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FF3BB" w14:textId="77777777" w:rsidR="000F6C33" w:rsidRPr="003D4F94" w:rsidRDefault="000F6C33" w:rsidP="000F6C33">
      <w:pPr>
        <w:shd w:val="clear" w:color="auto" w:fill="DBE5F1"/>
        <w:tabs>
          <w:tab w:val="left" w:pos="284"/>
        </w:tabs>
        <w:spacing w:before="120" w:after="120"/>
        <w:jc w:val="center"/>
        <w:rPr>
          <w:rFonts w:ascii="Cambria" w:hAnsi="Cambria"/>
          <w:b/>
          <w:i/>
          <w:sz w:val="28"/>
        </w:rPr>
      </w:pPr>
      <w:r w:rsidRPr="003D4F94">
        <w:rPr>
          <w:rFonts w:ascii="Cambria" w:hAnsi="Cambria"/>
          <w:b/>
          <w:i/>
          <w:sz w:val="28"/>
        </w:rPr>
        <w:t>FOR THE TEACHER</w:t>
      </w:r>
    </w:p>
    <w:p w14:paraId="3F56044E" w14:textId="77777777" w:rsidR="000F6C33" w:rsidRPr="003D4F94" w:rsidRDefault="000F6C33" w:rsidP="000F6C33">
      <w:pPr>
        <w:shd w:val="clear" w:color="auto" w:fill="95B3D7"/>
        <w:tabs>
          <w:tab w:val="left" w:pos="284"/>
        </w:tabs>
        <w:spacing w:before="120" w:after="120"/>
        <w:jc w:val="center"/>
        <w:rPr>
          <w:rFonts w:ascii="Cambria" w:hAnsi="Cambria"/>
          <w:b/>
          <w:color w:val="FFFFFF"/>
          <w:sz w:val="28"/>
        </w:rPr>
      </w:pPr>
      <w:r w:rsidRPr="003D4F94">
        <w:rPr>
          <w:rFonts w:ascii="Cambria" w:hAnsi="Cambria"/>
          <w:b/>
          <w:color w:val="FFFFFF"/>
          <w:sz w:val="28"/>
        </w:rPr>
        <w:t>A Londoner in Greece!</w:t>
      </w:r>
    </w:p>
    <w:p w14:paraId="61F00717" w14:textId="77777777" w:rsidR="00AC49FC" w:rsidRPr="003D4F94" w:rsidRDefault="00AC49FC" w:rsidP="00C54475">
      <w:pPr>
        <w:rPr>
          <w:rFonts w:ascii="Arial" w:hAnsi="Arial" w:cs="Arial"/>
          <w:b/>
          <w:sz w:val="22"/>
          <w:szCs w:val="22"/>
          <w:bdr w:val="thickThinSmallGap" w:sz="12" w:space="0" w:color="auto" w:frame="1"/>
          <w:shd w:val="clear" w:color="auto" w:fill="FFFF99"/>
        </w:rPr>
      </w:pPr>
    </w:p>
    <w:p w14:paraId="31389032" w14:textId="7EC9F492" w:rsidR="000F6C33" w:rsidRPr="00414006" w:rsidRDefault="00EE3353" w:rsidP="00414006">
      <w:pPr>
        <w:tabs>
          <w:tab w:val="left" w:pos="284"/>
        </w:tabs>
        <w:spacing w:after="120"/>
        <w:jc w:val="both"/>
        <w:rPr>
          <w:rFonts w:ascii="Calibri" w:hAnsi="Calibri" w:cs="Calibri"/>
        </w:rPr>
      </w:pPr>
      <w:r w:rsidRPr="003D4F94">
        <w:rPr>
          <w:rFonts w:ascii="Calibri" w:hAnsi="Calibri" w:cs="Calibri"/>
          <w:b/>
        </w:rPr>
        <w:t>Type of task</w:t>
      </w:r>
      <w:r w:rsidR="00B07567" w:rsidRPr="003D4F94">
        <w:rPr>
          <w:rFonts w:ascii="Calibri" w:hAnsi="Calibri" w:cs="Calibri"/>
        </w:rPr>
        <w:t>:</w:t>
      </w:r>
      <w:r w:rsidRPr="003D4F94">
        <w:rPr>
          <w:rFonts w:ascii="Calibri" w:hAnsi="Calibri" w:cs="Calibri"/>
          <w:i/>
        </w:rPr>
        <w:t xml:space="preserve"> </w:t>
      </w:r>
      <w:r w:rsidR="00034B14" w:rsidRPr="003D4F94">
        <w:rPr>
          <w:rFonts w:ascii="Calibri" w:hAnsi="Calibri" w:cs="Calibri"/>
        </w:rPr>
        <w:t>Practi</w:t>
      </w:r>
      <w:r w:rsidR="0008606A">
        <w:rPr>
          <w:rFonts w:ascii="Calibri" w:hAnsi="Calibri" w:cs="Calibri"/>
        </w:rPr>
        <w:t>s</w:t>
      </w:r>
      <w:r w:rsidR="00034B14" w:rsidRPr="003D4F94">
        <w:rPr>
          <w:rFonts w:ascii="Calibri" w:hAnsi="Calibri" w:cs="Calibri"/>
        </w:rPr>
        <w:t>ing written m</w:t>
      </w:r>
      <w:r w:rsidR="00B07567" w:rsidRPr="003D4F94">
        <w:rPr>
          <w:rFonts w:ascii="Calibri" w:hAnsi="Calibri" w:cs="Calibri"/>
        </w:rPr>
        <w:t>ediation strategies</w:t>
      </w:r>
    </w:p>
    <w:p w14:paraId="4D6B0959" w14:textId="3F94C0F4" w:rsidR="00EE3353" w:rsidRPr="00414006" w:rsidRDefault="000F6C33" w:rsidP="00414006">
      <w:pPr>
        <w:tabs>
          <w:tab w:val="left" w:pos="284"/>
        </w:tabs>
        <w:spacing w:after="120"/>
        <w:jc w:val="both"/>
        <w:rPr>
          <w:rFonts w:ascii="Calibri" w:hAnsi="Calibri" w:cs="Calibri"/>
          <w:lang w:val="en-US"/>
        </w:rPr>
      </w:pPr>
      <w:r w:rsidRPr="003D4F94">
        <w:rPr>
          <w:rFonts w:ascii="Calibri" w:hAnsi="Calibri" w:cs="Calibri"/>
          <w:b/>
        </w:rPr>
        <w:t>Educational level</w:t>
      </w:r>
      <w:r w:rsidRPr="003D4F94">
        <w:rPr>
          <w:rFonts w:ascii="Calibri" w:hAnsi="Calibri" w:cs="Calibri"/>
        </w:rPr>
        <w:t>: Primary and/or secondary education</w:t>
      </w:r>
      <w:r w:rsidR="00414006" w:rsidRPr="00414006">
        <w:rPr>
          <w:rFonts w:ascii="Calibri" w:hAnsi="Calibri" w:cs="Calibri"/>
          <w:lang w:val="en-US"/>
        </w:rPr>
        <w:t xml:space="preserve"> - ISCED </w:t>
      </w:r>
      <w:r w:rsidR="00414006">
        <w:rPr>
          <w:rFonts w:ascii="Calibri" w:hAnsi="Calibri" w:cs="Calibri"/>
          <w:lang w:val="en-US"/>
        </w:rPr>
        <w:t>1/</w:t>
      </w:r>
      <w:r w:rsidR="00414006" w:rsidRPr="00414006">
        <w:rPr>
          <w:rFonts w:ascii="Calibri" w:hAnsi="Calibri" w:cs="Calibri"/>
          <w:lang w:val="en-US"/>
        </w:rPr>
        <w:t>2</w:t>
      </w:r>
      <w:r w:rsidR="00414006" w:rsidRPr="00414006">
        <w:rPr>
          <w:rFonts w:ascii="Calibri" w:hAnsi="Calibri" w:cs="Calibri"/>
          <w:vertAlign w:val="superscript"/>
          <w:lang w:val="en-US"/>
        </w:rPr>
        <w:footnoteReference w:id="1"/>
      </w:r>
    </w:p>
    <w:p w14:paraId="5ACDBD05" w14:textId="2805C48F" w:rsidR="00EE3353" w:rsidRPr="00414006" w:rsidRDefault="00EE3353" w:rsidP="00414006">
      <w:pPr>
        <w:tabs>
          <w:tab w:val="left" w:pos="284"/>
        </w:tabs>
        <w:spacing w:after="120"/>
        <w:jc w:val="both"/>
        <w:rPr>
          <w:rFonts w:ascii="Calibri" w:hAnsi="Calibri" w:cs="Calibri"/>
        </w:rPr>
      </w:pPr>
      <w:r w:rsidRPr="003D4F94">
        <w:rPr>
          <w:rFonts w:ascii="Calibri" w:hAnsi="Calibri" w:cs="Calibri"/>
          <w:b/>
        </w:rPr>
        <w:t>Proficiency level</w:t>
      </w:r>
      <w:r w:rsidRPr="003D4F94">
        <w:rPr>
          <w:rFonts w:ascii="Calibri" w:hAnsi="Calibri" w:cs="Calibri"/>
          <w:i/>
        </w:rPr>
        <w:t xml:space="preserve">: </w:t>
      </w:r>
      <w:r w:rsidRPr="003D4F94">
        <w:rPr>
          <w:rFonts w:ascii="Calibri" w:hAnsi="Calibri" w:cs="Calibri"/>
        </w:rPr>
        <w:t>B2</w:t>
      </w:r>
    </w:p>
    <w:p w14:paraId="21D94BF3" w14:textId="4FB59ACC" w:rsidR="00EE3353" w:rsidRPr="003D4F94" w:rsidRDefault="00EE3353" w:rsidP="00EE3353">
      <w:pPr>
        <w:tabs>
          <w:tab w:val="left" w:pos="284"/>
        </w:tabs>
        <w:jc w:val="both"/>
        <w:rPr>
          <w:rFonts w:ascii="Calibri" w:hAnsi="Calibri" w:cs="Calibri"/>
          <w:b/>
        </w:rPr>
      </w:pPr>
      <w:r w:rsidRPr="003D4F94">
        <w:rPr>
          <w:rFonts w:ascii="Calibri" w:hAnsi="Calibri" w:cs="Calibri"/>
          <w:b/>
        </w:rPr>
        <w:t>Short description and aim of the activity:</w:t>
      </w:r>
    </w:p>
    <w:p w14:paraId="284368AB" w14:textId="17D60794" w:rsidR="00EE3353" w:rsidRPr="003D4F94" w:rsidRDefault="00EE3353" w:rsidP="00EE3353">
      <w:pPr>
        <w:tabs>
          <w:tab w:val="left" w:pos="284"/>
        </w:tabs>
        <w:jc w:val="both"/>
        <w:rPr>
          <w:rFonts w:ascii="Calibri" w:hAnsi="Calibri" w:cs="Calibri"/>
        </w:rPr>
      </w:pPr>
      <w:r w:rsidRPr="003D4F94">
        <w:rPr>
          <w:rFonts w:ascii="Calibri" w:hAnsi="Calibri" w:cs="Calibri"/>
        </w:rPr>
        <w:t>This</w:t>
      </w:r>
      <w:r w:rsidRPr="003D4F94">
        <w:rPr>
          <w:rFonts w:ascii="Calibri" w:hAnsi="Calibri" w:cs="Calibri"/>
          <w:b/>
        </w:rPr>
        <w:t xml:space="preserve"> </w:t>
      </w:r>
      <w:r w:rsidRPr="003D4F94">
        <w:rPr>
          <w:rFonts w:ascii="Calibri" w:hAnsi="Calibri" w:cs="Calibri"/>
        </w:rPr>
        <w:t>lesson focuses on written mediation. The main tasks included aim at developing learners’ skills in selectin</w:t>
      </w:r>
      <w:r w:rsidR="00B07567" w:rsidRPr="003D4F94">
        <w:rPr>
          <w:rFonts w:ascii="Calibri" w:hAnsi="Calibri" w:cs="Calibri"/>
        </w:rPr>
        <w:t>g information from source texts</w:t>
      </w:r>
      <w:r w:rsidR="003873D4" w:rsidRPr="003D4F94">
        <w:rPr>
          <w:rFonts w:ascii="Calibri" w:hAnsi="Calibri" w:cs="Calibri"/>
        </w:rPr>
        <w:t xml:space="preserve"> of different genres</w:t>
      </w:r>
      <w:r w:rsidR="00B07567" w:rsidRPr="003D4F94">
        <w:rPr>
          <w:rFonts w:ascii="Calibri" w:hAnsi="Calibri" w:cs="Calibri"/>
        </w:rPr>
        <w:t>, summari</w:t>
      </w:r>
      <w:r w:rsidR="0008606A">
        <w:rPr>
          <w:rFonts w:ascii="Calibri" w:hAnsi="Calibri" w:cs="Calibri"/>
        </w:rPr>
        <w:t>s</w:t>
      </w:r>
      <w:r w:rsidR="00B07567" w:rsidRPr="003D4F94">
        <w:rPr>
          <w:rFonts w:ascii="Calibri" w:hAnsi="Calibri" w:cs="Calibri"/>
        </w:rPr>
        <w:t>ing</w:t>
      </w:r>
      <w:r w:rsidRPr="003D4F94">
        <w:rPr>
          <w:rFonts w:ascii="Calibri" w:hAnsi="Calibri" w:cs="Calibri"/>
        </w:rPr>
        <w:t xml:space="preserve"> </w:t>
      </w:r>
      <w:r w:rsidR="00B07567" w:rsidRPr="003D4F94">
        <w:rPr>
          <w:rFonts w:ascii="Calibri" w:hAnsi="Calibri" w:cs="Calibri"/>
        </w:rPr>
        <w:t>messages</w:t>
      </w:r>
      <w:r w:rsidRPr="003D4F94">
        <w:rPr>
          <w:rFonts w:ascii="Calibri" w:hAnsi="Calibri" w:cs="Calibri"/>
        </w:rPr>
        <w:t xml:space="preserve"> into </w:t>
      </w:r>
      <w:r w:rsidR="00B07567" w:rsidRPr="003D4F94">
        <w:rPr>
          <w:rFonts w:ascii="Calibri" w:hAnsi="Calibri" w:cs="Calibri"/>
        </w:rPr>
        <w:t xml:space="preserve">a target language and developing </w:t>
      </w:r>
      <w:r w:rsidR="003873D4" w:rsidRPr="003D4F94">
        <w:rPr>
          <w:rFonts w:ascii="Calibri" w:hAnsi="Calibri" w:cs="Calibri"/>
        </w:rPr>
        <w:t>the</w:t>
      </w:r>
      <w:r w:rsidR="00B07567" w:rsidRPr="003D4F94">
        <w:rPr>
          <w:rFonts w:ascii="Calibri" w:hAnsi="Calibri" w:cs="Calibri"/>
        </w:rPr>
        <w:t xml:space="preserve"> </w:t>
      </w:r>
      <w:r w:rsidR="009A0B00" w:rsidRPr="003D4F94">
        <w:rPr>
          <w:rFonts w:ascii="Calibri" w:hAnsi="Calibri" w:cs="Calibri"/>
        </w:rPr>
        <w:t>mediation strategies of paraphrasing, providing synonyms, distinguishing major from minor information</w:t>
      </w:r>
      <w:r w:rsidR="00B07567" w:rsidRPr="003D4F94">
        <w:rPr>
          <w:rFonts w:ascii="Calibri" w:hAnsi="Calibri" w:cs="Calibri"/>
        </w:rPr>
        <w:t xml:space="preserve">. </w:t>
      </w:r>
    </w:p>
    <w:p w14:paraId="3D133539" w14:textId="77777777" w:rsidR="00EE3353" w:rsidRPr="003D4F94" w:rsidRDefault="00EE3353" w:rsidP="00EE3353">
      <w:pPr>
        <w:tabs>
          <w:tab w:val="left" w:pos="284"/>
        </w:tabs>
        <w:jc w:val="both"/>
        <w:rPr>
          <w:rFonts w:ascii="Calibri" w:hAnsi="Calibri" w:cs="Calibri"/>
          <w:b/>
          <w:sz w:val="22"/>
          <w:highlight w:val="yellow"/>
        </w:rPr>
      </w:pPr>
    </w:p>
    <w:p w14:paraId="24EDA207" w14:textId="77777777" w:rsidR="00EE3353" w:rsidRPr="003D4F94" w:rsidRDefault="00EE3353" w:rsidP="00EE3353">
      <w:pPr>
        <w:tabs>
          <w:tab w:val="left" w:pos="284"/>
        </w:tabs>
        <w:jc w:val="both"/>
        <w:rPr>
          <w:rFonts w:ascii="Calibri" w:hAnsi="Calibri" w:cs="Calibri"/>
        </w:rPr>
      </w:pPr>
      <w:r w:rsidRPr="003D4F94">
        <w:rPr>
          <w:rFonts w:ascii="Calibri" w:hAnsi="Calibri" w:cs="Calibri"/>
          <w:b/>
        </w:rPr>
        <w:t>Background information (if applicable):</w:t>
      </w:r>
      <w:r w:rsidRPr="003D4F94">
        <w:rPr>
          <w:rFonts w:ascii="Calibri" w:hAnsi="Calibri" w:cs="Calibri"/>
        </w:rPr>
        <w:t xml:space="preserve"> </w:t>
      </w:r>
      <w:r w:rsidR="009A0B00" w:rsidRPr="003D4F94">
        <w:rPr>
          <w:rFonts w:ascii="Calibri" w:hAnsi="Calibri" w:cs="Calibri"/>
        </w:rPr>
        <w:t xml:space="preserve">Source texts are all in the source language (Greek) and all refer to topics relevant to the Greek summer (holidays, dangers from the sun or fires). </w:t>
      </w:r>
    </w:p>
    <w:p w14:paraId="4B6DA39C" w14:textId="77777777" w:rsidR="00EE3353" w:rsidRPr="003D4F94" w:rsidRDefault="00EE3353" w:rsidP="00EE3353">
      <w:pPr>
        <w:tabs>
          <w:tab w:val="left" w:pos="284"/>
        </w:tabs>
        <w:jc w:val="both"/>
        <w:rPr>
          <w:rFonts w:ascii="Calibri" w:hAnsi="Calibri" w:cs="Calibri"/>
          <w:highlight w:val="yellow"/>
        </w:rPr>
      </w:pPr>
    </w:p>
    <w:p w14:paraId="482A72EF" w14:textId="77777777" w:rsidR="00EE3353" w:rsidRPr="003D4F94" w:rsidRDefault="00EE3353" w:rsidP="00EE3353">
      <w:pPr>
        <w:tabs>
          <w:tab w:val="left" w:pos="284"/>
        </w:tabs>
        <w:jc w:val="both"/>
        <w:rPr>
          <w:rFonts w:ascii="Calibri" w:hAnsi="Calibri" w:cs="Calibri"/>
        </w:rPr>
      </w:pPr>
      <w:r w:rsidRPr="003D4F94">
        <w:rPr>
          <w:rFonts w:ascii="Calibri" w:hAnsi="Calibri" w:cs="Calibri"/>
          <w:b/>
        </w:rPr>
        <w:t>CEFR mediation scale and descriptor</w:t>
      </w:r>
      <w:r w:rsidRPr="003D4F94">
        <w:rPr>
          <w:rFonts w:ascii="Calibri" w:hAnsi="Calibri" w:cs="Calibri"/>
        </w:rPr>
        <w:t xml:space="preserve"> (to which the activity refers):</w:t>
      </w:r>
    </w:p>
    <w:p w14:paraId="1F881DCF" w14:textId="77777777" w:rsidR="00EE3353" w:rsidRPr="003D4F94" w:rsidRDefault="00EE3353" w:rsidP="00EE3353">
      <w:pPr>
        <w:tabs>
          <w:tab w:val="left" w:pos="2904"/>
        </w:tabs>
        <w:jc w:val="both"/>
        <w:rPr>
          <w:rFonts w:ascii="Calibri" w:hAnsi="Calibri" w:cs="Calibri"/>
          <w:sz w:val="10"/>
        </w:rPr>
      </w:pPr>
      <w:r w:rsidRPr="003D4F94">
        <w:rPr>
          <w:rFonts w:ascii="Calibri" w:hAnsi="Calibri" w:cs="Calibri"/>
        </w:rPr>
        <w:tab/>
      </w:r>
    </w:p>
    <w:p w14:paraId="43EC3FA7" w14:textId="77777777" w:rsidR="00EE3353" w:rsidRPr="003D4F94" w:rsidRDefault="00EE3353" w:rsidP="00EE3353">
      <w:pPr>
        <w:pStyle w:val="ListParagraph"/>
        <w:numPr>
          <w:ilvl w:val="0"/>
          <w:numId w:val="6"/>
        </w:numPr>
        <w:tabs>
          <w:tab w:val="left" w:pos="284"/>
        </w:tabs>
        <w:spacing w:after="0" w:line="240" w:lineRule="auto"/>
        <w:jc w:val="both"/>
        <w:rPr>
          <w:rFonts w:cs="Calibri"/>
          <w:sz w:val="24"/>
        </w:rPr>
      </w:pPr>
      <w:r w:rsidRPr="003D4F94">
        <w:rPr>
          <w:rFonts w:cs="Calibri"/>
          <w:sz w:val="24"/>
        </w:rPr>
        <w:t>RELAYING SPECIFIC INFORMATION IN WRITING</w:t>
      </w:r>
    </w:p>
    <w:p w14:paraId="5952BF03" w14:textId="77777777" w:rsidR="00EE3353" w:rsidRPr="003D4F94" w:rsidRDefault="00EE3353" w:rsidP="00EE3353">
      <w:pPr>
        <w:autoSpaceDE w:val="0"/>
        <w:autoSpaceDN w:val="0"/>
        <w:adjustRightInd w:val="0"/>
        <w:rPr>
          <w:rFonts w:ascii="Calibri" w:hAnsi="Calibri" w:cs="Calibri"/>
          <w:i/>
        </w:rPr>
      </w:pPr>
      <w:r w:rsidRPr="003D4F94">
        <w:rPr>
          <w:rFonts w:ascii="Calibri" w:hAnsi="Calibri" w:cs="Calibri"/>
          <w:i/>
        </w:rPr>
        <w:t>Can relay in writing (in Language B) the relevant point(s) contained in propositionally complex but well-structured texts (written Language A) within his/her fields of professional, academic and personal interest</w:t>
      </w:r>
    </w:p>
    <w:p w14:paraId="5676ABA8" w14:textId="77777777" w:rsidR="00EE3353" w:rsidRPr="003D4F94" w:rsidRDefault="00EE3353" w:rsidP="00EE3353">
      <w:pPr>
        <w:tabs>
          <w:tab w:val="left" w:pos="284"/>
        </w:tabs>
        <w:jc w:val="both"/>
        <w:rPr>
          <w:rFonts w:ascii="Calibri" w:hAnsi="Calibri" w:cs="Calibri"/>
          <w:sz w:val="18"/>
        </w:rPr>
      </w:pPr>
    </w:p>
    <w:p w14:paraId="21A43682" w14:textId="1CD1CD50" w:rsidR="00EE3353" w:rsidRPr="003D4F94" w:rsidRDefault="00EE3353" w:rsidP="00EE3353">
      <w:pPr>
        <w:pStyle w:val="ListParagraph"/>
        <w:numPr>
          <w:ilvl w:val="0"/>
          <w:numId w:val="6"/>
        </w:numPr>
        <w:tabs>
          <w:tab w:val="left" w:pos="284"/>
        </w:tabs>
        <w:spacing w:after="0" w:line="240" w:lineRule="auto"/>
        <w:jc w:val="both"/>
        <w:rPr>
          <w:rFonts w:cs="Calibri"/>
          <w:sz w:val="24"/>
        </w:rPr>
      </w:pPr>
      <w:r w:rsidRPr="003D4F94">
        <w:rPr>
          <w:rFonts w:cs="Calibri"/>
          <w:sz w:val="24"/>
        </w:rPr>
        <w:t>NOTE-TAKING (LECTURES, SEMINARS, MEETINGS ETC)</w:t>
      </w:r>
    </w:p>
    <w:p w14:paraId="33CBD0F9" w14:textId="77777777" w:rsidR="00EE3353" w:rsidRPr="003D4F94" w:rsidRDefault="00EE3353" w:rsidP="00EE3353">
      <w:pPr>
        <w:tabs>
          <w:tab w:val="left" w:pos="284"/>
        </w:tabs>
        <w:jc w:val="both"/>
        <w:rPr>
          <w:rFonts w:ascii="Calibri" w:hAnsi="Calibri" w:cs="Calibri"/>
          <w:i/>
        </w:rPr>
      </w:pPr>
      <w:r w:rsidRPr="003D4F94">
        <w:rPr>
          <w:rFonts w:ascii="Calibri" w:hAnsi="Calibri" w:cs="Calibri"/>
          <w:i/>
        </w:rPr>
        <w:t>Can make accurate notes in meetings and seminars on most matters likely to arise within his/her field of interest.</w:t>
      </w:r>
    </w:p>
    <w:p w14:paraId="2D1CBFB1" w14:textId="77777777" w:rsidR="00EE3353" w:rsidRPr="003D4F94" w:rsidRDefault="00EE3353" w:rsidP="00EE3353">
      <w:pPr>
        <w:tabs>
          <w:tab w:val="left" w:pos="284"/>
        </w:tabs>
        <w:jc w:val="both"/>
        <w:rPr>
          <w:rFonts w:ascii="Calibri" w:hAnsi="Calibri" w:cs="Calibri"/>
        </w:rPr>
      </w:pPr>
    </w:p>
    <w:p w14:paraId="42F2BDF8" w14:textId="7BE17C3C" w:rsidR="00EE3353" w:rsidRPr="003D4F94" w:rsidRDefault="00EE3353" w:rsidP="00EE3353">
      <w:pPr>
        <w:tabs>
          <w:tab w:val="left" w:pos="284"/>
        </w:tabs>
        <w:jc w:val="both"/>
        <w:rPr>
          <w:rFonts w:ascii="Calibri" w:hAnsi="Calibri" w:cs="Calibri"/>
          <w:b/>
        </w:rPr>
      </w:pPr>
      <w:r w:rsidRPr="003D4F94">
        <w:rPr>
          <w:rFonts w:ascii="Calibri" w:hAnsi="Calibri" w:cs="Calibri"/>
          <w:b/>
        </w:rPr>
        <w:t>CEFR mediation strategies involved</w:t>
      </w:r>
      <w:r w:rsidR="009418B1" w:rsidRPr="003D4F94">
        <w:rPr>
          <w:rFonts w:ascii="Calibri" w:hAnsi="Calibri" w:cs="Calibri"/>
          <w:b/>
        </w:rPr>
        <w:t>:</w:t>
      </w:r>
    </w:p>
    <w:p w14:paraId="756EB6AC" w14:textId="77777777" w:rsidR="00EE3353" w:rsidRPr="003D4F94" w:rsidRDefault="00EE3353" w:rsidP="00EE3353">
      <w:pPr>
        <w:autoSpaceDE w:val="0"/>
        <w:autoSpaceDN w:val="0"/>
        <w:adjustRightInd w:val="0"/>
        <w:ind w:firstLine="720"/>
        <w:rPr>
          <w:rFonts w:ascii="Calibri" w:hAnsi="Calibri" w:cs="Calibri"/>
          <w:sz w:val="8"/>
          <w:szCs w:val="18"/>
        </w:rPr>
      </w:pPr>
    </w:p>
    <w:p w14:paraId="3362CDAF" w14:textId="55432502" w:rsidR="00EE3353" w:rsidRPr="003D4F94" w:rsidRDefault="00EE3353" w:rsidP="00EE3353">
      <w:pPr>
        <w:pStyle w:val="ListParagraph"/>
        <w:numPr>
          <w:ilvl w:val="0"/>
          <w:numId w:val="6"/>
        </w:numPr>
        <w:autoSpaceDE w:val="0"/>
        <w:autoSpaceDN w:val="0"/>
        <w:adjustRightInd w:val="0"/>
        <w:spacing w:after="0" w:line="240" w:lineRule="auto"/>
        <w:rPr>
          <w:rFonts w:cs="Calibri"/>
          <w:sz w:val="24"/>
        </w:rPr>
      </w:pPr>
      <w:r w:rsidRPr="003D4F94">
        <w:rPr>
          <w:rFonts w:cs="Calibri"/>
          <w:sz w:val="24"/>
        </w:rPr>
        <w:t xml:space="preserve">ADAPTING </w:t>
      </w:r>
      <w:r w:rsidR="003D4F94" w:rsidRPr="003D4F94">
        <w:rPr>
          <w:rFonts w:cs="Calibri"/>
          <w:sz w:val="24"/>
        </w:rPr>
        <w:t>LANGUAGE:</w:t>
      </w:r>
    </w:p>
    <w:p w14:paraId="70798D4F" w14:textId="3C6C94D0" w:rsidR="00EE3353" w:rsidRPr="003D4F94" w:rsidRDefault="00EE3353" w:rsidP="00EE3353">
      <w:pPr>
        <w:autoSpaceDE w:val="0"/>
        <w:autoSpaceDN w:val="0"/>
        <w:adjustRightInd w:val="0"/>
        <w:rPr>
          <w:rFonts w:ascii="Calibri" w:hAnsi="Calibri" w:cs="Calibri"/>
          <w:i/>
        </w:rPr>
      </w:pPr>
      <w:r w:rsidRPr="003D4F94">
        <w:rPr>
          <w:rFonts w:ascii="Calibri" w:hAnsi="Calibri" w:cs="Calibri"/>
          <w:i/>
        </w:rPr>
        <w:t>Can make accessible for others the main contents of a spoken or written text on a subject of interest (</w:t>
      </w:r>
      <w:r w:rsidR="003D4F94" w:rsidRPr="003D4F94">
        <w:rPr>
          <w:rFonts w:ascii="Calibri" w:hAnsi="Calibri" w:cs="Calibri"/>
          <w:i/>
        </w:rPr>
        <w:t>e.g.,</w:t>
      </w:r>
      <w:r w:rsidRPr="003D4F94">
        <w:rPr>
          <w:rFonts w:ascii="Calibri" w:hAnsi="Calibri" w:cs="Calibri"/>
          <w:i/>
        </w:rPr>
        <w:t xml:space="preserve"> an essay, a forum discussion, a presentation) by paraphrasing in simpler language</w:t>
      </w:r>
    </w:p>
    <w:p w14:paraId="022F0EA2" w14:textId="77777777" w:rsidR="00EE3353" w:rsidRPr="003D4F94" w:rsidRDefault="00EE3353" w:rsidP="00EE3353">
      <w:pPr>
        <w:autoSpaceDE w:val="0"/>
        <w:autoSpaceDN w:val="0"/>
        <w:adjustRightInd w:val="0"/>
        <w:rPr>
          <w:rFonts w:ascii="Calibri" w:hAnsi="Calibri" w:cs="Calibri"/>
          <w:bCs/>
          <w:sz w:val="16"/>
          <w:szCs w:val="20"/>
        </w:rPr>
      </w:pPr>
    </w:p>
    <w:p w14:paraId="625104F0" w14:textId="77777777" w:rsidR="00EE3353" w:rsidRPr="003D4F94" w:rsidRDefault="00EE3353" w:rsidP="00EE3353">
      <w:pPr>
        <w:pStyle w:val="ListParagraph"/>
        <w:numPr>
          <w:ilvl w:val="0"/>
          <w:numId w:val="6"/>
        </w:numPr>
        <w:autoSpaceDE w:val="0"/>
        <w:autoSpaceDN w:val="0"/>
        <w:adjustRightInd w:val="0"/>
        <w:spacing w:after="0" w:line="240" w:lineRule="auto"/>
        <w:rPr>
          <w:rFonts w:cs="Calibri"/>
          <w:sz w:val="24"/>
        </w:rPr>
      </w:pPr>
      <w:r w:rsidRPr="003D4F94">
        <w:rPr>
          <w:rFonts w:cs="Calibri"/>
          <w:sz w:val="24"/>
        </w:rPr>
        <w:t>AMPLIFYING A DENSE TEXT</w:t>
      </w:r>
    </w:p>
    <w:p w14:paraId="59374BD9" w14:textId="77777777" w:rsidR="00EE3353" w:rsidRPr="003D4F94" w:rsidRDefault="00EE3353" w:rsidP="00EE3353">
      <w:pPr>
        <w:autoSpaceDE w:val="0"/>
        <w:autoSpaceDN w:val="0"/>
        <w:adjustRightInd w:val="0"/>
        <w:rPr>
          <w:rFonts w:ascii="Calibri" w:hAnsi="Calibri" w:cs="Calibri"/>
          <w:i/>
        </w:rPr>
      </w:pPr>
      <w:r w:rsidRPr="003D4F94">
        <w:rPr>
          <w:rFonts w:ascii="Calibri" w:hAnsi="Calibri" w:cs="Calibri"/>
          <w:i/>
        </w:rPr>
        <w:t>Can make concepts on subjects in his/her fields of interest more accessible by giving concrete examples, recapitulating step by step and repeating the main points</w:t>
      </w:r>
    </w:p>
    <w:p w14:paraId="39659A73" w14:textId="77777777" w:rsidR="00EE3353" w:rsidRPr="003D4F94" w:rsidRDefault="00EE3353" w:rsidP="00EE3353">
      <w:pPr>
        <w:autoSpaceDE w:val="0"/>
        <w:autoSpaceDN w:val="0"/>
        <w:adjustRightInd w:val="0"/>
        <w:rPr>
          <w:rFonts w:ascii="Calibri" w:hAnsi="Calibri" w:cs="Calibri"/>
          <w:sz w:val="18"/>
        </w:rPr>
      </w:pPr>
    </w:p>
    <w:p w14:paraId="09E306B9" w14:textId="77777777" w:rsidR="00EE3353" w:rsidRPr="003D4F94" w:rsidRDefault="00EE3353" w:rsidP="00EE3353">
      <w:pPr>
        <w:pStyle w:val="ListParagraph"/>
        <w:numPr>
          <w:ilvl w:val="0"/>
          <w:numId w:val="6"/>
        </w:numPr>
        <w:autoSpaceDE w:val="0"/>
        <w:autoSpaceDN w:val="0"/>
        <w:adjustRightInd w:val="0"/>
        <w:spacing w:after="0" w:line="240" w:lineRule="auto"/>
        <w:rPr>
          <w:rFonts w:cs="Calibri"/>
          <w:sz w:val="24"/>
        </w:rPr>
      </w:pPr>
      <w:r w:rsidRPr="003D4F94">
        <w:rPr>
          <w:rFonts w:cs="Calibri"/>
          <w:sz w:val="24"/>
        </w:rPr>
        <w:t>STREAMLINING A TEXT</w:t>
      </w:r>
    </w:p>
    <w:p w14:paraId="4F4A373D" w14:textId="776215EA" w:rsidR="00EE3353" w:rsidRPr="00414006" w:rsidRDefault="00EE3353" w:rsidP="00414006">
      <w:pPr>
        <w:autoSpaceDE w:val="0"/>
        <w:autoSpaceDN w:val="0"/>
        <w:adjustRightInd w:val="0"/>
        <w:rPr>
          <w:rFonts w:ascii="Calibri" w:hAnsi="Calibri" w:cs="Calibri"/>
          <w:i/>
        </w:rPr>
      </w:pPr>
      <w:r w:rsidRPr="003D4F94">
        <w:rPr>
          <w:rFonts w:ascii="Calibri" w:hAnsi="Calibri" w:cs="Calibri"/>
          <w:i/>
        </w:rPr>
        <w:t>Can simplify a source text by excluding non-relevant or repetitive information and taking into consideration the intended audience</w:t>
      </w:r>
    </w:p>
    <w:p w14:paraId="6D360F40" w14:textId="14680AD4" w:rsidR="00EE3353" w:rsidRPr="003D4F94" w:rsidRDefault="000F6C33" w:rsidP="00EE3353">
      <w:pPr>
        <w:tabs>
          <w:tab w:val="left" w:pos="284"/>
        </w:tabs>
        <w:jc w:val="both"/>
        <w:rPr>
          <w:rFonts w:ascii="Calibri" w:hAnsi="Calibri" w:cs="Calibri"/>
        </w:rPr>
      </w:pPr>
      <w:r w:rsidRPr="003D4F94">
        <w:rPr>
          <w:rFonts w:ascii="Calibri" w:hAnsi="Calibri" w:cs="Calibri"/>
          <w:b/>
        </w:rPr>
        <w:br w:type="page"/>
      </w:r>
      <w:r w:rsidR="00EE3353" w:rsidRPr="003D4F94">
        <w:rPr>
          <w:rFonts w:ascii="Calibri" w:hAnsi="Calibri" w:cs="Calibri"/>
          <w:b/>
        </w:rPr>
        <w:lastRenderedPageBreak/>
        <w:t>Languages involved</w:t>
      </w:r>
      <w:r w:rsidR="00EE3353" w:rsidRPr="003D4F94">
        <w:rPr>
          <w:rFonts w:ascii="Calibri" w:hAnsi="Calibri" w:cs="Calibri"/>
        </w:rPr>
        <w:t xml:space="preserve"> (Language A –Language B)</w:t>
      </w:r>
      <w:r w:rsidR="009418B1" w:rsidRPr="003D4F94">
        <w:rPr>
          <w:rFonts w:ascii="Calibri" w:hAnsi="Calibri" w:cs="Calibri"/>
        </w:rPr>
        <w:t>:</w:t>
      </w:r>
    </w:p>
    <w:p w14:paraId="4DF40043" w14:textId="77777777" w:rsidR="00EE3353" w:rsidRPr="003D4F94" w:rsidRDefault="00EE3353" w:rsidP="00EE3353">
      <w:pPr>
        <w:tabs>
          <w:tab w:val="left" w:pos="284"/>
        </w:tabs>
        <w:jc w:val="both"/>
        <w:rPr>
          <w:rFonts w:ascii="Calibri" w:hAnsi="Calibri" w:cs="Calibri"/>
        </w:rPr>
      </w:pPr>
      <w:r w:rsidRPr="003D4F94">
        <w:rPr>
          <w:rFonts w:ascii="Calibri" w:hAnsi="Calibri" w:cs="Calibri"/>
        </w:rPr>
        <w:t>Language A: Greek</w:t>
      </w:r>
    </w:p>
    <w:p w14:paraId="24BAE77A" w14:textId="77777777" w:rsidR="00EE3353" w:rsidRPr="003D4F94" w:rsidRDefault="00EE3353" w:rsidP="00EE3353">
      <w:pPr>
        <w:tabs>
          <w:tab w:val="left" w:pos="284"/>
        </w:tabs>
        <w:jc w:val="both"/>
        <w:rPr>
          <w:rFonts w:ascii="Calibri" w:hAnsi="Calibri" w:cs="Calibri"/>
        </w:rPr>
      </w:pPr>
      <w:r w:rsidRPr="003D4F94">
        <w:rPr>
          <w:rFonts w:ascii="Calibri" w:hAnsi="Calibri" w:cs="Calibri"/>
        </w:rPr>
        <w:t xml:space="preserve">Language B: English </w:t>
      </w:r>
      <w:r w:rsidR="003873D4" w:rsidRPr="003D4F94">
        <w:rPr>
          <w:rFonts w:ascii="Calibri" w:hAnsi="Calibri" w:cs="Calibri"/>
        </w:rPr>
        <w:t>(FL)</w:t>
      </w:r>
    </w:p>
    <w:p w14:paraId="314F04B2" w14:textId="77777777" w:rsidR="00A67265" w:rsidRPr="003D4F94" w:rsidRDefault="00A67265" w:rsidP="00EE3353">
      <w:pPr>
        <w:tabs>
          <w:tab w:val="left" w:pos="284"/>
        </w:tabs>
        <w:jc w:val="both"/>
        <w:rPr>
          <w:rFonts w:ascii="Calibri" w:hAnsi="Calibri" w:cs="Calibri"/>
        </w:rPr>
      </w:pPr>
    </w:p>
    <w:p w14:paraId="3F73DE2E" w14:textId="76741265" w:rsidR="00EE3353" w:rsidRPr="003D4F94" w:rsidRDefault="00DB47D8" w:rsidP="00EE3353">
      <w:pPr>
        <w:tabs>
          <w:tab w:val="left" w:pos="284"/>
        </w:tabs>
        <w:jc w:val="both"/>
        <w:rPr>
          <w:rFonts w:ascii="Calibri" w:hAnsi="Calibri" w:cs="Calibri"/>
          <w:b/>
        </w:rPr>
      </w:pPr>
      <w:r w:rsidRPr="003D4F94">
        <w:rPr>
          <w:rFonts w:ascii="Calibri" w:hAnsi="Calibri" w:cs="Calibri"/>
          <w:b/>
        </w:rPr>
        <w:t xml:space="preserve">Linguistic objectives. </w:t>
      </w:r>
      <w:r w:rsidR="00A67265" w:rsidRPr="003D4F94">
        <w:rPr>
          <w:rFonts w:ascii="Calibri" w:hAnsi="Calibri" w:cs="Calibri"/>
          <w:b/>
        </w:rPr>
        <w:t>S</w:t>
      </w:r>
      <w:r w:rsidRPr="003D4F94">
        <w:rPr>
          <w:rFonts w:ascii="Calibri" w:hAnsi="Calibri" w:cs="Calibri"/>
          <w:b/>
        </w:rPr>
        <w:t>tudents will be able to:</w:t>
      </w:r>
    </w:p>
    <w:p w14:paraId="5B1F696B" w14:textId="77777777" w:rsidR="00DB47D8" w:rsidRPr="003D4F94" w:rsidRDefault="00DB47D8" w:rsidP="00DB47D8">
      <w:pPr>
        <w:pStyle w:val="ListParagraph"/>
        <w:numPr>
          <w:ilvl w:val="0"/>
          <w:numId w:val="11"/>
        </w:numPr>
        <w:ind w:left="317" w:hanging="283"/>
        <w:rPr>
          <w:rFonts w:cs="Calibri"/>
          <w:sz w:val="24"/>
        </w:rPr>
      </w:pPr>
      <w:r w:rsidRPr="003D4F94">
        <w:rPr>
          <w:rFonts w:cs="Calibri"/>
          <w:sz w:val="24"/>
        </w:rPr>
        <w:t>use information from a text of a different genre to produce another text in writing in</w:t>
      </w:r>
      <w:r w:rsidR="00494174" w:rsidRPr="003D4F94">
        <w:rPr>
          <w:rFonts w:cs="Calibri"/>
          <w:sz w:val="24"/>
        </w:rPr>
        <w:t xml:space="preserve"> </w:t>
      </w:r>
      <w:r w:rsidRPr="003D4F94">
        <w:rPr>
          <w:rFonts w:cs="Calibri"/>
          <w:sz w:val="24"/>
        </w:rPr>
        <w:t>Language B</w:t>
      </w:r>
    </w:p>
    <w:p w14:paraId="5F1C1E7D" w14:textId="77777777" w:rsidR="00DB47D8" w:rsidRPr="003D4F94" w:rsidRDefault="00DB47D8" w:rsidP="00DB47D8">
      <w:pPr>
        <w:pStyle w:val="ListParagraph"/>
        <w:numPr>
          <w:ilvl w:val="0"/>
          <w:numId w:val="11"/>
        </w:numPr>
        <w:ind w:left="317" w:hanging="283"/>
        <w:rPr>
          <w:rFonts w:cs="Calibri"/>
          <w:sz w:val="24"/>
        </w:rPr>
      </w:pPr>
      <w:r w:rsidRPr="003D4F94">
        <w:rPr>
          <w:rFonts w:cs="Calibri"/>
          <w:sz w:val="24"/>
        </w:rPr>
        <w:t>distinguish between translation (exact reproduction of source text) and mediation (relaying the main ideas)</w:t>
      </w:r>
    </w:p>
    <w:p w14:paraId="54CA7B79" w14:textId="77777777" w:rsidR="00DB47D8" w:rsidRPr="003D4F94" w:rsidRDefault="00DB47D8" w:rsidP="00DB47D8">
      <w:pPr>
        <w:pStyle w:val="ListParagraph"/>
        <w:numPr>
          <w:ilvl w:val="0"/>
          <w:numId w:val="11"/>
        </w:numPr>
        <w:ind w:left="317" w:hanging="283"/>
        <w:rPr>
          <w:rFonts w:cs="Calibri"/>
          <w:sz w:val="24"/>
        </w:rPr>
      </w:pPr>
      <w:r w:rsidRPr="003D4F94">
        <w:rPr>
          <w:rFonts w:cs="Calibri"/>
          <w:sz w:val="24"/>
        </w:rPr>
        <w:t>summarise across languages</w:t>
      </w:r>
    </w:p>
    <w:p w14:paraId="76EFB788" w14:textId="77777777" w:rsidR="00DB47D8" w:rsidRPr="003D4F94" w:rsidRDefault="00DB47D8" w:rsidP="00DB47D8">
      <w:pPr>
        <w:pStyle w:val="ListParagraph"/>
        <w:numPr>
          <w:ilvl w:val="0"/>
          <w:numId w:val="11"/>
        </w:numPr>
        <w:ind w:left="317" w:hanging="283"/>
        <w:rPr>
          <w:rFonts w:cs="Calibri"/>
          <w:sz w:val="24"/>
        </w:rPr>
      </w:pPr>
      <w:r w:rsidRPr="003D4F94">
        <w:rPr>
          <w:rFonts w:cs="Calibri"/>
          <w:sz w:val="24"/>
        </w:rPr>
        <w:t>paraphrase</w:t>
      </w:r>
    </w:p>
    <w:p w14:paraId="6560CFCB" w14:textId="77777777" w:rsidR="00EE3353" w:rsidRPr="003D4F94" w:rsidRDefault="00DB47D8" w:rsidP="00DB47D8">
      <w:pPr>
        <w:pStyle w:val="ListParagraph"/>
        <w:numPr>
          <w:ilvl w:val="0"/>
          <w:numId w:val="11"/>
        </w:numPr>
        <w:ind w:left="317" w:hanging="283"/>
        <w:rPr>
          <w:rFonts w:cs="Calibri"/>
          <w:sz w:val="24"/>
        </w:rPr>
      </w:pPr>
      <w:r w:rsidRPr="003D4F94">
        <w:rPr>
          <w:rFonts w:cs="Calibri"/>
          <w:sz w:val="24"/>
        </w:rPr>
        <w:t>find main ideas</w:t>
      </w:r>
    </w:p>
    <w:p w14:paraId="4E109475" w14:textId="77777777" w:rsidR="00EE3353" w:rsidRPr="003D4F94" w:rsidRDefault="00EE3353" w:rsidP="009418B1">
      <w:pPr>
        <w:tabs>
          <w:tab w:val="left" w:pos="284"/>
        </w:tabs>
        <w:jc w:val="both"/>
      </w:pPr>
    </w:p>
    <w:p w14:paraId="6D1C340D" w14:textId="5EA69C9B" w:rsidR="00EE3353" w:rsidRPr="003D4F94" w:rsidRDefault="006558A3" w:rsidP="006558A3">
      <w:pPr>
        <w:pStyle w:val="NormalWeb"/>
        <w:spacing w:before="0" w:beforeAutospacing="0" w:after="0" w:afterAutospacing="0"/>
        <w:jc w:val="both"/>
      </w:pPr>
      <w:r w:rsidRPr="003D4F94">
        <w:rPr>
          <w:rFonts w:ascii="Calibri" w:hAnsi="Calibri" w:cs="Calibri"/>
          <w:b/>
          <w:bCs/>
          <w:color w:val="000000"/>
        </w:rPr>
        <w:t>Other competences involved</w:t>
      </w:r>
      <w:r w:rsidRPr="003D4F94">
        <w:rPr>
          <w:rFonts w:ascii="Calibri" w:hAnsi="Calibri" w:cs="Calibri"/>
          <w:color w:val="000000"/>
        </w:rPr>
        <w:t>:</w:t>
      </w:r>
    </w:p>
    <w:p w14:paraId="6E05D7F9" w14:textId="6CD52717" w:rsidR="00DB47D8" w:rsidRPr="003D4F94" w:rsidRDefault="00DB47D8" w:rsidP="00DB47D8">
      <w:pPr>
        <w:pStyle w:val="CommentText"/>
        <w:numPr>
          <w:ilvl w:val="0"/>
          <w:numId w:val="4"/>
        </w:numPr>
        <w:spacing w:after="0"/>
        <w:ind w:left="284" w:hanging="284"/>
        <w:rPr>
          <w:rFonts w:cs="Calibri"/>
          <w:sz w:val="24"/>
          <w:szCs w:val="22"/>
        </w:rPr>
      </w:pPr>
      <w:r w:rsidRPr="003D4F94">
        <w:rPr>
          <w:rFonts w:cs="Calibri"/>
          <w:sz w:val="24"/>
          <w:szCs w:val="22"/>
        </w:rPr>
        <w:t xml:space="preserve">interpersonal skills: </w:t>
      </w:r>
      <w:r w:rsidR="003D4F94" w:rsidRPr="003D4F94">
        <w:rPr>
          <w:rFonts w:cs="Calibri"/>
          <w:sz w:val="24"/>
          <w:szCs w:val="22"/>
        </w:rPr>
        <w:t>pair work</w:t>
      </w:r>
      <w:r w:rsidRPr="003D4F94">
        <w:rPr>
          <w:rFonts w:cs="Calibri"/>
          <w:sz w:val="24"/>
          <w:szCs w:val="22"/>
        </w:rPr>
        <w:t xml:space="preserve"> and collaboration</w:t>
      </w:r>
    </w:p>
    <w:p w14:paraId="713B5208" w14:textId="67BD5B67" w:rsidR="00EE3353" w:rsidRPr="003D4F94" w:rsidRDefault="00DB47D8" w:rsidP="00DB47D8">
      <w:pPr>
        <w:pStyle w:val="CommentText"/>
        <w:numPr>
          <w:ilvl w:val="0"/>
          <w:numId w:val="4"/>
        </w:numPr>
        <w:ind w:left="284" w:hanging="284"/>
        <w:rPr>
          <w:rFonts w:cs="Calibri"/>
          <w:sz w:val="24"/>
          <w:szCs w:val="22"/>
        </w:rPr>
      </w:pPr>
      <w:r w:rsidRPr="003D4F94">
        <w:rPr>
          <w:rFonts w:cs="Calibri"/>
          <w:sz w:val="24"/>
          <w:szCs w:val="22"/>
        </w:rPr>
        <w:t xml:space="preserve">critical and innovative thinking: becoming aware that mediation is an important everyday </w:t>
      </w:r>
      <w:proofErr w:type="gramStart"/>
      <w:r w:rsidRPr="003D4F94">
        <w:rPr>
          <w:rFonts w:cs="Calibri"/>
          <w:sz w:val="24"/>
          <w:szCs w:val="22"/>
        </w:rPr>
        <w:t>practi</w:t>
      </w:r>
      <w:r w:rsidR="00335D77">
        <w:rPr>
          <w:rFonts w:cs="Calibri"/>
          <w:sz w:val="24"/>
          <w:szCs w:val="22"/>
        </w:rPr>
        <w:t>c</w:t>
      </w:r>
      <w:r w:rsidRPr="003D4F94">
        <w:rPr>
          <w:rFonts w:cs="Calibri"/>
          <w:sz w:val="24"/>
          <w:szCs w:val="22"/>
        </w:rPr>
        <w:t>e</w:t>
      </w:r>
      <w:proofErr w:type="gramEnd"/>
    </w:p>
    <w:p w14:paraId="0BC6F060" w14:textId="77777777" w:rsidR="00EE3353" w:rsidRPr="003D4F94" w:rsidRDefault="00EE3353" w:rsidP="001B308F">
      <w:pPr>
        <w:pStyle w:val="ListParagraph"/>
        <w:tabs>
          <w:tab w:val="left" w:pos="284"/>
        </w:tabs>
        <w:spacing w:after="0" w:line="240" w:lineRule="auto"/>
        <w:ind w:left="0"/>
        <w:jc w:val="both"/>
        <w:rPr>
          <w:rFonts w:cs="Calibri"/>
        </w:rPr>
      </w:pPr>
    </w:p>
    <w:p w14:paraId="6A0042E7" w14:textId="38D2CDDC" w:rsidR="00EE3353" w:rsidRPr="003D4F94" w:rsidRDefault="00EE3353" w:rsidP="00EE3353">
      <w:pPr>
        <w:tabs>
          <w:tab w:val="left" w:pos="284"/>
        </w:tabs>
        <w:jc w:val="both"/>
        <w:rPr>
          <w:rFonts w:ascii="Calibri" w:hAnsi="Calibri" w:cs="Calibri"/>
        </w:rPr>
      </w:pPr>
      <w:r w:rsidRPr="003D4F94">
        <w:rPr>
          <w:rFonts w:ascii="Calibri" w:hAnsi="Calibri" w:cs="Calibri"/>
          <w:b/>
        </w:rPr>
        <w:t xml:space="preserve">Time/lessons needed for the activity: </w:t>
      </w:r>
      <w:r w:rsidRPr="003D4F94">
        <w:rPr>
          <w:rFonts w:ascii="Calibri" w:hAnsi="Calibri" w:cs="Calibri"/>
        </w:rPr>
        <w:t>2 lessons</w:t>
      </w:r>
    </w:p>
    <w:p w14:paraId="27138251" w14:textId="77777777" w:rsidR="00EE3353" w:rsidRPr="003D4F94" w:rsidRDefault="00EE3353" w:rsidP="00EE3353">
      <w:pPr>
        <w:tabs>
          <w:tab w:val="left" w:pos="284"/>
        </w:tabs>
        <w:jc w:val="both"/>
        <w:rPr>
          <w:rFonts w:ascii="Calibri" w:hAnsi="Calibri" w:cs="Calibri"/>
          <w:highlight w:val="yellow"/>
        </w:rPr>
      </w:pPr>
    </w:p>
    <w:p w14:paraId="327B3492" w14:textId="0A304BD0" w:rsidR="00EE3353" w:rsidRPr="003D4F94" w:rsidRDefault="00EE3353" w:rsidP="00EE3353">
      <w:pPr>
        <w:tabs>
          <w:tab w:val="left" w:pos="284"/>
        </w:tabs>
        <w:jc w:val="both"/>
        <w:rPr>
          <w:rFonts w:ascii="Calibri" w:hAnsi="Calibri" w:cs="Calibri"/>
          <w:iCs/>
        </w:rPr>
      </w:pPr>
      <w:r w:rsidRPr="003D4F94">
        <w:rPr>
          <w:rFonts w:ascii="Calibri" w:hAnsi="Calibri" w:cs="Calibri"/>
          <w:b/>
        </w:rPr>
        <w:t>Resources required</w:t>
      </w:r>
      <w:r w:rsidR="006558A3" w:rsidRPr="003D4F94">
        <w:rPr>
          <w:rFonts w:ascii="Calibri" w:hAnsi="Calibri" w:cs="Calibri"/>
        </w:rPr>
        <w:t>: different (additional) photographs of Language A signs</w:t>
      </w:r>
      <w:r w:rsidR="00DB47D8" w:rsidRPr="003D4F94">
        <w:rPr>
          <w:rFonts w:ascii="Calibri" w:hAnsi="Calibri" w:cs="Calibri"/>
        </w:rPr>
        <w:t>/notices</w:t>
      </w:r>
      <w:r w:rsidR="006558A3" w:rsidRPr="003D4F94">
        <w:rPr>
          <w:rFonts w:ascii="Calibri" w:hAnsi="Calibri" w:cs="Calibri"/>
          <w:b/>
        </w:rPr>
        <w:t xml:space="preserve"> </w:t>
      </w:r>
      <w:r w:rsidR="006558A3" w:rsidRPr="003D4F94">
        <w:rPr>
          <w:rFonts w:ascii="Calibri" w:hAnsi="Calibri" w:cs="Calibri"/>
        </w:rPr>
        <w:t>for Activity 1</w:t>
      </w:r>
      <w:r w:rsidR="00DB47D8" w:rsidRPr="003D4F94">
        <w:rPr>
          <w:rFonts w:ascii="Calibri" w:hAnsi="Calibri" w:cs="Calibri"/>
        </w:rPr>
        <w:t>.</w:t>
      </w:r>
    </w:p>
    <w:p w14:paraId="3B9C8208" w14:textId="77777777" w:rsidR="00EE3353" w:rsidRPr="003D4F94" w:rsidRDefault="00EE3353" w:rsidP="00EE3353">
      <w:pPr>
        <w:rPr>
          <w:rFonts w:ascii="Calibri" w:hAnsi="Calibri" w:cs="Calibri"/>
        </w:rPr>
      </w:pPr>
    </w:p>
    <w:p w14:paraId="5C1328A1" w14:textId="789FBCF8" w:rsidR="00EE3353" w:rsidRPr="003D4F94" w:rsidRDefault="00EE3353" w:rsidP="00EE3353">
      <w:pPr>
        <w:rPr>
          <w:rFonts w:ascii="Calibri" w:hAnsi="Calibri" w:cs="Calibri"/>
        </w:rPr>
      </w:pPr>
      <w:r w:rsidRPr="003D4F94">
        <w:rPr>
          <w:rFonts w:ascii="Calibri" w:hAnsi="Calibri" w:cs="Calibri"/>
          <w:b/>
        </w:rPr>
        <w:t>Procedure</w:t>
      </w:r>
      <w:r w:rsidRPr="003D4F94">
        <w:rPr>
          <w:rFonts w:ascii="Calibri" w:hAnsi="Calibri" w:cs="Calibri"/>
        </w:rPr>
        <w:t xml:space="preserve">: </w:t>
      </w:r>
    </w:p>
    <w:tbl>
      <w:tblPr>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817"/>
        <w:gridCol w:w="4111"/>
        <w:gridCol w:w="1559"/>
        <w:gridCol w:w="2035"/>
      </w:tblGrid>
      <w:tr w:rsidR="00EE3353" w:rsidRPr="003D4F94" w14:paraId="29BD9578" w14:textId="77777777" w:rsidTr="00774E99">
        <w:tc>
          <w:tcPr>
            <w:tcW w:w="817" w:type="dxa"/>
          </w:tcPr>
          <w:p w14:paraId="660A7FED" w14:textId="77777777" w:rsidR="00EE3353" w:rsidRPr="003D4F94" w:rsidRDefault="00EE3353" w:rsidP="003C3700">
            <w:pPr>
              <w:tabs>
                <w:tab w:val="center" w:pos="4153"/>
                <w:tab w:val="right" w:pos="8306"/>
              </w:tabs>
              <w:spacing w:line="276" w:lineRule="auto"/>
              <w:rPr>
                <w:rFonts w:ascii="Calibri" w:hAnsi="Calibri" w:cs="Calibri"/>
                <w:b/>
                <w:bCs/>
                <w:sz w:val="22"/>
              </w:rPr>
            </w:pPr>
          </w:p>
        </w:tc>
        <w:tc>
          <w:tcPr>
            <w:tcW w:w="4111" w:type="dxa"/>
          </w:tcPr>
          <w:p w14:paraId="3BDAA654" w14:textId="77777777" w:rsidR="00EE3353" w:rsidRPr="003D4F94" w:rsidRDefault="00EE3353" w:rsidP="003C3700">
            <w:pPr>
              <w:tabs>
                <w:tab w:val="center" w:pos="4153"/>
                <w:tab w:val="right" w:pos="8306"/>
              </w:tabs>
              <w:spacing w:line="276" w:lineRule="auto"/>
              <w:rPr>
                <w:rFonts w:ascii="Calibri" w:hAnsi="Calibri" w:cs="Calibri"/>
                <w:b/>
                <w:bCs/>
              </w:rPr>
            </w:pPr>
          </w:p>
        </w:tc>
        <w:tc>
          <w:tcPr>
            <w:tcW w:w="1559" w:type="dxa"/>
          </w:tcPr>
          <w:p w14:paraId="4E2BA853" w14:textId="3001CC32" w:rsidR="00EE3353" w:rsidRPr="003D4F94" w:rsidRDefault="00EE3353" w:rsidP="003C3700">
            <w:pPr>
              <w:tabs>
                <w:tab w:val="center" w:pos="4153"/>
                <w:tab w:val="right" w:pos="8306"/>
              </w:tabs>
              <w:jc w:val="center"/>
              <w:rPr>
                <w:rFonts w:ascii="Calibri" w:hAnsi="Calibri" w:cs="Calibri"/>
                <w:b/>
                <w:bCs/>
                <w:sz w:val="22"/>
              </w:rPr>
            </w:pPr>
            <w:r w:rsidRPr="003D4F94">
              <w:rPr>
                <w:rFonts w:ascii="Calibri" w:hAnsi="Calibri" w:cs="Calibri"/>
                <w:b/>
                <w:bCs/>
                <w:sz w:val="22"/>
              </w:rPr>
              <w:t>Class organi</w:t>
            </w:r>
            <w:r w:rsidR="009418B1" w:rsidRPr="003D4F94">
              <w:rPr>
                <w:rFonts w:ascii="Calibri" w:hAnsi="Calibri" w:cs="Calibri"/>
                <w:b/>
                <w:bCs/>
                <w:sz w:val="22"/>
              </w:rPr>
              <w:t>s</w:t>
            </w:r>
            <w:r w:rsidRPr="003D4F94">
              <w:rPr>
                <w:rFonts w:ascii="Calibri" w:hAnsi="Calibri" w:cs="Calibri"/>
                <w:b/>
                <w:bCs/>
                <w:sz w:val="22"/>
              </w:rPr>
              <w:t>ation</w:t>
            </w:r>
          </w:p>
        </w:tc>
        <w:tc>
          <w:tcPr>
            <w:tcW w:w="2035" w:type="dxa"/>
          </w:tcPr>
          <w:p w14:paraId="7BE560C0" w14:textId="77777777" w:rsidR="00EE3353" w:rsidRPr="003D4F94" w:rsidRDefault="00CD125D" w:rsidP="003C3700">
            <w:pPr>
              <w:tabs>
                <w:tab w:val="center" w:pos="4153"/>
                <w:tab w:val="right" w:pos="8306"/>
              </w:tabs>
              <w:jc w:val="center"/>
              <w:rPr>
                <w:rFonts w:ascii="Calibri" w:hAnsi="Calibri" w:cs="Calibri"/>
                <w:b/>
                <w:bCs/>
                <w:sz w:val="22"/>
              </w:rPr>
            </w:pPr>
            <w:r w:rsidRPr="003D4F94">
              <w:rPr>
                <w:rFonts w:ascii="Calibri" w:hAnsi="Calibri" w:cs="Calibri"/>
                <w:b/>
                <w:bCs/>
                <w:sz w:val="22"/>
              </w:rPr>
              <w:t>Ideas for differentiation</w:t>
            </w:r>
          </w:p>
        </w:tc>
      </w:tr>
      <w:tr w:rsidR="00193F33" w:rsidRPr="003D4F94" w14:paraId="6ECA07E3" w14:textId="77777777" w:rsidTr="00774E99">
        <w:tc>
          <w:tcPr>
            <w:tcW w:w="817" w:type="dxa"/>
            <w:vMerge w:val="restart"/>
            <w:shd w:val="clear" w:color="auto" w:fill="auto"/>
          </w:tcPr>
          <w:p w14:paraId="691BEFD6" w14:textId="77777777" w:rsidR="00193F33" w:rsidRPr="003D4F94" w:rsidRDefault="00193F33" w:rsidP="003C3700">
            <w:pPr>
              <w:tabs>
                <w:tab w:val="center" w:pos="4153"/>
                <w:tab w:val="right" w:pos="8306"/>
              </w:tabs>
              <w:spacing w:line="276" w:lineRule="auto"/>
              <w:rPr>
                <w:rFonts w:ascii="Calibri" w:hAnsi="Calibri" w:cs="Calibri"/>
                <w:b/>
                <w:bCs/>
                <w:sz w:val="22"/>
              </w:rPr>
            </w:pPr>
            <w:r w:rsidRPr="003D4F94">
              <w:rPr>
                <w:rFonts w:ascii="Calibri" w:hAnsi="Calibri" w:cs="Calibri"/>
                <w:b/>
                <w:bCs/>
                <w:sz w:val="22"/>
              </w:rPr>
              <w:t>Step 1</w:t>
            </w:r>
          </w:p>
        </w:tc>
        <w:tc>
          <w:tcPr>
            <w:tcW w:w="4111" w:type="dxa"/>
            <w:shd w:val="clear" w:color="auto" w:fill="D3DFEE"/>
          </w:tcPr>
          <w:p w14:paraId="6FCCDD60" w14:textId="50037174" w:rsidR="000F6C33" w:rsidRPr="003D4F94" w:rsidRDefault="00193F33" w:rsidP="003C3700">
            <w:pPr>
              <w:tabs>
                <w:tab w:val="center" w:pos="4153"/>
                <w:tab w:val="right" w:pos="8306"/>
              </w:tabs>
              <w:rPr>
                <w:rFonts w:ascii="Calibri" w:hAnsi="Calibri" w:cs="Calibri"/>
                <w:b/>
                <w:color w:val="FF0066"/>
              </w:rPr>
            </w:pPr>
            <w:r w:rsidRPr="003D4F94">
              <w:rPr>
                <w:rFonts w:ascii="Calibri" w:hAnsi="Calibri" w:cs="Calibri"/>
                <w:b/>
                <w:color w:val="FF0066"/>
              </w:rPr>
              <w:t>ACTIVITY 1:</w:t>
            </w:r>
          </w:p>
          <w:p w14:paraId="215596A6"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Students are asked to produce one-sentence summaries/explanations of signs and </w:t>
            </w:r>
            <w:r w:rsidR="00DB47D8" w:rsidRPr="003D4F94">
              <w:rPr>
                <w:rFonts w:ascii="Calibri" w:hAnsi="Calibri" w:cs="Calibri"/>
              </w:rPr>
              <w:t>orally</w:t>
            </w:r>
            <w:r w:rsidRPr="003D4F94">
              <w:rPr>
                <w:rFonts w:ascii="Calibri" w:hAnsi="Calibri" w:cs="Calibri"/>
              </w:rPr>
              <w:t xml:space="preserve"> </w:t>
            </w:r>
            <w:r w:rsidR="00DB47D8" w:rsidRPr="003D4F94">
              <w:rPr>
                <w:rFonts w:ascii="Calibri" w:hAnsi="Calibri" w:cs="Calibri"/>
              </w:rPr>
              <w:t>explain</w:t>
            </w:r>
            <w:r w:rsidRPr="003D4F94">
              <w:rPr>
                <w:rFonts w:ascii="Calibri" w:hAnsi="Calibri" w:cs="Calibri"/>
              </w:rPr>
              <w:t xml:space="preserve"> the meaning of different signs on the Greek roads. </w:t>
            </w:r>
          </w:p>
        </w:tc>
        <w:tc>
          <w:tcPr>
            <w:tcW w:w="1559" w:type="dxa"/>
            <w:shd w:val="clear" w:color="auto" w:fill="D3DFEE"/>
          </w:tcPr>
          <w:p w14:paraId="6B8131FF"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Individual </w:t>
            </w:r>
          </w:p>
        </w:tc>
        <w:tc>
          <w:tcPr>
            <w:tcW w:w="2035" w:type="dxa"/>
            <w:shd w:val="clear" w:color="auto" w:fill="D3DFEE"/>
          </w:tcPr>
          <w:p w14:paraId="5667FFB8" w14:textId="77777777" w:rsidR="00193F33" w:rsidRPr="003D4F94" w:rsidRDefault="00193F33" w:rsidP="003C3700">
            <w:pPr>
              <w:tabs>
                <w:tab w:val="center" w:pos="4153"/>
                <w:tab w:val="right" w:pos="8306"/>
              </w:tabs>
              <w:rPr>
                <w:rFonts w:ascii="Calibri" w:hAnsi="Calibri" w:cs="Calibri"/>
              </w:rPr>
            </w:pPr>
          </w:p>
        </w:tc>
      </w:tr>
      <w:tr w:rsidR="00193F33" w:rsidRPr="003D4F94" w14:paraId="510B5F02" w14:textId="77777777" w:rsidTr="00774E99">
        <w:tc>
          <w:tcPr>
            <w:tcW w:w="817" w:type="dxa"/>
            <w:vMerge/>
            <w:shd w:val="clear" w:color="auto" w:fill="auto"/>
          </w:tcPr>
          <w:p w14:paraId="579D8BB2" w14:textId="77777777" w:rsidR="00193F33" w:rsidRPr="003D4F94" w:rsidRDefault="00193F33" w:rsidP="003C3700">
            <w:pPr>
              <w:tabs>
                <w:tab w:val="center" w:pos="4153"/>
                <w:tab w:val="right" w:pos="8306"/>
              </w:tabs>
              <w:rPr>
                <w:rFonts w:ascii="Calibri" w:hAnsi="Calibri" w:cs="Calibri"/>
                <w:b/>
                <w:bCs/>
                <w:sz w:val="22"/>
              </w:rPr>
            </w:pPr>
          </w:p>
        </w:tc>
        <w:tc>
          <w:tcPr>
            <w:tcW w:w="4111" w:type="dxa"/>
          </w:tcPr>
          <w:p w14:paraId="52050BCC" w14:textId="2F24606F" w:rsidR="000F6C33" w:rsidRPr="003D4F94" w:rsidRDefault="00193F33" w:rsidP="003C3700">
            <w:pPr>
              <w:tabs>
                <w:tab w:val="center" w:pos="4153"/>
                <w:tab w:val="right" w:pos="8306"/>
              </w:tabs>
              <w:rPr>
                <w:rFonts w:ascii="Calibri" w:hAnsi="Calibri" w:cs="Calibri"/>
              </w:rPr>
            </w:pPr>
            <w:r w:rsidRPr="003D4F94">
              <w:rPr>
                <w:rFonts w:ascii="Calibri" w:hAnsi="Calibri" w:cs="Calibri"/>
                <w:b/>
                <w:color w:val="FF0066"/>
              </w:rPr>
              <w:t>ACTIVITY 2</w:t>
            </w:r>
            <w:r w:rsidRPr="003D4F94">
              <w:rPr>
                <w:rFonts w:ascii="Calibri" w:hAnsi="Calibri" w:cs="Calibri"/>
              </w:rPr>
              <w:t>:</w:t>
            </w:r>
          </w:p>
          <w:p w14:paraId="26A26CAC"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They are asked to refer to different settings in which people mediate in their everyday life. </w:t>
            </w:r>
          </w:p>
        </w:tc>
        <w:tc>
          <w:tcPr>
            <w:tcW w:w="1559" w:type="dxa"/>
          </w:tcPr>
          <w:p w14:paraId="402FDAFA"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Individual </w:t>
            </w:r>
          </w:p>
        </w:tc>
        <w:tc>
          <w:tcPr>
            <w:tcW w:w="2035" w:type="dxa"/>
          </w:tcPr>
          <w:p w14:paraId="06F07028" w14:textId="77777777" w:rsidR="00193F33" w:rsidRPr="003D4F94" w:rsidRDefault="00193F33" w:rsidP="003C3700">
            <w:pPr>
              <w:tabs>
                <w:tab w:val="center" w:pos="4153"/>
                <w:tab w:val="right" w:pos="8306"/>
              </w:tabs>
              <w:rPr>
                <w:rFonts w:ascii="Calibri" w:hAnsi="Calibri" w:cs="Calibri"/>
              </w:rPr>
            </w:pPr>
          </w:p>
        </w:tc>
      </w:tr>
      <w:tr w:rsidR="00193F33" w:rsidRPr="003D4F94" w14:paraId="1D5D3444" w14:textId="77777777" w:rsidTr="00774E99">
        <w:tc>
          <w:tcPr>
            <w:tcW w:w="817" w:type="dxa"/>
            <w:vMerge/>
            <w:shd w:val="clear" w:color="auto" w:fill="auto"/>
          </w:tcPr>
          <w:p w14:paraId="3C48BD92" w14:textId="77777777" w:rsidR="00193F33" w:rsidRPr="003D4F94" w:rsidRDefault="00193F33" w:rsidP="003C3700">
            <w:pPr>
              <w:tabs>
                <w:tab w:val="center" w:pos="4153"/>
                <w:tab w:val="right" w:pos="8306"/>
              </w:tabs>
              <w:rPr>
                <w:rFonts w:ascii="Calibri" w:hAnsi="Calibri" w:cs="Calibri"/>
                <w:b/>
                <w:bCs/>
                <w:sz w:val="22"/>
              </w:rPr>
            </w:pPr>
          </w:p>
        </w:tc>
        <w:tc>
          <w:tcPr>
            <w:tcW w:w="4111" w:type="dxa"/>
            <w:shd w:val="clear" w:color="auto" w:fill="D3DFEE"/>
          </w:tcPr>
          <w:p w14:paraId="4D9D6ED1" w14:textId="21944E61" w:rsidR="000F6C33" w:rsidRPr="003D4F94" w:rsidRDefault="00193F33" w:rsidP="003C3700">
            <w:pPr>
              <w:tabs>
                <w:tab w:val="center" w:pos="4153"/>
                <w:tab w:val="right" w:pos="8306"/>
              </w:tabs>
              <w:rPr>
                <w:rFonts w:ascii="Calibri" w:hAnsi="Calibri" w:cs="Calibri"/>
                <w:b/>
                <w:color w:val="FF0066"/>
              </w:rPr>
            </w:pPr>
            <w:r w:rsidRPr="003D4F94">
              <w:rPr>
                <w:rFonts w:ascii="Calibri" w:hAnsi="Calibri" w:cs="Calibri"/>
                <w:b/>
                <w:color w:val="FF0066"/>
              </w:rPr>
              <w:t>ACTIVITY 3:</w:t>
            </w:r>
          </w:p>
          <w:p w14:paraId="2BB12D88"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S</w:t>
            </w:r>
            <w:r w:rsidR="00DB47D8" w:rsidRPr="003D4F94">
              <w:rPr>
                <w:rFonts w:ascii="Calibri" w:hAnsi="Calibri" w:cs="Calibri"/>
              </w:rPr>
              <w:t>tudents</w:t>
            </w:r>
            <w:r w:rsidRPr="003D4F94">
              <w:rPr>
                <w:rFonts w:ascii="Calibri" w:hAnsi="Calibri" w:cs="Calibri"/>
              </w:rPr>
              <w:t xml:space="preserve"> are asked to fill in a table with the do’s and don’ts of mediation. </w:t>
            </w:r>
          </w:p>
        </w:tc>
        <w:tc>
          <w:tcPr>
            <w:tcW w:w="1559" w:type="dxa"/>
            <w:shd w:val="clear" w:color="auto" w:fill="D3DFEE"/>
          </w:tcPr>
          <w:p w14:paraId="472C7992"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Pairs</w:t>
            </w:r>
          </w:p>
        </w:tc>
        <w:tc>
          <w:tcPr>
            <w:tcW w:w="2035" w:type="dxa"/>
            <w:shd w:val="clear" w:color="auto" w:fill="D3DFEE"/>
          </w:tcPr>
          <w:p w14:paraId="1040B49A" w14:textId="77777777" w:rsidR="00193F33" w:rsidRPr="003D4F94" w:rsidRDefault="00193F33" w:rsidP="003C3700">
            <w:pPr>
              <w:tabs>
                <w:tab w:val="center" w:pos="4153"/>
                <w:tab w:val="right" w:pos="8306"/>
              </w:tabs>
              <w:rPr>
                <w:rFonts w:ascii="Calibri" w:hAnsi="Calibri" w:cs="Calibri"/>
              </w:rPr>
            </w:pPr>
          </w:p>
        </w:tc>
      </w:tr>
    </w:tbl>
    <w:p w14:paraId="5209BE4B" w14:textId="77777777" w:rsidR="009418B1" w:rsidRPr="003D4F94" w:rsidRDefault="009418B1">
      <w:r w:rsidRPr="003D4F94">
        <w:br w:type="page"/>
      </w:r>
    </w:p>
    <w:tbl>
      <w:tblPr>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firstRow="1" w:lastRow="0" w:firstColumn="1" w:lastColumn="0" w:noHBand="0" w:noVBand="1"/>
      </w:tblPr>
      <w:tblGrid>
        <w:gridCol w:w="817"/>
        <w:gridCol w:w="4111"/>
        <w:gridCol w:w="1559"/>
        <w:gridCol w:w="2035"/>
      </w:tblGrid>
      <w:tr w:rsidR="00193F33" w:rsidRPr="003D4F94" w14:paraId="5E284DBD" w14:textId="77777777" w:rsidTr="00774E99">
        <w:tc>
          <w:tcPr>
            <w:tcW w:w="817" w:type="dxa"/>
            <w:shd w:val="clear" w:color="auto" w:fill="auto"/>
          </w:tcPr>
          <w:p w14:paraId="1BAAD0A6" w14:textId="23215D6C" w:rsidR="00193F33" w:rsidRPr="003D4F94" w:rsidRDefault="00193F33" w:rsidP="003C3700">
            <w:pPr>
              <w:tabs>
                <w:tab w:val="center" w:pos="4153"/>
                <w:tab w:val="right" w:pos="8306"/>
              </w:tabs>
              <w:rPr>
                <w:rFonts w:ascii="Calibri" w:hAnsi="Calibri" w:cs="Calibri"/>
                <w:b/>
                <w:bCs/>
                <w:sz w:val="22"/>
              </w:rPr>
            </w:pPr>
          </w:p>
        </w:tc>
        <w:tc>
          <w:tcPr>
            <w:tcW w:w="4111" w:type="dxa"/>
          </w:tcPr>
          <w:p w14:paraId="03132FC6" w14:textId="518FA0BA" w:rsidR="000F6C33" w:rsidRPr="003D4F94" w:rsidRDefault="00193F33" w:rsidP="003C3700">
            <w:pPr>
              <w:tabs>
                <w:tab w:val="center" w:pos="4153"/>
                <w:tab w:val="right" w:pos="8306"/>
              </w:tabs>
              <w:rPr>
                <w:rFonts w:ascii="Calibri" w:hAnsi="Calibri" w:cs="Calibri"/>
                <w:b/>
                <w:color w:val="FF0066"/>
              </w:rPr>
            </w:pPr>
            <w:r w:rsidRPr="003D4F94">
              <w:rPr>
                <w:rFonts w:ascii="Calibri" w:hAnsi="Calibri" w:cs="Calibri"/>
                <w:b/>
                <w:color w:val="FF0066"/>
              </w:rPr>
              <w:t>ACTIVITY 4:</w:t>
            </w:r>
          </w:p>
          <w:p w14:paraId="121C6CA4" w14:textId="77777777" w:rsidR="00DB47D8" w:rsidRPr="003D4F94" w:rsidRDefault="00193F33" w:rsidP="003C3700">
            <w:pPr>
              <w:tabs>
                <w:tab w:val="center" w:pos="4153"/>
                <w:tab w:val="right" w:pos="8306"/>
              </w:tabs>
              <w:rPr>
                <w:rFonts w:ascii="Calibri" w:hAnsi="Calibri" w:cs="Calibri"/>
              </w:rPr>
            </w:pPr>
            <w:r w:rsidRPr="003D4F94">
              <w:rPr>
                <w:rFonts w:ascii="Calibri" w:hAnsi="Calibri" w:cs="Calibri"/>
              </w:rPr>
              <w:t>Students are asked to read a Greek text and on the basis of it</w:t>
            </w:r>
            <w:r w:rsidR="00DB47D8" w:rsidRPr="003D4F94">
              <w:rPr>
                <w:rFonts w:ascii="Calibri" w:hAnsi="Calibri" w:cs="Calibri"/>
              </w:rPr>
              <w:t>:</w:t>
            </w:r>
            <w:r w:rsidRPr="003D4F94">
              <w:rPr>
                <w:rFonts w:ascii="Calibri" w:hAnsi="Calibri" w:cs="Calibri"/>
              </w:rPr>
              <w:t xml:space="preserve"> </w:t>
            </w:r>
          </w:p>
          <w:p w14:paraId="67807B69" w14:textId="77777777" w:rsidR="00DB47D8" w:rsidRPr="003D4F94" w:rsidRDefault="00193F33" w:rsidP="003C3700">
            <w:pPr>
              <w:tabs>
                <w:tab w:val="center" w:pos="4153"/>
                <w:tab w:val="right" w:pos="8306"/>
              </w:tabs>
              <w:rPr>
                <w:rFonts w:ascii="Calibri" w:hAnsi="Calibri" w:cs="Calibri"/>
              </w:rPr>
            </w:pPr>
            <w:r w:rsidRPr="003D4F94">
              <w:rPr>
                <w:rFonts w:ascii="Calibri" w:hAnsi="Calibri" w:cs="Calibri"/>
              </w:rPr>
              <w:t xml:space="preserve">a) translate it and </w:t>
            </w:r>
          </w:p>
          <w:p w14:paraId="470B65F4"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b) relay some of its information for a real communicative purpose thus distinguishing between mediation and translation.   </w:t>
            </w:r>
          </w:p>
        </w:tc>
        <w:tc>
          <w:tcPr>
            <w:tcW w:w="1559" w:type="dxa"/>
          </w:tcPr>
          <w:p w14:paraId="1B531051"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Individual</w:t>
            </w:r>
          </w:p>
        </w:tc>
        <w:tc>
          <w:tcPr>
            <w:tcW w:w="2035" w:type="dxa"/>
          </w:tcPr>
          <w:p w14:paraId="5CA5C2A0" w14:textId="77777777" w:rsidR="00193F33" w:rsidRPr="003D4F94" w:rsidRDefault="00193F33" w:rsidP="003C3700">
            <w:pPr>
              <w:tabs>
                <w:tab w:val="center" w:pos="4153"/>
                <w:tab w:val="right" w:pos="8306"/>
              </w:tabs>
              <w:rPr>
                <w:rFonts w:ascii="Calibri" w:hAnsi="Calibri" w:cs="Calibri"/>
              </w:rPr>
            </w:pPr>
          </w:p>
        </w:tc>
      </w:tr>
      <w:tr w:rsidR="00193F33" w:rsidRPr="003D4F94" w14:paraId="7D9CBDF3" w14:textId="77777777" w:rsidTr="00774E99">
        <w:tc>
          <w:tcPr>
            <w:tcW w:w="817" w:type="dxa"/>
            <w:vMerge w:val="restart"/>
            <w:shd w:val="clear" w:color="auto" w:fill="auto"/>
          </w:tcPr>
          <w:p w14:paraId="4B3B2ECA" w14:textId="77777777" w:rsidR="00193F33" w:rsidRPr="003D4F94" w:rsidRDefault="00193F33" w:rsidP="003C3700">
            <w:pPr>
              <w:tabs>
                <w:tab w:val="center" w:pos="4153"/>
                <w:tab w:val="right" w:pos="8306"/>
              </w:tabs>
              <w:rPr>
                <w:rFonts w:ascii="Calibri" w:hAnsi="Calibri" w:cs="Calibri"/>
                <w:b/>
                <w:bCs/>
                <w:sz w:val="22"/>
              </w:rPr>
            </w:pPr>
            <w:r w:rsidRPr="003D4F94">
              <w:rPr>
                <w:rFonts w:ascii="Calibri" w:hAnsi="Calibri" w:cs="Calibri"/>
                <w:b/>
                <w:bCs/>
                <w:sz w:val="22"/>
              </w:rPr>
              <w:t xml:space="preserve">Step2 </w:t>
            </w:r>
          </w:p>
        </w:tc>
        <w:tc>
          <w:tcPr>
            <w:tcW w:w="4111" w:type="dxa"/>
            <w:shd w:val="clear" w:color="auto" w:fill="D3DFEE"/>
          </w:tcPr>
          <w:p w14:paraId="5854890B" w14:textId="6100D95D" w:rsidR="009418B1" w:rsidRPr="003D4F94" w:rsidRDefault="00193F33" w:rsidP="003C3700">
            <w:pPr>
              <w:tabs>
                <w:tab w:val="center" w:pos="4153"/>
                <w:tab w:val="right" w:pos="8306"/>
              </w:tabs>
              <w:rPr>
                <w:rFonts w:ascii="Calibri" w:hAnsi="Calibri" w:cs="Calibri"/>
              </w:rPr>
            </w:pPr>
            <w:r w:rsidRPr="003D4F94">
              <w:rPr>
                <w:rFonts w:ascii="Calibri" w:hAnsi="Calibri" w:cs="Calibri"/>
                <w:b/>
                <w:color w:val="FF0066"/>
              </w:rPr>
              <w:t>ACTIVITY 5:</w:t>
            </w:r>
          </w:p>
          <w:p w14:paraId="387EE123" w14:textId="590CBA51"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Students are asked to read a Greek text and write some notes to be used in a telephone conversation with their friend. </w:t>
            </w:r>
          </w:p>
        </w:tc>
        <w:tc>
          <w:tcPr>
            <w:tcW w:w="1559" w:type="dxa"/>
            <w:shd w:val="clear" w:color="auto" w:fill="D3DFEE"/>
          </w:tcPr>
          <w:p w14:paraId="768FC8D0"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Individual</w:t>
            </w:r>
          </w:p>
        </w:tc>
        <w:tc>
          <w:tcPr>
            <w:tcW w:w="2035" w:type="dxa"/>
            <w:shd w:val="clear" w:color="auto" w:fill="D3DFEE"/>
          </w:tcPr>
          <w:p w14:paraId="0517D03F" w14:textId="5B16BA49" w:rsidR="00193F33" w:rsidRPr="003D4F94" w:rsidRDefault="007D4216" w:rsidP="003C3700">
            <w:pPr>
              <w:tabs>
                <w:tab w:val="center" w:pos="4153"/>
                <w:tab w:val="right" w:pos="8306"/>
              </w:tabs>
              <w:rPr>
                <w:rFonts w:ascii="Calibri" w:hAnsi="Calibri" w:cs="Calibri"/>
              </w:rPr>
            </w:pPr>
            <w:r w:rsidRPr="003D4F94">
              <w:rPr>
                <w:rFonts w:ascii="Calibri" w:hAnsi="Calibri" w:cs="Calibri"/>
              </w:rPr>
              <w:t xml:space="preserve">A similar text about the dangers </w:t>
            </w:r>
            <w:r w:rsidR="00335D77">
              <w:rPr>
                <w:rFonts w:ascii="Calibri" w:hAnsi="Calibri" w:cs="Calibri"/>
              </w:rPr>
              <w:t xml:space="preserve">of the </w:t>
            </w:r>
            <w:r w:rsidRPr="003D4F94">
              <w:rPr>
                <w:rFonts w:ascii="Calibri" w:hAnsi="Calibri" w:cs="Calibri"/>
              </w:rPr>
              <w:t xml:space="preserve">sun can be found in any language. The task may remain unaltered. </w:t>
            </w:r>
          </w:p>
        </w:tc>
      </w:tr>
      <w:tr w:rsidR="00193F33" w:rsidRPr="003D4F94" w14:paraId="49D8E5FD" w14:textId="77777777" w:rsidTr="00774E99">
        <w:tc>
          <w:tcPr>
            <w:tcW w:w="817" w:type="dxa"/>
            <w:vMerge/>
            <w:shd w:val="clear" w:color="auto" w:fill="auto"/>
          </w:tcPr>
          <w:p w14:paraId="013014E8" w14:textId="77777777" w:rsidR="00193F33" w:rsidRPr="003D4F94" w:rsidRDefault="00193F33" w:rsidP="003C3700">
            <w:pPr>
              <w:tabs>
                <w:tab w:val="center" w:pos="4153"/>
                <w:tab w:val="right" w:pos="8306"/>
              </w:tabs>
              <w:rPr>
                <w:rFonts w:ascii="Calibri" w:hAnsi="Calibri" w:cs="Calibri"/>
                <w:b/>
                <w:bCs/>
                <w:sz w:val="22"/>
              </w:rPr>
            </w:pPr>
          </w:p>
        </w:tc>
        <w:tc>
          <w:tcPr>
            <w:tcW w:w="4111" w:type="dxa"/>
          </w:tcPr>
          <w:p w14:paraId="2C9EC50D" w14:textId="77777777" w:rsidR="000F6C33" w:rsidRPr="003D4F94" w:rsidRDefault="00193F33" w:rsidP="003C3700">
            <w:pPr>
              <w:tabs>
                <w:tab w:val="center" w:pos="4153"/>
                <w:tab w:val="right" w:pos="8306"/>
              </w:tabs>
              <w:rPr>
                <w:rFonts w:ascii="Calibri" w:hAnsi="Calibri" w:cs="Calibri"/>
                <w:b/>
                <w:color w:val="FF0066"/>
              </w:rPr>
            </w:pPr>
            <w:r w:rsidRPr="003D4F94">
              <w:rPr>
                <w:rFonts w:ascii="Calibri" w:hAnsi="Calibri" w:cs="Calibri"/>
                <w:b/>
                <w:color w:val="FF0066"/>
              </w:rPr>
              <w:t>ACTIVITY 6:</w:t>
            </w:r>
          </w:p>
          <w:p w14:paraId="61FA431D"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 xml:space="preserve">Teacher has extracted certain parts from the source text and asks students to paraphrase them for the same context of situation by providing synonyms and/or altering syntax </w:t>
            </w:r>
          </w:p>
        </w:tc>
        <w:tc>
          <w:tcPr>
            <w:tcW w:w="1559" w:type="dxa"/>
          </w:tcPr>
          <w:p w14:paraId="58ED8823" w14:textId="77777777" w:rsidR="00193F33" w:rsidRPr="003D4F94" w:rsidRDefault="00193F33" w:rsidP="003C3700">
            <w:pPr>
              <w:tabs>
                <w:tab w:val="center" w:pos="4153"/>
                <w:tab w:val="right" w:pos="8306"/>
              </w:tabs>
              <w:rPr>
                <w:rFonts w:ascii="Calibri" w:hAnsi="Calibri" w:cs="Calibri"/>
              </w:rPr>
            </w:pPr>
            <w:r w:rsidRPr="003D4F94">
              <w:rPr>
                <w:rFonts w:ascii="Calibri" w:hAnsi="Calibri" w:cs="Calibri"/>
              </w:rPr>
              <w:t>Individual</w:t>
            </w:r>
          </w:p>
        </w:tc>
        <w:tc>
          <w:tcPr>
            <w:tcW w:w="2035" w:type="dxa"/>
          </w:tcPr>
          <w:p w14:paraId="2B8C8BB8" w14:textId="77777777" w:rsidR="00193F33" w:rsidRPr="003D4F94" w:rsidRDefault="007D4216" w:rsidP="003C3700">
            <w:pPr>
              <w:tabs>
                <w:tab w:val="center" w:pos="4153"/>
                <w:tab w:val="right" w:pos="8306"/>
              </w:tabs>
              <w:rPr>
                <w:rFonts w:ascii="Calibri" w:hAnsi="Calibri" w:cs="Calibri"/>
              </w:rPr>
            </w:pPr>
            <w:r w:rsidRPr="003D4F94">
              <w:rPr>
                <w:rFonts w:ascii="Calibri" w:hAnsi="Calibri" w:cs="Calibri"/>
              </w:rPr>
              <w:t>The sentences can be provided in any language that the teacher may wish</w:t>
            </w:r>
            <w:r w:rsidR="00AF1082" w:rsidRPr="003D4F94">
              <w:rPr>
                <w:rFonts w:ascii="Calibri" w:hAnsi="Calibri" w:cs="Calibri"/>
              </w:rPr>
              <w:t xml:space="preserve"> depending on the text of the previous step</w:t>
            </w:r>
          </w:p>
        </w:tc>
      </w:tr>
      <w:tr w:rsidR="009A0B00" w:rsidRPr="003D4F94" w14:paraId="29D8CD21" w14:textId="77777777" w:rsidTr="00774E99">
        <w:tc>
          <w:tcPr>
            <w:tcW w:w="817" w:type="dxa"/>
            <w:shd w:val="clear" w:color="auto" w:fill="auto"/>
          </w:tcPr>
          <w:p w14:paraId="20FBF414" w14:textId="77777777" w:rsidR="009A0B00" w:rsidRPr="003D4F94" w:rsidRDefault="009A0B00" w:rsidP="003C3700">
            <w:pPr>
              <w:tabs>
                <w:tab w:val="center" w:pos="4153"/>
                <w:tab w:val="right" w:pos="8306"/>
              </w:tabs>
              <w:rPr>
                <w:rFonts w:ascii="Calibri" w:hAnsi="Calibri" w:cs="Calibri"/>
                <w:b/>
                <w:bCs/>
                <w:sz w:val="22"/>
              </w:rPr>
            </w:pPr>
            <w:r w:rsidRPr="003D4F94">
              <w:rPr>
                <w:rFonts w:ascii="Calibri" w:hAnsi="Calibri" w:cs="Calibri"/>
                <w:b/>
                <w:bCs/>
                <w:sz w:val="22"/>
              </w:rPr>
              <w:t xml:space="preserve">Step </w:t>
            </w:r>
            <w:r w:rsidR="00193F33" w:rsidRPr="003D4F94">
              <w:rPr>
                <w:rFonts w:ascii="Calibri" w:hAnsi="Calibri" w:cs="Calibri"/>
                <w:b/>
                <w:bCs/>
                <w:sz w:val="22"/>
              </w:rPr>
              <w:t>3</w:t>
            </w:r>
          </w:p>
        </w:tc>
        <w:tc>
          <w:tcPr>
            <w:tcW w:w="4111" w:type="dxa"/>
            <w:shd w:val="clear" w:color="auto" w:fill="D3DFEE"/>
          </w:tcPr>
          <w:p w14:paraId="7CCF5C95" w14:textId="73BAF703" w:rsidR="009A0B00" w:rsidRPr="003D4F94" w:rsidRDefault="009A0B00" w:rsidP="003C3700">
            <w:pPr>
              <w:tabs>
                <w:tab w:val="center" w:pos="4153"/>
                <w:tab w:val="right" w:pos="8306"/>
              </w:tabs>
              <w:rPr>
                <w:rFonts w:ascii="Calibri" w:hAnsi="Calibri" w:cs="Calibri"/>
              </w:rPr>
            </w:pPr>
            <w:r w:rsidRPr="003D4F94">
              <w:rPr>
                <w:rFonts w:ascii="Calibri" w:hAnsi="Calibri" w:cs="Calibri"/>
              </w:rPr>
              <w:t xml:space="preserve">Students assume the role of a journalist and are asked to write an article in which they suggest ways </w:t>
            </w:r>
            <w:r w:rsidR="00335D77">
              <w:rPr>
                <w:rFonts w:ascii="Calibri" w:hAnsi="Calibri" w:cs="Calibri"/>
              </w:rPr>
              <w:t>to</w:t>
            </w:r>
            <w:r w:rsidRPr="003D4F94">
              <w:rPr>
                <w:rFonts w:ascii="Calibri" w:hAnsi="Calibri" w:cs="Calibri"/>
              </w:rPr>
              <w:t xml:space="preserve"> prevent fires </w:t>
            </w:r>
            <w:r w:rsidR="00335D77">
              <w:rPr>
                <w:rFonts w:ascii="Calibri" w:hAnsi="Calibri" w:cs="Calibri"/>
              </w:rPr>
              <w:t xml:space="preserve">by </w:t>
            </w:r>
            <w:r w:rsidRPr="003D4F94">
              <w:rPr>
                <w:rFonts w:ascii="Calibri" w:hAnsi="Calibri" w:cs="Calibri"/>
              </w:rPr>
              <w:t>drawing</w:t>
            </w:r>
            <w:r w:rsidR="00335D77">
              <w:rPr>
                <w:rFonts w:ascii="Calibri" w:hAnsi="Calibri" w:cs="Calibri"/>
              </w:rPr>
              <w:t xml:space="preserve"> on</w:t>
            </w:r>
            <w:r w:rsidRPr="003D4F94">
              <w:rPr>
                <w:rFonts w:ascii="Calibri" w:hAnsi="Calibri" w:cs="Calibri"/>
              </w:rPr>
              <w:t xml:space="preserve"> information from a National Geographic article on this issue. </w:t>
            </w:r>
          </w:p>
        </w:tc>
        <w:tc>
          <w:tcPr>
            <w:tcW w:w="1559" w:type="dxa"/>
            <w:shd w:val="clear" w:color="auto" w:fill="D3DFEE"/>
          </w:tcPr>
          <w:p w14:paraId="3A1FBE9C" w14:textId="77777777" w:rsidR="009A0B00" w:rsidRPr="003D4F94" w:rsidRDefault="009A0B00" w:rsidP="003C3700">
            <w:pPr>
              <w:tabs>
                <w:tab w:val="center" w:pos="4153"/>
                <w:tab w:val="right" w:pos="8306"/>
              </w:tabs>
              <w:rPr>
                <w:rFonts w:ascii="Calibri" w:hAnsi="Calibri" w:cs="Calibri"/>
              </w:rPr>
            </w:pPr>
            <w:r w:rsidRPr="003D4F94">
              <w:rPr>
                <w:rFonts w:ascii="Calibri" w:hAnsi="Calibri" w:cs="Calibri"/>
              </w:rPr>
              <w:t>Individual</w:t>
            </w:r>
          </w:p>
        </w:tc>
        <w:tc>
          <w:tcPr>
            <w:tcW w:w="2035" w:type="dxa"/>
            <w:shd w:val="clear" w:color="auto" w:fill="D3DFEE"/>
          </w:tcPr>
          <w:p w14:paraId="6EE03186" w14:textId="77777777" w:rsidR="009A0B00" w:rsidRPr="003D4F94" w:rsidRDefault="00C74A11" w:rsidP="003C3700">
            <w:pPr>
              <w:tabs>
                <w:tab w:val="center" w:pos="4153"/>
                <w:tab w:val="right" w:pos="8306"/>
              </w:tabs>
              <w:rPr>
                <w:rFonts w:ascii="Calibri" w:hAnsi="Calibri" w:cs="Calibri"/>
              </w:rPr>
            </w:pPr>
            <w:r w:rsidRPr="003D4F94">
              <w:rPr>
                <w:rFonts w:ascii="Calibri" w:hAnsi="Calibri" w:cs="Calibri"/>
              </w:rPr>
              <w:t xml:space="preserve">For students with a low proficiency level, it might be helpful to allow the use of a dictionary to carry out </w:t>
            </w:r>
            <w:r w:rsidR="00DB47D8" w:rsidRPr="003D4F94">
              <w:rPr>
                <w:rFonts w:ascii="Calibri" w:hAnsi="Calibri" w:cs="Calibri"/>
              </w:rPr>
              <w:t>A</w:t>
            </w:r>
            <w:r w:rsidRPr="003D4F94">
              <w:rPr>
                <w:rFonts w:ascii="Calibri" w:hAnsi="Calibri" w:cs="Calibri"/>
              </w:rPr>
              <w:t>ctivity 7.</w:t>
            </w:r>
          </w:p>
        </w:tc>
      </w:tr>
    </w:tbl>
    <w:p w14:paraId="7D4230BE" w14:textId="77777777" w:rsidR="003873D4" w:rsidRPr="003D4F94" w:rsidRDefault="003873D4" w:rsidP="003873D4">
      <w:pPr>
        <w:shd w:val="clear" w:color="auto" w:fill="FFFFFF"/>
        <w:rPr>
          <w:rFonts w:ascii="Calibri" w:hAnsi="Calibri" w:cs="Calibri"/>
          <w:b/>
          <w:sz w:val="28"/>
        </w:rPr>
      </w:pPr>
    </w:p>
    <w:p w14:paraId="6F54ED58" w14:textId="4D779E82" w:rsidR="001B308F" w:rsidRPr="003D4F94" w:rsidRDefault="001B308F" w:rsidP="001B308F">
      <w:pPr>
        <w:pStyle w:val="NormalWeb"/>
        <w:spacing w:before="0" w:beforeAutospacing="0" w:after="200" w:afterAutospacing="0"/>
        <w:rPr>
          <w:rFonts w:ascii="Calibri" w:hAnsi="Calibri" w:cs="Calibri"/>
          <w:b/>
          <w:bCs/>
          <w:color w:val="000000"/>
        </w:rPr>
      </w:pPr>
      <w:r w:rsidRPr="00E11BF3">
        <w:rPr>
          <w:rFonts w:ascii="Calibri" w:hAnsi="Calibri" w:cs="Calibri"/>
          <w:b/>
          <w:bCs/>
          <w:color w:val="000000"/>
        </w:rPr>
        <w:t>Further tips and guidance:</w:t>
      </w:r>
    </w:p>
    <w:p w14:paraId="282240C8" w14:textId="396BF149" w:rsidR="001B308F" w:rsidRPr="003D4F94" w:rsidRDefault="00E11BF3" w:rsidP="001B308F">
      <w:pPr>
        <w:pStyle w:val="NormalWeb"/>
        <w:spacing w:before="0" w:beforeAutospacing="0" w:after="200" w:afterAutospacing="0"/>
        <w:rPr>
          <w:rFonts w:ascii="Calibri" w:hAnsi="Calibri" w:cs="Calibri"/>
          <w:b/>
          <w:bCs/>
          <w:color w:val="000000"/>
        </w:rPr>
      </w:pPr>
      <w:r>
        <w:rPr>
          <w:rFonts w:ascii="Calibri" w:hAnsi="Calibri" w:cs="Calibri"/>
          <w:b/>
          <w:bCs/>
          <w:color w:val="000000"/>
        </w:rPr>
        <w:t>-</w:t>
      </w:r>
    </w:p>
    <w:p w14:paraId="451BFD37" w14:textId="3101A055" w:rsidR="001B308F" w:rsidRPr="003D4F94" w:rsidRDefault="001B308F" w:rsidP="001B308F">
      <w:pPr>
        <w:pStyle w:val="NormalWeb"/>
        <w:spacing w:before="0" w:beforeAutospacing="0" w:after="200" w:afterAutospacing="0"/>
        <w:rPr>
          <w:rFonts w:ascii="Calibri" w:hAnsi="Calibri" w:cs="Calibri"/>
          <w:b/>
          <w:bCs/>
          <w:color w:val="000000"/>
        </w:rPr>
      </w:pPr>
      <w:r w:rsidRPr="003D4F94">
        <w:rPr>
          <w:rFonts w:ascii="Calibri" w:hAnsi="Calibri" w:cs="Calibri"/>
          <w:b/>
          <w:bCs/>
          <w:color w:val="000000"/>
        </w:rPr>
        <w:t>Suggestions and ideas for adapting/differentiating for different contexts:</w:t>
      </w:r>
    </w:p>
    <w:p w14:paraId="64D2F3A1" w14:textId="099715BD" w:rsidR="00B55819" w:rsidRDefault="00D71D4A" w:rsidP="009418B1">
      <w:pPr>
        <w:pStyle w:val="NormalWeb"/>
        <w:spacing w:before="0" w:beforeAutospacing="0" w:after="200" w:afterAutospacing="0" w:line="276" w:lineRule="auto"/>
        <w:jc w:val="both"/>
        <w:rPr>
          <w:rFonts w:ascii="Calibri" w:hAnsi="Calibri" w:cs="Calibri"/>
          <w:color w:val="000000"/>
        </w:rPr>
      </w:pPr>
      <w:r w:rsidRPr="003D4F94">
        <w:rPr>
          <w:rFonts w:ascii="Calibri" w:hAnsi="Calibri" w:cs="Calibri"/>
        </w:rPr>
        <w:t xml:space="preserve">Source (Language A) texts can be provided in any language that the teacher may wish to use. The task may remain unaltered since </w:t>
      </w:r>
      <w:r w:rsidR="00335D77">
        <w:rPr>
          <w:rFonts w:ascii="Calibri" w:hAnsi="Calibri" w:cs="Calibri"/>
        </w:rPr>
        <w:t xml:space="preserve">the purpose is to </w:t>
      </w:r>
      <w:r w:rsidRPr="003D4F94">
        <w:rPr>
          <w:rFonts w:ascii="Calibri" w:hAnsi="Calibri" w:cs="Calibri"/>
        </w:rPr>
        <w:t xml:space="preserve">train students in the development of their mediation strategies. </w:t>
      </w:r>
      <w:r w:rsidR="00C74A11" w:rsidRPr="003D4F94">
        <w:rPr>
          <w:rFonts w:ascii="Calibri" w:hAnsi="Calibri" w:cs="Calibri"/>
        </w:rPr>
        <w:t xml:space="preserve">For instance </w:t>
      </w:r>
      <w:r w:rsidR="00C74A11" w:rsidRPr="003D4F94">
        <w:rPr>
          <w:rFonts w:ascii="Calibri" w:hAnsi="Calibri" w:cs="Calibri"/>
          <w:color w:val="000000"/>
        </w:rPr>
        <w:t xml:space="preserve">Activity 1 </w:t>
      </w:r>
      <w:proofErr w:type="gramStart"/>
      <w:r w:rsidR="00C74A11" w:rsidRPr="003D4F94">
        <w:rPr>
          <w:rFonts w:ascii="Calibri" w:hAnsi="Calibri" w:cs="Calibri"/>
          <w:color w:val="000000"/>
        </w:rPr>
        <w:t>can</w:t>
      </w:r>
      <w:proofErr w:type="gramEnd"/>
      <w:r w:rsidR="00C74A11" w:rsidRPr="003D4F94">
        <w:rPr>
          <w:rFonts w:ascii="Calibri" w:hAnsi="Calibri" w:cs="Calibri"/>
          <w:color w:val="000000"/>
        </w:rPr>
        <w:t xml:space="preserve"> be adapted to use another language than </w:t>
      </w:r>
      <w:r w:rsidR="00043AC0" w:rsidRPr="003D4F94">
        <w:rPr>
          <w:rFonts w:ascii="Calibri" w:hAnsi="Calibri" w:cs="Calibri"/>
          <w:color w:val="000000"/>
        </w:rPr>
        <w:t>Greek</w:t>
      </w:r>
      <w:r w:rsidR="00C74A11" w:rsidRPr="003D4F94">
        <w:rPr>
          <w:rFonts w:ascii="Calibri" w:hAnsi="Calibri" w:cs="Calibri"/>
          <w:color w:val="000000"/>
        </w:rPr>
        <w:t xml:space="preserve"> if you switch the text about Athens to a text about sights in a city in your country</w:t>
      </w:r>
      <w:r w:rsidR="009418B1" w:rsidRPr="003D4F94">
        <w:rPr>
          <w:rFonts w:ascii="Calibri" w:hAnsi="Calibri" w:cs="Calibri"/>
          <w:color w:val="000000"/>
        </w:rPr>
        <w:t>.</w:t>
      </w:r>
    </w:p>
    <w:p w14:paraId="55F7749C" w14:textId="0BD966DF" w:rsidR="00EC2DE9" w:rsidRDefault="00EC2DE9" w:rsidP="009418B1">
      <w:pPr>
        <w:pStyle w:val="NormalWeb"/>
        <w:spacing w:before="0" w:beforeAutospacing="0" w:after="200" w:afterAutospacing="0" w:line="276" w:lineRule="auto"/>
        <w:jc w:val="both"/>
        <w:rPr>
          <w:rFonts w:ascii="Calibri" w:hAnsi="Calibri" w:cs="Calibri"/>
          <w:color w:val="000000"/>
        </w:rPr>
        <w:sectPr w:rsidR="00EC2DE9" w:rsidSect="00872161">
          <w:headerReference w:type="even" r:id="rId8"/>
          <w:headerReference w:type="default" r:id="rId9"/>
          <w:footerReference w:type="even" r:id="rId10"/>
          <w:footerReference w:type="default" r:id="rId11"/>
          <w:pgSz w:w="11906" w:h="16838" w:code="9"/>
          <w:pgMar w:top="1843" w:right="1797" w:bottom="1440" w:left="1797" w:header="562" w:footer="274" w:gutter="0"/>
          <w:pgNumType w:start="1"/>
          <w:cols w:space="708"/>
          <w:docGrid w:linePitch="360"/>
        </w:sectPr>
      </w:pPr>
    </w:p>
    <w:p w14:paraId="368ED7D7" w14:textId="77777777" w:rsidR="000F6C33" w:rsidRPr="003D4F94" w:rsidRDefault="000F6C33" w:rsidP="000F6C33">
      <w:pPr>
        <w:shd w:val="clear" w:color="auto" w:fill="FF3399"/>
        <w:spacing w:before="120" w:after="120"/>
        <w:jc w:val="center"/>
        <w:rPr>
          <w:rFonts w:ascii="Cambria" w:hAnsi="Cambria"/>
          <w:b/>
          <w:i/>
          <w:color w:val="FFFFFF"/>
          <w:sz w:val="28"/>
          <w:szCs w:val="28"/>
        </w:rPr>
      </w:pPr>
      <w:r w:rsidRPr="003D4F94">
        <w:rPr>
          <w:rFonts w:ascii="Cambria" w:hAnsi="Cambria"/>
          <w:b/>
          <w:i/>
          <w:color w:val="FFFFFF"/>
          <w:sz w:val="28"/>
          <w:szCs w:val="28"/>
        </w:rPr>
        <w:t>FOR THE STUDENT: ACTIVITY WORKSHEET</w:t>
      </w:r>
    </w:p>
    <w:p w14:paraId="20FB26A7" w14:textId="77777777" w:rsidR="000F6C33" w:rsidRPr="003D4F94" w:rsidRDefault="000F6C33" w:rsidP="000F6C33">
      <w:pPr>
        <w:shd w:val="clear" w:color="auto" w:fill="95B3D7"/>
        <w:jc w:val="center"/>
        <w:rPr>
          <w:b/>
          <w:color w:val="FFFFFF"/>
          <w:sz w:val="32"/>
        </w:rPr>
      </w:pPr>
      <w:r w:rsidRPr="003D4F94">
        <w:rPr>
          <w:rFonts w:ascii="Cambria" w:hAnsi="Cambria"/>
          <w:b/>
          <w:color w:val="FFFFFF"/>
          <w:sz w:val="28"/>
        </w:rPr>
        <w:t>A Londoner in Greece!</w:t>
      </w:r>
    </w:p>
    <w:p w14:paraId="3EACC211" w14:textId="77777777" w:rsidR="00C54475" w:rsidRPr="003D4F94" w:rsidRDefault="00C54475" w:rsidP="00C54475"/>
    <w:p w14:paraId="049DDB4C" w14:textId="16616CD0" w:rsidR="007712ED" w:rsidRPr="003D4F94" w:rsidRDefault="007712ED" w:rsidP="005E145A">
      <w:pPr>
        <w:pBdr>
          <w:top w:val="wave" w:sz="6" w:space="1" w:color="auto"/>
          <w:left w:val="wave" w:sz="6" w:space="4" w:color="auto"/>
          <w:bottom w:val="wave" w:sz="6" w:space="1" w:color="auto"/>
          <w:right w:val="wave" w:sz="6" w:space="4" w:color="auto"/>
        </w:pBdr>
        <w:jc w:val="center"/>
        <w:rPr>
          <w:rFonts w:ascii="Berlin Sans FB" w:eastAsia="Arial Unicode MS" w:hAnsi="Berlin Sans FB" w:cs="Arial Unicode MS"/>
        </w:rPr>
      </w:pPr>
      <w:r w:rsidRPr="003D4F94">
        <w:rPr>
          <w:rFonts w:ascii="Berlin Sans FB" w:eastAsia="Arial Unicode MS" w:hAnsi="Berlin Sans FB" w:cs="Arial Unicode MS"/>
        </w:rPr>
        <w:t>A</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C</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T</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I</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V</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I</w:t>
      </w:r>
      <w:r w:rsidR="00832CDA" w:rsidRPr="003D4F94">
        <w:rPr>
          <w:rFonts w:ascii="Berlin Sans FB" w:eastAsia="Arial Unicode MS" w:hAnsi="Berlin Sans FB" w:cs="Arial Unicode MS"/>
        </w:rPr>
        <w:t xml:space="preserve"> </w:t>
      </w:r>
      <w:r w:rsidRPr="003D4F94">
        <w:rPr>
          <w:rFonts w:ascii="Berlin Sans FB" w:eastAsia="Arial Unicode MS" w:hAnsi="Berlin Sans FB" w:cs="Arial Unicode MS"/>
        </w:rPr>
        <w:t>T</w:t>
      </w:r>
      <w:r w:rsidR="00832CDA" w:rsidRPr="003D4F94">
        <w:rPr>
          <w:rFonts w:ascii="Berlin Sans FB" w:eastAsia="Arial Unicode MS" w:hAnsi="Berlin Sans FB" w:cs="Arial Unicode MS"/>
        </w:rPr>
        <w:t xml:space="preserve"> </w:t>
      </w:r>
      <w:r w:rsidR="00E5158F" w:rsidRPr="003D4F94">
        <w:rPr>
          <w:rFonts w:ascii="Berlin Sans FB" w:eastAsia="Arial Unicode MS" w:hAnsi="Berlin Sans FB" w:cs="Arial Unicode MS"/>
        </w:rPr>
        <w:t>Y 1</w:t>
      </w:r>
      <w:r w:rsidR="006E7302" w:rsidRPr="003D4F94">
        <w:rPr>
          <w:rFonts w:ascii="Berlin Sans FB" w:eastAsia="Arial Unicode MS" w:hAnsi="Berlin Sans FB" w:cs="Arial Unicode MS"/>
        </w:rPr>
        <w:t xml:space="preserve">: </w:t>
      </w:r>
    </w:p>
    <w:p w14:paraId="36F2B346" w14:textId="147DD291" w:rsidR="00C54475" w:rsidRPr="003D4F94" w:rsidRDefault="00DB47D8" w:rsidP="005E145A">
      <w:pPr>
        <w:pBdr>
          <w:top w:val="wave" w:sz="6" w:space="1" w:color="auto"/>
          <w:left w:val="wave" w:sz="6" w:space="4" w:color="auto"/>
          <w:bottom w:val="wave" w:sz="6" w:space="1" w:color="auto"/>
          <w:right w:val="wave" w:sz="6" w:space="4" w:color="auto"/>
        </w:pBdr>
        <w:jc w:val="center"/>
        <w:rPr>
          <w:rFonts w:ascii="Berlin Sans FB" w:eastAsia="Arial Unicode MS" w:hAnsi="Berlin Sans FB" w:cs="Arial Unicode MS"/>
        </w:rPr>
      </w:pPr>
      <w:r w:rsidRPr="003D4F94">
        <w:rPr>
          <w:rFonts w:ascii="Berlin Sans FB" w:eastAsia="Arial Unicode MS" w:hAnsi="Berlin Sans FB" w:cs="Arial Unicode MS"/>
        </w:rPr>
        <w:t xml:space="preserve">Your English friend has just arrived In Athens from </w:t>
      </w:r>
      <w:r w:rsidR="003D4F94" w:rsidRPr="003D4F94">
        <w:rPr>
          <w:rFonts w:ascii="Berlin Sans FB" w:eastAsia="Arial Unicode MS" w:hAnsi="Berlin Sans FB" w:cs="Arial Unicode MS"/>
        </w:rPr>
        <w:t>London,</w:t>
      </w:r>
      <w:r w:rsidRPr="003D4F94">
        <w:rPr>
          <w:rFonts w:ascii="Berlin Sans FB" w:eastAsia="Arial Unicode MS" w:hAnsi="Berlin Sans FB" w:cs="Arial Unicode MS"/>
        </w:rPr>
        <w:t xml:space="preserve"> and you are going for a walk in your neighbourhood. Athens is full of signs and notices that s/he cannot understand. S/he asks you to explain what they mean. Try to </w:t>
      </w:r>
      <w:r w:rsidRPr="003D4F94">
        <w:rPr>
          <w:rFonts w:ascii="Berlin Sans FB" w:eastAsia="Arial Unicode MS" w:hAnsi="Berlin Sans FB" w:cs="Arial Unicode MS"/>
          <w:u w:val="single"/>
        </w:rPr>
        <w:t>summari</w:t>
      </w:r>
      <w:r w:rsidR="009418B1" w:rsidRPr="003D4F94">
        <w:rPr>
          <w:rFonts w:ascii="Berlin Sans FB" w:eastAsia="Arial Unicode MS" w:hAnsi="Berlin Sans FB" w:cs="Arial Unicode MS"/>
          <w:u w:val="single"/>
        </w:rPr>
        <w:t>s</w:t>
      </w:r>
      <w:r w:rsidRPr="003D4F94">
        <w:rPr>
          <w:rFonts w:ascii="Berlin Sans FB" w:eastAsia="Arial Unicode MS" w:hAnsi="Berlin Sans FB" w:cs="Arial Unicode MS"/>
          <w:u w:val="single"/>
        </w:rPr>
        <w:t>e orally</w:t>
      </w:r>
      <w:r w:rsidRPr="003D4F94">
        <w:rPr>
          <w:rFonts w:ascii="Berlin Sans FB" w:eastAsia="Arial Unicode MS" w:hAnsi="Berlin Sans FB" w:cs="Arial Unicode MS"/>
        </w:rPr>
        <w:t xml:space="preserve"> the content of each of the signs below in one sentence.</w:t>
      </w:r>
    </w:p>
    <w:p w14:paraId="17D454E8" w14:textId="77777777" w:rsidR="00C54475" w:rsidRPr="003D4F94" w:rsidRDefault="00C54475" w:rsidP="00C54475"/>
    <w:p w14:paraId="47C9FEE7" w14:textId="77777777" w:rsidR="00C54475" w:rsidRPr="003D4F94" w:rsidRDefault="008429CE" w:rsidP="00C54475">
      <w:r>
        <w:rPr>
          <w:rFonts w:ascii="Arial Unicode MS" w:eastAsia="Arial Unicode MS" w:hAnsi="Arial Unicode MS" w:cs="Arial Unicode MS"/>
          <w:noProof/>
        </w:rPr>
        <w:pict w14:anchorId="202CDDD1">
          <v:group id="_x0000_s1066" style="position:absolute;margin-left:0;margin-top:2.05pt;width:414pt;height:350.05pt;z-index:251657728" coordorigin="1797,4519" coordsize="8280,7001">
            <v:shape id="_x0000_s1065" type="#_x0000_t75" style="position:absolute;left:5757;top:8459;width:2880;height:2161;rotation:348" stroked="t" strokecolor="#036" strokeweight="1pt">
              <v:imagedata r:id="rId12" o:title="100_0208"/>
            </v:shape>
            <v:group id="_x0000_s1031" style="position:absolute;left:1797;top:4519;width:8280;height:3941" coordorigin="1557,4320" coordsize="9087,5220">
              <v:shape id="_x0000_s1026" type="#_x0000_t75" style="position:absolute;left:4677;top:4320;width:2722;height:3420" stroked="t" strokecolor="#036" strokeweight="1pt">
                <v:imagedata r:id="rId13" o:title="100_0207"/>
              </v:shape>
              <v:shape id="_x0000_s1027" type="#_x0000_t75" style="position:absolute;left:3837;top:7920;width:4080;height:1003;rotation:17" stroked="t" strokecolor="#036" strokeweight="1pt">
                <v:imagedata r:id="rId14" o:title="100_0217"/>
              </v:shape>
              <v:shape id="_x0000_s1028" type="#_x0000_t75" style="position:absolute;left:1648;top:4320;width:2909;height:3060" stroked="t" strokecolor="#036" strokeweight="1pt">
                <v:imagedata r:id="rId15" o:title="100_0215"/>
              </v:shape>
              <v:shape id="_x0000_s1029" type="#_x0000_t75" style="position:absolute;left:1557;top:7403;width:2400;height:1777;rotation:352" stroked="t" strokecolor="#036" strokeweight="1pt">
                <v:imagedata r:id="rId16" o:title="100_0210"/>
              </v:shape>
              <v:shape id="_x0000_s1030" type="#_x0000_t75" style="position:absolute;left:7557;top:4320;width:3087;height:5220" stroked="t" strokecolor="#036" strokeweight="1pt">
                <v:imagedata r:id="rId17" o:title="100_0204"/>
              </v:shape>
            </v:group>
            <v:shape id="_x0000_s1064" type="#_x0000_t75" style="position:absolute;left:3237;top:7920;width:2494;height:3600" stroked="t" strokecolor="#036" strokeweight="1pt">
              <v:imagedata r:id="rId18" o:title="100_0211"/>
            </v:shape>
          </v:group>
        </w:pict>
      </w:r>
    </w:p>
    <w:p w14:paraId="2B44CDB8" w14:textId="77777777" w:rsidR="00C54475" w:rsidRPr="003D4F94" w:rsidRDefault="00C54475" w:rsidP="00C54475"/>
    <w:p w14:paraId="0994D19B" w14:textId="77777777" w:rsidR="00EC793F" w:rsidRPr="003D4F94" w:rsidRDefault="00EC793F" w:rsidP="00C54475"/>
    <w:p w14:paraId="2D39DEE8" w14:textId="77777777" w:rsidR="00EC793F" w:rsidRPr="003D4F94" w:rsidRDefault="00EC793F" w:rsidP="00EC793F"/>
    <w:p w14:paraId="20293B95" w14:textId="77777777" w:rsidR="00EC793F" w:rsidRPr="003D4F94" w:rsidRDefault="00EC793F" w:rsidP="00EC793F"/>
    <w:p w14:paraId="68DF79AD" w14:textId="77777777" w:rsidR="00EC793F" w:rsidRPr="003D4F94" w:rsidRDefault="00EC793F" w:rsidP="00EC793F"/>
    <w:p w14:paraId="604BC4AD" w14:textId="77777777" w:rsidR="00EC793F" w:rsidRPr="003D4F94" w:rsidRDefault="00EC793F" w:rsidP="00EC793F"/>
    <w:p w14:paraId="55C51117" w14:textId="77777777" w:rsidR="00EC793F" w:rsidRPr="003D4F94" w:rsidRDefault="00EC793F" w:rsidP="00EC793F"/>
    <w:p w14:paraId="042D7CF2" w14:textId="77777777" w:rsidR="00EC793F" w:rsidRPr="003D4F94" w:rsidRDefault="00EC793F" w:rsidP="00EC793F"/>
    <w:p w14:paraId="601EFE5E" w14:textId="77777777" w:rsidR="00EC793F" w:rsidRPr="003D4F94" w:rsidRDefault="00EC793F" w:rsidP="00EC793F"/>
    <w:p w14:paraId="20114DAB" w14:textId="77777777" w:rsidR="00EC793F" w:rsidRPr="003D4F94" w:rsidRDefault="00EC793F" w:rsidP="00EC793F"/>
    <w:p w14:paraId="52DD53B7" w14:textId="77777777" w:rsidR="00EC793F" w:rsidRPr="003D4F94" w:rsidRDefault="00EC793F" w:rsidP="00EC793F"/>
    <w:p w14:paraId="0FE16EF9" w14:textId="77777777" w:rsidR="00EC793F" w:rsidRPr="003D4F94" w:rsidRDefault="00EC793F" w:rsidP="00EC793F"/>
    <w:p w14:paraId="566AF19D" w14:textId="77777777" w:rsidR="00EC793F" w:rsidRPr="003D4F94" w:rsidRDefault="00EC793F" w:rsidP="00EC793F"/>
    <w:p w14:paraId="5FC405DA" w14:textId="77777777" w:rsidR="00EC793F" w:rsidRPr="003D4F94" w:rsidRDefault="00EC793F" w:rsidP="00EC793F"/>
    <w:p w14:paraId="7E2152A9" w14:textId="77777777" w:rsidR="00EC793F" w:rsidRPr="003D4F94" w:rsidRDefault="00EC793F" w:rsidP="00EC793F"/>
    <w:p w14:paraId="5F6D0EC2" w14:textId="77777777" w:rsidR="00162145" w:rsidRPr="003D4F94" w:rsidRDefault="00162145" w:rsidP="00EC793F">
      <w:pPr>
        <w:tabs>
          <w:tab w:val="left" w:pos="2700"/>
        </w:tabs>
      </w:pPr>
    </w:p>
    <w:p w14:paraId="75DC21EF" w14:textId="77777777" w:rsidR="00563215" w:rsidRPr="003D4F94" w:rsidRDefault="00563215" w:rsidP="00EC793F">
      <w:pPr>
        <w:tabs>
          <w:tab w:val="left" w:pos="2700"/>
        </w:tabs>
      </w:pPr>
    </w:p>
    <w:p w14:paraId="190EB886" w14:textId="77777777" w:rsidR="00563215" w:rsidRPr="003D4F94" w:rsidRDefault="00563215" w:rsidP="00EC793F">
      <w:pPr>
        <w:tabs>
          <w:tab w:val="left" w:pos="2700"/>
        </w:tabs>
      </w:pPr>
    </w:p>
    <w:p w14:paraId="64C9B954" w14:textId="77777777" w:rsidR="00563215" w:rsidRPr="003D4F94" w:rsidRDefault="00563215" w:rsidP="00EC793F">
      <w:pPr>
        <w:tabs>
          <w:tab w:val="left" w:pos="2700"/>
        </w:tabs>
      </w:pPr>
    </w:p>
    <w:p w14:paraId="29D7C4C0" w14:textId="77777777" w:rsidR="00563215" w:rsidRPr="003D4F94" w:rsidRDefault="00563215" w:rsidP="00EC793F">
      <w:pPr>
        <w:tabs>
          <w:tab w:val="left" w:pos="2700"/>
        </w:tabs>
      </w:pPr>
    </w:p>
    <w:p w14:paraId="55A3CF8B" w14:textId="77777777" w:rsidR="00FD4C17" w:rsidRPr="003D4F94" w:rsidRDefault="00FD4C17" w:rsidP="00EC793F">
      <w:pPr>
        <w:tabs>
          <w:tab w:val="left" w:pos="2700"/>
        </w:tabs>
      </w:pPr>
    </w:p>
    <w:p w14:paraId="085DE084" w14:textId="77777777" w:rsidR="00FD4C17" w:rsidRPr="003D4F94" w:rsidRDefault="00FD4C17" w:rsidP="00EC793F">
      <w:pPr>
        <w:tabs>
          <w:tab w:val="left" w:pos="2700"/>
        </w:tabs>
      </w:pPr>
    </w:p>
    <w:p w14:paraId="147AD357" w14:textId="77777777" w:rsidR="00FD4C17" w:rsidRPr="003D4F94" w:rsidRDefault="00FD4C17" w:rsidP="00EC793F">
      <w:pPr>
        <w:tabs>
          <w:tab w:val="left" w:pos="2700"/>
        </w:tabs>
      </w:pPr>
    </w:p>
    <w:p w14:paraId="470A6A9A" w14:textId="77777777" w:rsidR="00563215" w:rsidRPr="003D4F94" w:rsidRDefault="00563215" w:rsidP="00EC793F">
      <w:pPr>
        <w:tabs>
          <w:tab w:val="left" w:pos="2700"/>
        </w:tabs>
      </w:pPr>
    </w:p>
    <w:p w14:paraId="75A8600C" w14:textId="77777777" w:rsidR="00563215" w:rsidRPr="003D4F94" w:rsidRDefault="00563215" w:rsidP="00EC793F">
      <w:pPr>
        <w:tabs>
          <w:tab w:val="left" w:pos="2700"/>
        </w:tabs>
      </w:pPr>
    </w:p>
    <w:p w14:paraId="57799ED9" w14:textId="77777777" w:rsidR="00FD4C17" w:rsidRPr="003D4F94" w:rsidRDefault="00FD4C17" w:rsidP="00EC793F">
      <w:pPr>
        <w:tabs>
          <w:tab w:val="left" w:pos="2700"/>
        </w:tabs>
      </w:pPr>
    </w:p>
    <w:p w14:paraId="6FCFD9A6" w14:textId="25DE4DDA" w:rsidR="00162145" w:rsidRPr="00872161" w:rsidRDefault="00162145" w:rsidP="005E145A">
      <w:pPr>
        <w:pBdr>
          <w:top w:val="wave" w:sz="6" w:space="1" w:color="auto"/>
          <w:left w:val="wave" w:sz="6" w:space="4" w:color="auto"/>
          <w:bottom w:val="wave" w:sz="6" w:space="1" w:color="auto"/>
          <w:right w:val="wave" w:sz="6" w:space="4" w:color="auto"/>
        </w:pBdr>
        <w:jc w:val="center"/>
        <w:rPr>
          <w:rFonts w:ascii="Forte" w:eastAsia="Arial Unicode MS" w:hAnsi="Forte" w:cs="Arial Unicode MS"/>
          <w:b/>
          <w:lang w:val="fr-FR"/>
        </w:rPr>
      </w:pPr>
      <w:r w:rsidRPr="00872161">
        <w:rPr>
          <w:rFonts w:ascii="Berlin Sans FB" w:eastAsia="Arial Unicode MS" w:hAnsi="Berlin Sans FB" w:cs="Arial Unicode MS"/>
          <w:lang w:val="fr-FR"/>
        </w:rPr>
        <w:t>A</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C</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T</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I</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V</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I</w:t>
      </w:r>
      <w:r w:rsidR="005E145A" w:rsidRPr="00872161">
        <w:rPr>
          <w:rFonts w:ascii="Berlin Sans FB" w:eastAsia="Arial Unicode MS" w:hAnsi="Berlin Sans FB" w:cs="Arial Unicode MS"/>
          <w:lang w:val="fr-FR"/>
        </w:rPr>
        <w:t xml:space="preserve"> </w:t>
      </w:r>
      <w:r w:rsidRPr="00872161">
        <w:rPr>
          <w:rFonts w:ascii="Berlin Sans FB" w:eastAsia="Arial Unicode MS" w:hAnsi="Berlin Sans FB" w:cs="Arial Unicode MS"/>
          <w:lang w:val="fr-FR"/>
        </w:rPr>
        <w:t>T</w:t>
      </w:r>
      <w:r w:rsidR="005E145A" w:rsidRPr="00872161">
        <w:rPr>
          <w:rFonts w:ascii="Berlin Sans FB" w:eastAsia="Arial Unicode MS" w:hAnsi="Berlin Sans FB" w:cs="Arial Unicode MS"/>
          <w:lang w:val="fr-FR"/>
        </w:rPr>
        <w:t xml:space="preserve"> </w:t>
      </w:r>
      <w:r w:rsidR="003D4F94" w:rsidRPr="00872161">
        <w:rPr>
          <w:rFonts w:ascii="Berlin Sans FB" w:eastAsia="Arial Unicode MS" w:hAnsi="Berlin Sans FB" w:cs="Arial Unicode MS"/>
          <w:lang w:val="fr-FR"/>
        </w:rPr>
        <w:t xml:space="preserve">Y </w:t>
      </w:r>
      <w:proofErr w:type="gramStart"/>
      <w:r w:rsidR="003D4F94" w:rsidRPr="00872161">
        <w:rPr>
          <w:rFonts w:ascii="Berlin Sans FB" w:eastAsia="Arial Unicode MS" w:hAnsi="Berlin Sans FB" w:cs="Arial Unicode MS"/>
          <w:lang w:val="fr-FR"/>
        </w:rPr>
        <w:t>2</w:t>
      </w:r>
      <w:r w:rsidRPr="00872161">
        <w:rPr>
          <w:rFonts w:ascii="Berlin Sans FB" w:eastAsia="Arial Unicode MS" w:hAnsi="Berlin Sans FB" w:cs="Arial Unicode MS"/>
          <w:lang w:val="fr-FR"/>
        </w:rPr>
        <w:t>:</w:t>
      </w:r>
      <w:proofErr w:type="gramEnd"/>
      <w:r w:rsidRPr="00872161">
        <w:rPr>
          <w:rFonts w:ascii="Forte" w:eastAsia="Arial Unicode MS" w:hAnsi="Forte" w:cs="Arial Unicode MS"/>
          <w:b/>
          <w:lang w:val="fr-FR"/>
        </w:rPr>
        <w:t xml:space="preserve"> </w:t>
      </w:r>
      <w:r w:rsidRPr="00872161">
        <w:rPr>
          <w:rFonts w:ascii="Script MT Bold" w:eastAsia="Arial Unicode MS" w:hAnsi="Script MT Bold" w:cs="Arial Unicode MS"/>
          <w:sz w:val="28"/>
          <w:szCs w:val="28"/>
          <w:lang w:val="fr-FR"/>
        </w:rPr>
        <w:t xml:space="preserve">Application </w:t>
      </w:r>
      <w:proofErr w:type="spellStart"/>
      <w:r w:rsidRPr="00872161">
        <w:rPr>
          <w:rFonts w:ascii="Script MT Bold" w:eastAsia="Arial Unicode MS" w:hAnsi="Script MT Bold" w:cs="Arial Unicode MS"/>
          <w:sz w:val="28"/>
          <w:szCs w:val="28"/>
          <w:lang w:val="fr-FR"/>
        </w:rPr>
        <w:t>Cards</w:t>
      </w:r>
      <w:proofErr w:type="spellEnd"/>
    </w:p>
    <w:p w14:paraId="13DDA7F3" w14:textId="77777777" w:rsidR="00EC793F" w:rsidRPr="003D4F94" w:rsidRDefault="007712ED" w:rsidP="005E145A">
      <w:pPr>
        <w:pBdr>
          <w:top w:val="wave" w:sz="6" w:space="1" w:color="auto"/>
          <w:left w:val="wave" w:sz="6" w:space="4" w:color="auto"/>
          <w:bottom w:val="wave" w:sz="6" w:space="1" w:color="auto"/>
          <w:right w:val="wave" w:sz="6" w:space="4" w:color="auto"/>
        </w:pBdr>
        <w:jc w:val="center"/>
        <w:rPr>
          <w:rFonts w:ascii="Berlin Sans FB" w:eastAsia="Arial Unicode MS" w:hAnsi="Berlin Sans FB" w:cs="Arial Unicode MS"/>
        </w:rPr>
      </w:pPr>
      <w:r w:rsidRPr="003D4F94">
        <w:rPr>
          <w:rFonts w:ascii="Berlin Sans FB" w:eastAsia="Arial Unicode MS" w:hAnsi="Berlin Sans FB" w:cs="Arial Unicode MS"/>
        </w:rPr>
        <w:t xml:space="preserve">Can you mention some other </w:t>
      </w:r>
      <w:r w:rsidRPr="003D4F94">
        <w:rPr>
          <w:rFonts w:ascii="Berlin Sans FB" w:eastAsia="Arial Unicode MS" w:hAnsi="Berlin Sans FB" w:cs="Arial Unicode MS"/>
          <w:b/>
        </w:rPr>
        <w:t>settings</w:t>
      </w:r>
      <w:r w:rsidRPr="003D4F94">
        <w:rPr>
          <w:rFonts w:ascii="Berlin Sans FB" w:eastAsia="Arial Unicode MS" w:hAnsi="Berlin Sans FB" w:cs="Arial Unicode MS"/>
        </w:rPr>
        <w:t xml:space="preserve"> in which people mediate</w:t>
      </w:r>
      <w:r w:rsidR="00B94A1D" w:rsidRPr="003D4F94">
        <w:rPr>
          <w:rFonts w:ascii="Berlin Sans FB" w:eastAsia="Arial Unicode MS" w:hAnsi="Berlin Sans FB" w:cs="Arial Unicode MS"/>
        </w:rPr>
        <w:t xml:space="preserve"> in their everyday life</w:t>
      </w:r>
      <w:r w:rsidRPr="003D4F94">
        <w:rPr>
          <w:rFonts w:ascii="Berlin Sans FB" w:eastAsia="Arial Unicode MS" w:hAnsi="Berlin Sans FB" w:cs="Arial Unicode MS"/>
        </w:rPr>
        <w:t>?</w:t>
      </w:r>
      <w:r w:rsidR="00162145" w:rsidRPr="003D4F94">
        <w:rPr>
          <w:rFonts w:ascii="Berlin Sans FB" w:eastAsia="Arial Unicode MS" w:hAnsi="Berlin Sans FB" w:cs="Arial Unicode MS"/>
        </w:rPr>
        <w:t xml:space="preserve"> Fill </w:t>
      </w:r>
      <w:r w:rsidR="00B94A1D" w:rsidRPr="003D4F94">
        <w:rPr>
          <w:rFonts w:ascii="Berlin Sans FB" w:eastAsia="Arial Unicode MS" w:hAnsi="Berlin Sans FB" w:cs="Arial Unicode MS"/>
        </w:rPr>
        <w:t>in.</w:t>
      </w:r>
    </w:p>
    <w:p w14:paraId="3980C575" w14:textId="77777777" w:rsidR="00162145" w:rsidRPr="003D4F94" w:rsidRDefault="00162145" w:rsidP="00EC793F"/>
    <w:p w14:paraId="1C23EB7A" w14:textId="77777777" w:rsidR="00162145" w:rsidRPr="003D4F94" w:rsidRDefault="008429CE" w:rsidP="007712ED">
      <w:pPr>
        <w:jc w:val="center"/>
        <w:rPr>
          <w:rFonts w:ascii="Forte" w:eastAsia="Arial Unicode MS" w:hAnsi="Forte" w:cs="Arial Unicode MS"/>
          <w:b/>
        </w:rPr>
      </w:pPr>
      <w:r>
        <w:rPr>
          <w:rFonts w:ascii="Forte" w:eastAsia="Arial Unicode MS" w:hAnsi="Forte" w:cs="Arial Unicode MS"/>
          <w:b/>
          <w:noProof/>
        </w:rPr>
        <w:pict w14:anchorId="744652E5">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41" type="#_x0000_t115" style="position:absolute;left:0;text-align:left;margin-left:168pt;margin-top:7.2pt;width:114pt;height:49.25pt;z-index:251653632" fillcolor="#ffcde6" strokeweight="2.75pt">
            <v:stroke dashstyle="1 1" endcap="round"/>
            <v:textbox style="mso-next-textbox:#_x0000_s1041">
              <w:txbxContent>
                <w:p w14:paraId="6F252474" w14:textId="77777777" w:rsidR="00162145" w:rsidRPr="00162145" w:rsidRDefault="00162145">
                  <w:pPr>
                    <w:rPr>
                      <w:rFonts w:ascii="Forte" w:hAnsi="Forte"/>
                      <w:lang w:val="en-US"/>
                    </w:rPr>
                  </w:pPr>
                  <w:r w:rsidRPr="00162145">
                    <w:rPr>
                      <w:rFonts w:ascii="Forte" w:hAnsi="Forte"/>
                      <w:lang w:val="en-US"/>
                    </w:rPr>
                    <w:t xml:space="preserve">2. </w:t>
                  </w:r>
                  <w:r>
                    <w:rPr>
                      <w:rFonts w:ascii="Forte" w:hAnsi="Forte"/>
                      <w:lang w:val="en-US"/>
                    </w:rPr>
                    <w:t>_________</w:t>
                  </w:r>
                  <w:r w:rsidR="005757CA">
                    <w:rPr>
                      <w:rFonts w:ascii="Forte" w:hAnsi="Forte"/>
                      <w:lang w:val="en-US"/>
                    </w:rPr>
                    <w:t>_</w:t>
                  </w:r>
                </w:p>
              </w:txbxContent>
            </v:textbox>
          </v:shape>
        </w:pict>
      </w:r>
      <w:r>
        <w:rPr>
          <w:rFonts w:ascii="Forte" w:eastAsia="Arial Unicode MS" w:hAnsi="Forte" w:cs="Arial Unicode MS"/>
          <w:b/>
          <w:noProof/>
        </w:rPr>
        <w:pict w14:anchorId="48E70F54">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38" type="#_x0000_t71" style="position:absolute;left:0;text-align:left;margin-left:-6pt;margin-top:2.45pt;width:161.2pt;height:1in;z-index:251652608" strokecolor="green" strokeweight="1.5pt">
            <v:textbox style="mso-next-textbox:#_x0000_s1038">
              <w:txbxContent>
                <w:p w14:paraId="7E8D57D7" w14:textId="77777777" w:rsidR="00162145" w:rsidRPr="00162145" w:rsidRDefault="00162145">
                  <w:pPr>
                    <w:rPr>
                      <w:rFonts w:ascii="Forte" w:hAnsi="Forte"/>
                      <w:lang w:val="en-US"/>
                    </w:rPr>
                  </w:pPr>
                  <w:r w:rsidRPr="00162145">
                    <w:rPr>
                      <w:rFonts w:ascii="Forte" w:hAnsi="Forte"/>
                      <w:lang w:val="en-US"/>
                    </w:rPr>
                    <w:t xml:space="preserve">1. </w:t>
                  </w:r>
                  <w:r>
                    <w:rPr>
                      <w:rFonts w:ascii="Forte" w:hAnsi="Forte"/>
                      <w:lang w:val="en-US"/>
                    </w:rPr>
                    <w:t>___________</w:t>
                  </w:r>
                </w:p>
              </w:txbxContent>
            </v:textbox>
          </v:shape>
        </w:pict>
      </w:r>
      <w:r>
        <w:rPr>
          <w:rFonts w:ascii="Forte" w:eastAsia="Arial Unicode MS" w:hAnsi="Forte" w:cs="Arial Unicode MS"/>
          <w:b/>
          <w:noProof/>
        </w:rPr>
        <w:pict w14:anchorId="6343F855">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44" type="#_x0000_t114" style="position:absolute;left:0;text-align:left;margin-left:306pt;margin-top:7.2pt;width:108pt;height:40.25pt;z-index:251654656" fillcolor="#fc9" strokeweight="3pt">
            <v:fill r:id="rId19" o:title="Πάπυρος" rotate="t" type="tile"/>
            <v:stroke linestyle="thinThin"/>
            <v:textbox style="mso-next-textbox:#_x0000_s1044">
              <w:txbxContent>
                <w:p w14:paraId="4ED99D27" w14:textId="77777777" w:rsidR="00162145" w:rsidRPr="00162145" w:rsidRDefault="00162145">
                  <w:pPr>
                    <w:rPr>
                      <w:rFonts w:ascii="Forte" w:hAnsi="Forte"/>
                      <w:lang w:val="en-US"/>
                    </w:rPr>
                  </w:pPr>
                  <w:r w:rsidRPr="00162145">
                    <w:rPr>
                      <w:rFonts w:ascii="Forte" w:hAnsi="Forte"/>
                      <w:lang w:val="en-US"/>
                    </w:rPr>
                    <w:t xml:space="preserve">3. </w:t>
                  </w:r>
                  <w:r>
                    <w:rPr>
                      <w:rFonts w:ascii="Forte" w:hAnsi="Forte"/>
                      <w:lang w:val="en-US"/>
                    </w:rPr>
                    <w:t>__________</w:t>
                  </w:r>
                </w:p>
              </w:txbxContent>
            </v:textbox>
          </v:shape>
        </w:pict>
      </w:r>
    </w:p>
    <w:p w14:paraId="290D7639" w14:textId="77777777" w:rsidR="00162145" w:rsidRPr="003D4F94" w:rsidRDefault="00162145" w:rsidP="007712ED">
      <w:pPr>
        <w:jc w:val="center"/>
        <w:rPr>
          <w:rFonts w:ascii="Forte" w:eastAsia="Arial Unicode MS" w:hAnsi="Forte" w:cs="Arial Unicode MS"/>
          <w:b/>
        </w:rPr>
      </w:pPr>
    </w:p>
    <w:p w14:paraId="047D2674" w14:textId="77777777" w:rsidR="00162145" w:rsidRPr="003D4F94" w:rsidRDefault="00162145" w:rsidP="007712ED">
      <w:pPr>
        <w:jc w:val="center"/>
        <w:rPr>
          <w:rFonts w:ascii="Forte" w:eastAsia="Arial Unicode MS" w:hAnsi="Forte" w:cs="Arial Unicode MS"/>
          <w:b/>
        </w:rPr>
      </w:pPr>
    </w:p>
    <w:p w14:paraId="5038D707" w14:textId="7761B342" w:rsidR="006C4E97" w:rsidRPr="003D4F94" w:rsidRDefault="006C4E97">
      <w:pPr>
        <w:rPr>
          <w:rFonts w:ascii="Forte" w:eastAsia="Arial Unicode MS" w:hAnsi="Forte" w:cs="Arial Unicode MS"/>
          <w:b/>
        </w:rPr>
      </w:pPr>
      <w:r w:rsidRPr="003D4F94">
        <w:rPr>
          <w:rFonts w:ascii="Forte" w:eastAsia="Arial Unicode MS" w:hAnsi="Forte" w:cs="Arial Unicode MS"/>
          <w:b/>
        </w:rPr>
        <w:br w:type="page"/>
      </w:r>
    </w:p>
    <w:p w14:paraId="2F9E0BCC" w14:textId="270428D9" w:rsidR="00563215" w:rsidRPr="003D4F94" w:rsidRDefault="00563215" w:rsidP="00563215">
      <w:pPr>
        <w:pBdr>
          <w:top w:val="wave" w:sz="6" w:space="1" w:color="auto"/>
          <w:left w:val="wave" w:sz="6" w:space="4" w:color="auto"/>
          <w:bottom w:val="wave" w:sz="6" w:space="1" w:color="auto"/>
          <w:right w:val="wave" w:sz="6" w:space="4" w:color="auto"/>
        </w:pBdr>
        <w:jc w:val="center"/>
        <w:rPr>
          <w:rFonts w:ascii="Script MT Bold" w:eastAsia="Arial Unicode MS" w:hAnsi="Script MT Bold" w:cs="Arial Unicode MS"/>
          <w:sz w:val="28"/>
          <w:szCs w:val="28"/>
        </w:rPr>
      </w:pPr>
      <w:r w:rsidRPr="003D4F94">
        <w:rPr>
          <w:rFonts w:ascii="Berlin Sans FB" w:eastAsia="Arial Unicode MS" w:hAnsi="Berlin Sans FB" w:cs="Arial Unicode MS"/>
        </w:rPr>
        <w:t xml:space="preserve">A C T I V I T </w:t>
      </w:r>
      <w:r w:rsidR="003D4F94" w:rsidRPr="003D4F94">
        <w:rPr>
          <w:rFonts w:ascii="Berlin Sans FB" w:eastAsia="Arial Unicode MS" w:hAnsi="Berlin Sans FB" w:cs="Arial Unicode MS"/>
        </w:rPr>
        <w:t>Y 3</w:t>
      </w:r>
      <w:r w:rsidRPr="003D4F94">
        <w:rPr>
          <w:rFonts w:ascii="Forte" w:eastAsia="Arial Unicode MS" w:hAnsi="Forte" w:cs="Arial Unicode MS"/>
          <w:b/>
        </w:rPr>
        <w:t xml:space="preserve">: </w:t>
      </w:r>
      <w:r w:rsidRPr="003D4F94">
        <w:rPr>
          <w:rFonts w:ascii="Script MT Bold" w:eastAsia="Arial Unicode MS" w:hAnsi="Script MT Bold" w:cs="Arial Unicode MS"/>
          <w:sz w:val="28"/>
          <w:szCs w:val="28"/>
        </w:rPr>
        <w:t>Mediation Matrix</w:t>
      </w:r>
    </w:p>
    <w:p w14:paraId="5D376C4C" w14:textId="77777777" w:rsidR="00563215" w:rsidRPr="003D4F94" w:rsidRDefault="00FD4C17" w:rsidP="00563215">
      <w:pPr>
        <w:pBdr>
          <w:top w:val="wave" w:sz="6" w:space="1" w:color="auto"/>
          <w:left w:val="wave" w:sz="6" w:space="4" w:color="auto"/>
          <w:bottom w:val="wave" w:sz="6" w:space="1" w:color="auto"/>
          <w:right w:val="wave" w:sz="6" w:space="4" w:color="auto"/>
        </w:pBdr>
        <w:jc w:val="center"/>
        <w:rPr>
          <w:rFonts w:ascii="Berlin Sans FB" w:eastAsia="Arial Unicode MS" w:hAnsi="Berlin Sans FB" w:cs="Arial Unicode MS"/>
        </w:rPr>
      </w:pPr>
      <w:r w:rsidRPr="003D4F94">
        <w:rPr>
          <w:rFonts w:ascii="Berlin Sans FB" w:eastAsia="Arial Unicode MS" w:hAnsi="Berlin Sans FB" w:cs="Arial Unicode MS"/>
        </w:rPr>
        <w:t xml:space="preserve">What are the do’s and don’ts of mediation? </w:t>
      </w:r>
      <w:r w:rsidR="00563215" w:rsidRPr="003D4F94">
        <w:rPr>
          <w:rFonts w:ascii="Berlin Sans FB" w:eastAsia="Arial Unicode MS" w:hAnsi="Berlin Sans FB" w:cs="Arial Unicode MS"/>
        </w:rPr>
        <w:t>Fill in the following table</w:t>
      </w:r>
      <w:r w:rsidR="00834E87" w:rsidRPr="003D4F94">
        <w:rPr>
          <w:rFonts w:ascii="Berlin Sans FB" w:eastAsia="Arial Unicode MS" w:hAnsi="Berlin Sans FB" w:cs="Arial Unicode MS"/>
        </w:rPr>
        <w:t xml:space="preserve">. Work in </w:t>
      </w:r>
      <w:r w:rsidR="00845E84" w:rsidRPr="003D4F94">
        <w:rPr>
          <w:rFonts w:ascii="Berlin Sans FB" w:eastAsia="Arial Unicode MS" w:hAnsi="Berlin Sans FB" w:cs="Arial Unicode MS"/>
        </w:rPr>
        <w:t>pairs</w:t>
      </w:r>
      <w:r w:rsidR="00563215" w:rsidRPr="003D4F94">
        <w:rPr>
          <w:rFonts w:ascii="Berlin Sans FB" w:eastAsia="Arial Unicode MS" w:hAnsi="Berlin Sans FB" w:cs="Arial Unicode MS"/>
        </w:rPr>
        <w:t xml:space="preserve">. </w:t>
      </w:r>
    </w:p>
    <w:p w14:paraId="32427B9F" w14:textId="77777777" w:rsidR="00821CC5" w:rsidRPr="003D4F94" w:rsidRDefault="00821CC5" w:rsidP="00EC793F">
      <w:pPr>
        <w:rPr>
          <w:rFonts w:ascii="Arial Narrow" w:eastAsia="Arial Unicode MS" w:hAnsi="Arial Narrow" w:cs="Arial Unicode MS"/>
          <w:b/>
        </w:rPr>
      </w:pPr>
    </w:p>
    <w:p w14:paraId="3B8D5EB3" w14:textId="77777777" w:rsidR="00821CC5" w:rsidRPr="003D4F94" w:rsidRDefault="00821CC5" w:rsidP="00821CC5">
      <w:pPr>
        <w:numPr>
          <w:ilvl w:val="0"/>
          <w:numId w:val="2"/>
        </w:numPr>
        <w:tabs>
          <w:tab w:val="clear" w:pos="0"/>
          <w:tab w:val="num" w:pos="360"/>
        </w:tabs>
        <w:rPr>
          <w:rFonts w:ascii="Lucida Calligraphy" w:eastAsia="Arial Unicode MS" w:hAnsi="Lucida Calligraphy" w:cs="Arial Unicode MS"/>
          <w:b/>
          <w:sz w:val="18"/>
          <w:szCs w:val="18"/>
        </w:rPr>
        <w:sectPr w:rsidR="00821CC5" w:rsidRPr="003D4F94" w:rsidSect="00872161">
          <w:pgSz w:w="11906" w:h="16838" w:code="9"/>
          <w:pgMar w:top="1843" w:right="1797" w:bottom="1440" w:left="1797" w:header="562" w:footer="274" w:gutter="0"/>
          <w:pgNumType w:start="1"/>
          <w:cols w:space="708"/>
          <w:docGrid w:linePitch="360"/>
        </w:sectPr>
      </w:pPr>
    </w:p>
    <w:p w14:paraId="3976CDFF" w14:textId="77777777" w:rsidR="00821CC5" w:rsidRPr="003D4F94" w:rsidRDefault="00821CC5" w:rsidP="00821CC5">
      <w:pPr>
        <w:numPr>
          <w:ilvl w:val="0"/>
          <w:numId w:val="2"/>
        </w:numPr>
        <w:tabs>
          <w:tab w:val="clear" w:pos="0"/>
          <w:tab w:val="num" w:pos="120"/>
        </w:tabs>
        <w:ind w:left="120" w:right="-278" w:hanging="240"/>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add information not included in the Greek text</w:t>
      </w:r>
    </w:p>
    <w:p w14:paraId="1DC988BB" w14:textId="77777777" w:rsidR="00821CC5" w:rsidRPr="003D4F94" w:rsidRDefault="00821CC5" w:rsidP="00821CC5">
      <w:pPr>
        <w:numPr>
          <w:ilvl w:val="0"/>
          <w:numId w:val="2"/>
        </w:numPr>
        <w:tabs>
          <w:tab w:val="clear" w:pos="0"/>
          <w:tab w:val="num" w:pos="120"/>
        </w:tabs>
        <w:ind w:left="120" w:right="-278" w:hanging="240"/>
        <w:rPr>
          <w:rFonts w:ascii="Eras Demi ITC" w:eastAsia="Arial Unicode MS" w:hAnsi="Eras Demi ITC" w:cs="Arial Unicode MS"/>
          <w:strike/>
          <w:sz w:val="20"/>
          <w:szCs w:val="20"/>
        </w:rPr>
      </w:pPr>
      <w:r w:rsidRPr="003D4F94">
        <w:rPr>
          <w:rFonts w:ascii="Eras Demi ITC" w:eastAsia="Arial Unicode MS" w:hAnsi="Eras Demi ITC" w:cs="Arial Unicode MS"/>
          <w:strike/>
          <w:sz w:val="20"/>
          <w:szCs w:val="20"/>
        </w:rPr>
        <w:t>translate word-for-word</w:t>
      </w:r>
      <w:r w:rsidR="00DB47D8" w:rsidRPr="003D4F94">
        <w:rPr>
          <w:rFonts w:ascii="Eras Demi ITC" w:eastAsia="Arial Unicode MS" w:hAnsi="Eras Demi ITC" w:cs="Arial Unicode MS"/>
          <w:strike/>
          <w:sz w:val="20"/>
          <w:szCs w:val="20"/>
        </w:rPr>
        <w:t xml:space="preserve"> whole texts</w:t>
      </w:r>
    </w:p>
    <w:p w14:paraId="578F2049" w14:textId="77777777" w:rsidR="00821CC5" w:rsidRPr="003D4F94" w:rsidRDefault="00821CC5" w:rsidP="00821CC5">
      <w:pPr>
        <w:numPr>
          <w:ilvl w:val="0"/>
          <w:numId w:val="2"/>
        </w:numPr>
        <w:tabs>
          <w:tab w:val="clear" w:pos="0"/>
          <w:tab w:val="num" w:pos="120"/>
        </w:tabs>
        <w:ind w:left="120" w:right="-278" w:hanging="240"/>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copy whole phrases form the original text</w:t>
      </w:r>
    </w:p>
    <w:p w14:paraId="28D66CC2" w14:textId="77777777" w:rsidR="00821CC5" w:rsidRPr="003D4F94" w:rsidRDefault="00821CC5" w:rsidP="00821CC5">
      <w:pPr>
        <w:numPr>
          <w:ilvl w:val="0"/>
          <w:numId w:val="2"/>
        </w:numPr>
        <w:tabs>
          <w:tab w:val="clear" w:pos="0"/>
          <w:tab w:val="num" w:pos="120"/>
        </w:tabs>
        <w:ind w:left="120" w:right="-278" w:hanging="240"/>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paraphrase</w:t>
      </w:r>
    </w:p>
    <w:p w14:paraId="451718F5" w14:textId="77777777" w:rsidR="00821CC5" w:rsidRPr="003D4F94" w:rsidRDefault="00821CC5" w:rsidP="00DB47D8">
      <w:pPr>
        <w:numPr>
          <w:ilvl w:val="0"/>
          <w:numId w:val="2"/>
        </w:numPr>
        <w:tabs>
          <w:tab w:val="clear" w:pos="0"/>
          <w:tab w:val="num" w:pos="-120"/>
        </w:tabs>
        <w:ind w:left="120" w:right="-278" w:hanging="262"/>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use synonyms</w:t>
      </w:r>
    </w:p>
    <w:p w14:paraId="2225379D" w14:textId="77777777" w:rsidR="00821CC5" w:rsidRPr="003D4F94" w:rsidRDefault="00821CC5" w:rsidP="00821CC5">
      <w:pPr>
        <w:numPr>
          <w:ilvl w:val="0"/>
          <w:numId w:val="2"/>
        </w:numPr>
        <w:tabs>
          <w:tab w:val="clear" w:pos="0"/>
          <w:tab w:val="num" w:pos="-120"/>
        </w:tabs>
        <w:ind w:left="-360" w:right="-518"/>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use Greek words in my English text</w:t>
      </w:r>
    </w:p>
    <w:p w14:paraId="08D335E4" w14:textId="77777777" w:rsidR="00821CC5" w:rsidRPr="003D4F94" w:rsidRDefault="00821CC5" w:rsidP="00821CC5">
      <w:pPr>
        <w:numPr>
          <w:ilvl w:val="0"/>
          <w:numId w:val="2"/>
        </w:numPr>
        <w:tabs>
          <w:tab w:val="clear" w:pos="0"/>
          <w:tab w:val="num" w:pos="-120"/>
        </w:tabs>
        <w:ind w:left="-360" w:right="-518"/>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select what information to include in my text</w:t>
      </w:r>
    </w:p>
    <w:p w14:paraId="29C7139E" w14:textId="77777777" w:rsidR="00821CC5" w:rsidRPr="003D4F94" w:rsidRDefault="00821CC5" w:rsidP="00821CC5">
      <w:pPr>
        <w:numPr>
          <w:ilvl w:val="0"/>
          <w:numId w:val="2"/>
        </w:numPr>
        <w:tabs>
          <w:tab w:val="clear" w:pos="0"/>
          <w:tab w:val="num" w:pos="-120"/>
        </w:tabs>
        <w:ind w:left="-360" w:right="-518"/>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transfer all the information of the Greek text</w:t>
      </w:r>
    </w:p>
    <w:p w14:paraId="5548592E" w14:textId="77777777" w:rsidR="00D71D4A" w:rsidRPr="003D4F94" w:rsidRDefault="00D71D4A" w:rsidP="00821CC5">
      <w:pPr>
        <w:numPr>
          <w:ilvl w:val="0"/>
          <w:numId w:val="2"/>
        </w:numPr>
        <w:tabs>
          <w:tab w:val="clear" w:pos="0"/>
          <w:tab w:val="num" w:pos="-120"/>
        </w:tabs>
        <w:ind w:left="-360" w:right="-518"/>
        <w:rPr>
          <w:rFonts w:ascii="Eras Demi ITC" w:eastAsia="Arial Unicode MS" w:hAnsi="Eras Demi ITC" w:cs="Arial Unicode MS"/>
          <w:sz w:val="20"/>
          <w:szCs w:val="20"/>
        </w:rPr>
      </w:pPr>
      <w:r w:rsidRPr="003D4F94">
        <w:rPr>
          <w:rFonts w:ascii="Eras Demi ITC" w:eastAsia="Arial Unicode MS" w:hAnsi="Eras Demi ITC" w:cs="Arial Unicode MS"/>
          <w:sz w:val="20"/>
          <w:szCs w:val="20"/>
        </w:rPr>
        <w:t>transfer into the target text the information that is relevant</w:t>
      </w:r>
    </w:p>
    <w:p w14:paraId="5392302C" w14:textId="77777777" w:rsidR="00821CC5" w:rsidRPr="003D4F94" w:rsidRDefault="00821CC5" w:rsidP="00821CC5">
      <w:pPr>
        <w:numPr>
          <w:ilvl w:val="0"/>
          <w:numId w:val="2"/>
        </w:numPr>
        <w:tabs>
          <w:tab w:val="clear" w:pos="0"/>
          <w:tab w:val="num" w:pos="-120"/>
        </w:tabs>
        <w:ind w:left="-360" w:right="-518"/>
        <w:rPr>
          <w:rFonts w:ascii="Eras Demi ITC" w:eastAsia="Arial Unicode MS" w:hAnsi="Eras Demi ITC" w:cs="Arial Unicode MS"/>
          <w:sz w:val="20"/>
          <w:szCs w:val="20"/>
        </w:rPr>
        <w:sectPr w:rsidR="00821CC5" w:rsidRPr="003D4F94" w:rsidSect="00821CC5">
          <w:type w:val="continuous"/>
          <w:pgSz w:w="11906" w:h="16838" w:code="9"/>
          <w:pgMar w:top="1440" w:right="1797" w:bottom="1440" w:left="1797" w:header="709" w:footer="709" w:gutter="0"/>
          <w:cols w:num="2" w:space="708" w:equalWidth="0">
            <w:col w:w="3802" w:space="708"/>
            <w:col w:w="3802"/>
          </w:cols>
          <w:docGrid w:linePitch="360"/>
        </w:sectPr>
      </w:pPr>
      <w:r w:rsidRPr="003D4F94">
        <w:rPr>
          <w:rFonts w:ascii="Eras Demi ITC" w:eastAsia="Arial Unicode MS" w:hAnsi="Eras Demi ITC" w:cs="Arial Unicode MS"/>
          <w:sz w:val="20"/>
          <w:szCs w:val="20"/>
        </w:rPr>
        <w:t>reorder and group information</w:t>
      </w:r>
    </w:p>
    <w:p w14:paraId="2A4EE87E" w14:textId="77777777" w:rsidR="00821CC5" w:rsidRPr="003D4F94" w:rsidRDefault="00821CC5" w:rsidP="00EC793F">
      <w:pPr>
        <w:rPr>
          <w:rFonts w:ascii="Arial Narrow" w:eastAsia="Arial Unicode MS" w:hAnsi="Arial Narrow" w:cs="Arial Unicode MS"/>
          <w:b/>
        </w:rPr>
      </w:pPr>
    </w:p>
    <w:tbl>
      <w:tblPr>
        <w:tblW w:w="0" w:type="auto"/>
        <w:tblBorders>
          <w:top w:val="threeDEngrave" w:sz="6" w:space="0" w:color="auto"/>
          <w:left w:val="threeDEngrave" w:sz="6" w:space="0" w:color="auto"/>
          <w:bottom w:val="threeDEngrave" w:sz="6" w:space="0" w:color="auto"/>
          <w:right w:val="threeDEngrave" w:sz="6" w:space="0" w:color="auto"/>
          <w:insideH w:val="dotted" w:sz="4" w:space="0" w:color="auto"/>
          <w:insideV w:val="dotted" w:sz="4" w:space="0" w:color="auto"/>
        </w:tblBorders>
        <w:tblLook w:val="01E0" w:firstRow="1" w:lastRow="1" w:firstColumn="1" w:lastColumn="1" w:noHBand="0" w:noVBand="0"/>
      </w:tblPr>
      <w:tblGrid>
        <w:gridCol w:w="4264"/>
        <w:gridCol w:w="4264"/>
      </w:tblGrid>
      <w:tr w:rsidR="007712ED" w:rsidRPr="003D4F94" w14:paraId="74955EC4" w14:textId="77777777" w:rsidTr="00E46B39">
        <w:tc>
          <w:tcPr>
            <w:tcW w:w="4264" w:type="dxa"/>
            <w:shd w:val="clear" w:color="auto" w:fill="99CC00"/>
          </w:tcPr>
          <w:p w14:paraId="303A01D1" w14:textId="77777777" w:rsidR="007712ED" w:rsidRPr="003D4F94" w:rsidRDefault="00F875AF" w:rsidP="00E46B39">
            <w:pPr>
              <w:jc w:val="center"/>
              <w:rPr>
                <w:rFonts w:ascii="Script MT Bold" w:eastAsia="Arial Unicode MS" w:hAnsi="Script MT Bold" w:cs="Arial Unicode MS"/>
                <w:b/>
              </w:rPr>
            </w:pPr>
            <w:r w:rsidRPr="003D4F94">
              <w:rPr>
                <w:rFonts w:ascii="Arial" w:eastAsia="Arial Unicode MS" w:hAnsi="Arial" w:cs="Arial"/>
                <w:sz w:val="28"/>
                <w:szCs w:val="28"/>
              </w:rPr>
              <w:sym w:font="Wingdings" w:char="F04A"/>
            </w:r>
            <w:r w:rsidRPr="003D4F94">
              <w:rPr>
                <w:rFonts w:ascii="Arial" w:eastAsia="Arial Unicode MS" w:hAnsi="Arial" w:cs="Arial"/>
                <w:sz w:val="28"/>
                <w:szCs w:val="28"/>
              </w:rPr>
              <w:t xml:space="preserve"> </w:t>
            </w:r>
            <w:r w:rsidR="007712ED" w:rsidRPr="003D4F94">
              <w:rPr>
                <w:rFonts w:ascii="Script MT Bold" w:eastAsia="Arial Unicode MS" w:hAnsi="Script MT Bold" w:cs="Arial Unicode MS"/>
                <w:b/>
              </w:rPr>
              <w:t>Do’s</w:t>
            </w:r>
          </w:p>
        </w:tc>
        <w:tc>
          <w:tcPr>
            <w:tcW w:w="4264" w:type="dxa"/>
            <w:shd w:val="clear" w:color="auto" w:fill="FF0000"/>
          </w:tcPr>
          <w:p w14:paraId="3C6472D0" w14:textId="77777777" w:rsidR="007712ED" w:rsidRPr="003D4F94" w:rsidRDefault="00F875AF" w:rsidP="00E46B39">
            <w:pPr>
              <w:jc w:val="center"/>
              <w:rPr>
                <w:rFonts w:ascii="Script MT Bold" w:eastAsia="Arial Unicode MS" w:hAnsi="Script MT Bold" w:cs="Arial Unicode MS"/>
                <w:b/>
              </w:rPr>
            </w:pPr>
            <w:r w:rsidRPr="003D4F94">
              <w:rPr>
                <w:rFonts w:ascii="Arial" w:eastAsia="Arial Unicode MS" w:hAnsi="Arial" w:cs="Arial"/>
                <w:sz w:val="28"/>
                <w:szCs w:val="28"/>
              </w:rPr>
              <w:sym w:font="Wingdings" w:char="F04C"/>
            </w:r>
            <w:r w:rsidRPr="003D4F94">
              <w:rPr>
                <w:rFonts w:ascii="Arial" w:eastAsia="Arial Unicode MS" w:hAnsi="Arial" w:cs="Arial"/>
                <w:sz w:val="28"/>
                <w:szCs w:val="28"/>
              </w:rPr>
              <w:t xml:space="preserve"> </w:t>
            </w:r>
            <w:r w:rsidR="007712ED" w:rsidRPr="003D4F94">
              <w:rPr>
                <w:rFonts w:ascii="Script MT Bold" w:eastAsia="Arial Unicode MS" w:hAnsi="Script MT Bold" w:cs="Arial Unicode MS"/>
                <w:b/>
              </w:rPr>
              <w:t>Don’ts</w:t>
            </w:r>
          </w:p>
        </w:tc>
      </w:tr>
      <w:tr w:rsidR="007712ED" w:rsidRPr="003D4F94" w14:paraId="25D8539A" w14:textId="77777777" w:rsidTr="00E46B39">
        <w:tc>
          <w:tcPr>
            <w:tcW w:w="4264" w:type="dxa"/>
          </w:tcPr>
          <w:p w14:paraId="216170CD" w14:textId="77777777" w:rsidR="007712ED" w:rsidRPr="003D4F94" w:rsidRDefault="007712ED" w:rsidP="00E46B39">
            <w:pPr>
              <w:numPr>
                <w:ilvl w:val="0"/>
                <w:numId w:val="1"/>
              </w:numPr>
              <w:rPr>
                <w:rFonts w:ascii="Lucida Calligraphy" w:eastAsia="Arial Unicode MS" w:hAnsi="Lucida Calligraphy" w:cs="Arial Unicode MS"/>
                <w:sz w:val="20"/>
                <w:szCs w:val="20"/>
              </w:rPr>
            </w:pPr>
          </w:p>
        </w:tc>
        <w:tc>
          <w:tcPr>
            <w:tcW w:w="4264" w:type="dxa"/>
          </w:tcPr>
          <w:p w14:paraId="32313C05" w14:textId="77777777" w:rsidR="007712ED" w:rsidRPr="003D4F94" w:rsidRDefault="000D710D" w:rsidP="00E46B39">
            <w:pPr>
              <w:numPr>
                <w:ilvl w:val="1"/>
                <w:numId w:val="1"/>
              </w:numPr>
              <w:tabs>
                <w:tab w:val="clear" w:pos="1307"/>
                <w:tab w:val="num" w:pos="416"/>
              </w:tabs>
              <w:ind w:left="56"/>
              <w:rPr>
                <w:rFonts w:ascii="Lucida Calligraphy" w:eastAsia="Arial Unicode MS" w:hAnsi="Lucida Calligraphy" w:cs="Arial Unicode MS"/>
                <w:sz w:val="20"/>
                <w:szCs w:val="20"/>
              </w:rPr>
            </w:pPr>
            <w:r w:rsidRPr="003D4F94">
              <w:rPr>
                <w:rFonts w:ascii="Lucida Calligraphy" w:eastAsia="Arial Unicode MS" w:hAnsi="Lucida Calligraphy" w:cs="Arial Unicode MS"/>
                <w:sz w:val="20"/>
                <w:szCs w:val="20"/>
              </w:rPr>
              <w:t>word-for-word</w:t>
            </w:r>
            <w:r w:rsidR="00335C1E" w:rsidRPr="003D4F94">
              <w:rPr>
                <w:rFonts w:ascii="Lucida Calligraphy" w:eastAsia="Arial Unicode MS" w:hAnsi="Lucida Calligraphy" w:cs="Arial Unicode MS"/>
                <w:sz w:val="20"/>
                <w:szCs w:val="20"/>
              </w:rPr>
              <w:t xml:space="preserve"> translation</w:t>
            </w:r>
          </w:p>
        </w:tc>
      </w:tr>
      <w:tr w:rsidR="007712ED" w:rsidRPr="003D4F94" w14:paraId="3172F704" w14:textId="77777777" w:rsidTr="00E46B39">
        <w:tc>
          <w:tcPr>
            <w:tcW w:w="4264" w:type="dxa"/>
          </w:tcPr>
          <w:p w14:paraId="770BEEDE" w14:textId="77777777" w:rsidR="007712ED" w:rsidRPr="003D4F94" w:rsidRDefault="007712ED" w:rsidP="00162145">
            <w:pPr>
              <w:rPr>
                <w:rFonts w:ascii="Lucida Calligraphy" w:eastAsia="Arial Unicode MS" w:hAnsi="Lucida Calligraphy" w:cs="Arial Unicode MS"/>
                <w:sz w:val="22"/>
                <w:szCs w:val="22"/>
              </w:rPr>
            </w:pPr>
          </w:p>
        </w:tc>
        <w:tc>
          <w:tcPr>
            <w:tcW w:w="4264" w:type="dxa"/>
          </w:tcPr>
          <w:p w14:paraId="1FD7B622" w14:textId="77777777" w:rsidR="007712ED" w:rsidRPr="003D4F94" w:rsidRDefault="007712ED" w:rsidP="00162145">
            <w:pPr>
              <w:rPr>
                <w:rFonts w:ascii="Lucida Calligraphy" w:eastAsia="Arial Unicode MS" w:hAnsi="Lucida Calligraphy" w:cs="Arial Unicode MS"/>
                <w:sz w:val="22"/>
                <w:szCs w:val="22"/>
              </w:rPr>
            </w:pPr>
          </w:p>
        </w:tc>
      </w:tr>
      <w:tr w:rsidR="007712ED" w:rsidRPr="003D4F94" w14:paraId="024C906F" w14:textId="77777777" w:rsidTr="00E46B39">
        <w:tc>
          <w:tcPr>
            <w:tcW w:w="4264" w:type="dxa"/>
          </w:tcPr>
          <w:p w14:paraId="227B24EE" w14:textId="77777777" w:rsidR="007712ED" w:rsidRPr="003D4F94" w:rsidRDefault="007712ED" w:rsidP="00162145">
            <w:pPr>
              <w:rPr>
                <w:rFonts w:ascii="Lucida Calligraphy" w:eastAsia="Arial Unicode MS" w:hAnsi="Lucida Calligraphy" w:cs="Arial Unicode MS"/>
                <w:sz w:val="22"/>
                <w:szCs w:val="22"/>
              </w:rPr>
            </w:pPr>
          </w:p>
        </w:tc>
        <w:tc>
          <w:tcPr>
            <w:tcW w:w="4264" w:type="dxa"/>
          </w:tcPr>
          <w:p w14:paraId="69447515" w14:textId="77777777" w:rsidR="007712ED" w:rsidRPr="003D4F94" w:rsidRDefault="007712ED" w:rsidP="00162145">
            <w:pPr>
              <w:rPr>
                <w:rFonts w:ascii="Lucida Calligraphy" w:eastAsia="Arial Unicode MS" w:hAnsi="Lucida Calligraphy" w:cs="Arial Unicode MS"/>
                <w:sz w:val="22"/>
                <w:szCs w:val="22"/>
              </w:rPr>
            </w:pPr>
          </w:p>
        </w:tc>
      </w:tr>
      <w:tr w:rsidR="007712ED" w:rsidRPr="003D4F94" w14:paraId="67705022" w14:textId="77777777" w:rsidTr="00E46B39">
        <w:tc>
          <w:tcPr>
            <w:tcW w:w="4264" w:type="dxa"/>
          </w:tcPr>
          <w:p w14:paraId="4E4D91B8" w14:textId="77777777" w:rsidR="007712ED" w:rsidRPr="003D4F94" w:rsidRDefault="007712ED" w:rsidP="00162145">
            <w:pPr>
              <w:rPr>
                <w:rFonts w:ascii="Lucida Calligraphy" w:eastAsia="Arial Unicode MS" w:hAnsi="Lucida Calligraphy" w:cs="Arial Unicode MS"/>
                <w:sz w:val="22"/>
                <w:szCs w:val="22"/>
              </w:rPr>
            </w:pPr>
          </w:p>
        </w:tc>
        <w:tc>
          <w:tcPr>
            <w:tcW w:w="4264" w:type="dxa"/>
          </w:tcPr>
          <w:p w14:paraId="10DC1DCF" w14:textId="77777777" w:rsidR="007712ED" w:rsidRPr="003D4F94" w:rsidRDefault="007712ED" w:rsidP="00162145">
            <w:pPr>
              <w:rPr>
                <w:rFonts w:ascii="Lucida Calligraphy" w:eastAsia="Arial Unicode MS" w:hAnsi="Lucida Calligraphy" w:cs="Arial Unicode MS"/>
                <w:sz w:val="22"/>
                <w:szCs w:val="22"/>
              </w:rPr>
            </w:pPr>
          </w:p>
        </w:tc>
      </w:tr>
      <w:tr w:rsidR="007712ED" w:rsidRPr="003D4F94" w14:paraId="48CD231D" w14:textId="77777777" w:rsidTr="00E46B39">
        <w:tc>
          <w:tcPr>
            <w:tcW w:w="4264" w:type="dxa"/>
          </w:tcPr>
          <w:p w14:paraId="5ABF228F" w14:textId="77777777" w:rsidR="007712ED" w:rsidRPr="003D4F94" w:rsidRDefault="007712ED" w:rsidP="00162145">
            <w:pPr>
              <w:rPr>
                <w:rFonts w:ascii="Lucida Calligraphy" w:eastAsia="Arial Unicode MS" w:hAnsi="Lucida Calligraphy" w:cs="Arial Unicode MS"/>
                <w:sz w:val="22"/>
                <w:szCs w:val="22"/>
              </w:rPr>
            </w:pPr>
          </w:p>
        </w:tc>
        <w:tc>
          <w:tcPr>
            <w:tcW w:w="4264" w:type="dxa"/>
          </w:tcPr>
          <w:p w14:paraId="719DAB9A" w14:textId="77777777" w:rsidR="007712ED" w:rsidRPr="003D4F94" w:rsidRDefault="007712ED" w:rsidP="00162145">
            <w:pPr>
              <w:rPr>
                <w:rFonts w:ascii="Lucida Calligraphy" w:eastAsia="Arial Unicode MS" w:hAnsi="Lucida Calligraphy" w:cs="Arial Unicode MS"/>
                <w:sz w:val="22"/>
                <w:szCs w:val="22"/>
              </w:rPr>
            </w:pPr>
          </w:p>
        </w:tc>
      </w:tr>
    </w:tbl>
    <w:p w14:paraId="00C8E63B" w14:textId="77777777" w:rsidR="00335C1E" w:rsidRPr="003D4F94" w:rsidRDefault="00335C1E" w:rsidP="00335C1E">
      <w:pPr>
        <w:tabs>
          <w:tab w:val="left" w:pos="1245"/>
        </w:tabs>
        <w:rPr>
          <w:rFonts w:ascii="Forte" w:eastAsia="Arial Unicode MS" w:hAnsi="Forte" w:cs="Arial Unicode MS"/>
          <w:b/>
          <w:emboss/>
          <w:color w:val="8D2F5E"/>
        </w:rPr>
      </w:pPr>
    </w:p>
    <w:p w14:paraId="36351EFB" w14:textId="77777777" w:rsidR="00335C1E" w:rsidRPr="00872161" w:rsidRDefault="00335C1E" w:rsidP="00335C1E">
      <w:pPr>
        <w:pBdr>
          <w:top w:val="wave" w:sz="6" w:space="1" w:color="auto"/>
          <w:bottom w:val="wave" w:sz="6" w:space="1" w:color="auto"/>
        </w:pBdr>
        <w:tabs>
          <w:tab w:val="left" w:pos="1575"/>
        </w:tabs>
        <w:jc w:val="center"/>
        <w:rPr>
          <w:rFonts w:ascii="Forte" w:eastAsia="Arial Unicode MS" w:hAnsi="Forte" w:cs="Arial Unicode MS"/>
          <w:b/>
          <w:emboss/>
          <w:color w:val="8D2F5E"/>
          <w:lang w:val="fr-FR"/>
        </w:rPr>
      </w:pPr>
      <w:r w:rsidRPr="00872161">
        <w:rPr>
          <w:rFonts w:ascii="Berlin Sans FB" w:eastAsia="Arial Unicode MS" w:hAnsi="Berlin Sans FB" w:cs="Arial Unicode MS"/>
          <w:lang w:val="fr-FR"/>
        </w:rPr>
        <w:t xml:space="preserve">A C T I V I T Y </w:t>
      </w:r>
      <w:proofErr w:type="gramStart"/>
      <w:r w:rsidR="00821CC5" w:rsidRPr="00872161">
        <w:rPr>
          <w:rFonts w:ascii="Berlin Sans FB" w:eastAsia="Arial Unicode MS" w:hAnsi="Berlin Sans FB" w:cs="Arial Unicode MS"/>
          <w:lang w:val="fr-FR"/>
        </w:rPr>
        <w:t>4</w:t>
      </w:r>
      <w:r w:rsidRPr="00872161">
        <w:rPr>
          <w:rFonts w:ascii="Forte" w:eastAsia="Arial Unicode MS" w:hAnsi="Forte" w:cs="Arial Unicode MS"/>
          <w:b/>
          <w:emboss/>
          <w:color w:val="8D2F5E"/>
          <w:lang w:val="fr-FR"/>
        </w:rPr>
        <w:t>:</w:t>
      </w:r>
      <w:proofErr w:type="gramEnd"/>
      <w:r w:rsidRPr="00872161">
        <w:rPr>
          <w:rFonts w:ascii="Forte" w:eastAsia="Arial Unicode MS" w:hAnsi="Forte" w:cs="Arial Unicode MS"/>
          <w:b/>
          <w:emboss/>
          <w:color w:val="8D2F5E"/>
          <w:lang w:val="fr-FR"/>
        </w:rPr>
        <w:t xml:space="preserve"> </w:t>
      </w:r>
      <w:r w:rsidRPr="00872161">
        <w:rPr>
          <w:rFonts w:ascii="Script MT Bold" w:eastAsia="Arial Unicode MS" w:hAnsi="Script MT Bold" w:cs="Arial Unicode MS"/>
          <w:sz w:val="28"/>
          <w:szCs w:val="28"/>
          <w:lang w:val="fr-FR"/>
        </w:rPr>
        <w:t xml:space="preserve">Translation vs. </w:t>
      </w:r>
      <w:proofErr w:type="spellStart"/>
      <w:r w:rsidRPr="00872161">
        <w:rPr>
          <w:rFonts w:ascii="Script MT Bold" w:eastAsia="Arial Unicode MS" w:hAnsi="Script MT Bold" w:cs="Arial Unicode MS"/>
          <w:sz w:val="28"/>
          <w:szCs w:val="28"/>
          <w:lang w:val="fr-FR"/>
        </w:rPr>
        <w:t>Mediation</w:t>
      </w:r>
      <w:proofErr w:type="spellEnd"/>
      <w:r w:rsidRPr="00872161">
        <w:rPr>
          <w:rFonts w:ascii="Forte" w:eastAsia="Arial Unicode MS" w:hAnsi="Forte" w:cs="Arial Unicode MS"/>
          <w:b/>
          <w:emboss/>
          <w:color w:val="8D2F5E"/>
          <w:lang w:val="fr-FR"/>
        </w:rPr>
        <w:t xml:space="preserve"> </w:t>
      </w:r>
    </w:p>
    <w:p w14:paraId="2EF249D8" w14:textId="77777777" w:rsidR="00CB3792" w:rsidRPr="00872161" w:rsidRDefault="00AB6587" w:rsidP="00CB3792">
      <w:pPr>
        <w:pStyle w:val="Heading1"/>
        <w:spacing w:before="0" w:beforeAutospacing="0" w:after="0" w:afterAutospacing="0" w:line="288" w:lineRule="atLeast"/>
        <w:rPr>
          <w:rFonts w:ascii="Helvetica" w:hAnsi="Helvetica"/>
          <w:b w:val="0"/>
          <w:bCs w:val="0"/>
          <w:i/>
          <w:color w:val="3A3A3A"/>
          <w:kern w:val="0"/>
          <w:sz w:val="16"/>
          <w:szCs w:val="16"/>
          <w:lang w:val="fr-FR"/>
        </w:rPr>
      </w:pPr>
      <w:proofErr w:type="spellStart"/>
      <w:r w:rsidRPr="003D4F94">
        <w:rPr>
          <w:rFonts w:ascii="Helvetica" w:hAnsi="Helvetica"/>
          <w:b w:val="0"/>
          <w:bCs w:val="0"/>
          <w:i/>
          <w:color w:val="3A3A3A"/>
          <w:kern w:val="0"/>
          <w:sz w:val="16"/>
          <w:szCs w:val="16"/>
        </w:rPr>
        <w:t>Δρ</w:t>
      </w:r>
      <w:proofErr w:type="spellEnd"/>
      <w:r w:rsidRPr="00872161">
        <w:rPr>
          <w:rFonts w:ascii="Helvetica" w:hAnsi="Helvetica"/>
          <w:b w:val="0"/>
          <w:bCs w:val="0"/>
          <w:i/>
          <w:color w:val="3A3A3A"/>
          <w:kern w:val="0"/>
          <w:sz w:val="16"/>
          <w:szCs w:val="16"/>
          <w:lang w:val="fr-FR"/>
        </w:rPr>
        <w:t xml:space="preserve"> </w:t>
      </w:r>
      <w:proofErr w:type="spellStart"/>
      <w:r w:rsidRPr="003D4F94">
        <w:rPr>
          <w:rFonts w:ascii="Helvetica" w:hAnsi="Helvetica"/>
          <w:b w:val="0"/>
          <w:bCs w:val="0"/>
          <w:i/>
          <w:color w:val="3A3A3A"/>
          <w:kern w:val="0"/>
          <w:sz w:val="16"/>
          <w:szCs w:val="16"/>
        </w:rPr>
        <w:t>Τζερμιάς</w:t>
      </w:r>
      <w:proofErr w:type="spellEnd"/>
      <w:r w:rsidRPr="00872161">
        <w:rPr>
          <w:rFonts w:ascii="Helvetica" w:hAnsi="Helvetica"/>
          <w:b w:val="0"/>
          <w:bCs w:val="0"/>
          <w:i/>
          <w:color w:val="3A3A3A"/>
          <w:kern w:val="0"/>
          <w:sz w:val="16"/>
          <w:szCs w:val="16"/>
          <w:lang w:val="fr-FR"/>
        </w:rPr>
        <w:t xml:space="preserve"> </w:t>
      </w:r>
      <w:proofErr w:type="spellStart"/>
      <w:r w:rsidRPr="003D4F94">
        <w:rPr>
          <w:rFonts w:ascii="Helvetica" w:hAnsi="Helvetica"/>
          <w:b w:val="0"/>
          <w:bCs w:val="0"/>
          <w:i/>
          <w:color w:val="3A3A3A"/>
          <w:kern w:val="0"/>
          <w:sz w:val="16"/>
          <w:szCs w:val="16"/>
        </w:rPr>
        <w:t>Χριστόφορος</w:t>
      </w:r>
      <w:proofErr w:type="spellEnd"/>
      <w:r w:rsidRPr="00872161">
        <w:rPr>
          <w:rFonts w:ascii="Helvetica" w:hAnsi="Helvetica"/>
          <w:b w:val="0"/>
          <w:bCs w:val="0"/>
          <w:i/>
          <w:color w:val="3A3A3A"/>
          <w:kern w:val="0"/>
          <w:sz w:val="16"/>
          <w:szCs w:val="16"/>
          <w:lang w:val="fr-FR"/>
        </w:rPr>
        <w:t xml:space="preserve"> </w:t>
      </w:r>
    </w:p>
    <w:p w14:paraId="2007AD6D" w14:textId="77777777" w:rsidR="00AB6587" w:rsidRPr="00872161" w:rsidRDefault="00AB6587" w:rsidP="00CB3792">
      <w:pPr>
        <w:pStyle w:val="Heading1"/>
        <w:spacing w:before="0" w:beforeAutospacing="0" w:after="0" w:afterAutospacing="0" w:line="288" w:lineRule="atLeast"/>
        <w:rPr>
          <w:rFonts w:ascii="inherit" w:hAnsi="inherit"/>
          <w:sz w:val="20"/>
          <w:szCs w:val="38"/>
          <w:lang w:val="fr-FR"/>
        </w:rPr>
      </w:pPr>
    </w:p>
    <w:p w14:paraId="6194ECC9" w14:textId="77777777" w:rsidR="00CB3792" w:rsidRPr="00872161" w:rsidRDefault="00CB3792" w:rsidP="00CB3792">
      <w:pPr>
        <w:pStyle w:val="Heading1"/>
        <w:spacing w:before="0" w:beforeAutospacing="0" w:after="0" w:afterAutospacing="0" w:line="288" w:lineRule="atLeast"/>
        <w:rPr>
          <w:rFonts w:ascii="inherit" w:hAnsi="inherit"/>
          <w:sz w:val="38"/>
          <w:szCs w:val="38"/>
          <w:lang w:val="fr-FR"/>
        </w:rPr>
      </w:pPr>
      <w:proofErr w:type="spellStart"/>
      <w:r w:rsidRPr="003D4F94">
        <w:rPr>
          <w:rFonts w:ascii="inherit" w:hAnsi="inherit"/>
          <w:sz w:val="38"/>
          <w:szCs w:val="38"/>
        </w:rPr>
        <w:t>Έκθεση</w:t>
      </w:r>
      <w:proofErr w:type="spellEnd"/>
      <w:r w:rsidRPr="00872161">
        <w:rPr>
          <w:rFonts w:ascii="inherit" w:hAnsi="inherit"/>
          <w:sz w:val="38"/>
          <w:szCs w:val="38"/>
          <w:lang w:val="fr-FR"/>
        </w:rPr>
        <w:t xml:space="preserve"> </w:t>
      </w:r>
      <w:proofErr w:type="spellStart"/>
      <w:r w:rsidRPr="003D4F94">
        <w:rPr>
          <w:rFonts w:ascii="inherit" w:hAnsi="inherit"/>
          <w:sz w:val="38"/>
          <w:szCs w:val="38"/>
        </w:rPr>
        <w:t>Στον</w:t>
      </w:r>
      <w:proofErr w:type="spellEnd"/>
      <w:r w:rsidRPr="00872161">
        <w:rPr>
          <w:rFonts w:ascii="inherit" w:hAnsi="inherit"/>
          <w:sz w:val="38"/>
          <w:szCs w:val="38"/>
          <w:lang w:val="fr-FR"/>
        </w:rPr>
        <w:t xml:space="preserve"> </w:t>
      </w:r>
      <w:proofErr w:type="spellStart"/>
      <w:r w:rsidRPr="003D4F94">
        <w:rPr>
          <w:rFonts w:ascii="inherit" w:hAnsi="inherit"/>
          <w:sz w:val="38"/>
          <w:szCs w:val="38"/>
        </w:rPr>
        <w:t>Ήλιο</w:t>
      </w:r>
      <w:proofErr w:type="spellEnd"/>
      <w:r w:rsidRPr="00872161">
        <w:rPr>
          <w:rFonts w:ascii="inherit" w:hAnsi="inherit"/>
          <w:sz w:val="38"/>
          <w:szCs w:val="38"/>
          <w:lang w:val="fr-FR"/>
        </w:rPr>
        <w:t xml:space="preserve">: </w:t>
      </w:r>
      <w:proofErr w:type="spellStart"/>
      <w:r w:rsidRPr="003D4F94">
        <w:rPr>
          <w:rFonts w:ascii="inherit" w:hAnsi="inherit"/>
          <w:sz w:val="38"/>
          <w:szCs w:val="38"/>
        </w:rPr>
        <w:t>Συμ</w:t>
      </w:r>
      <w:proofErr w:type="spellEnd"/>
      <w:r w:rsidRPr="003D4F94">
        <w:rPr>
          <w:rFonts w:ascii="inherit" w:hAnsi="inherit"/>
          <w:sz w:val="38"/>
          <w:szCs w:val="38"/>
        </w:rPr>
        <w:t>βουλές</w:t>
      </w:r>
      <w:r w:rsidRPr="00872161">
        <w:rPr>
          <w:rFonts w:ascii="inherit" w:hAnsi="inherit"/>
          <w:sz w:val="38"/>
          <w:szCs w:val="38"/>
          <w:lang w:val="fr-FR"/>
        </w:rPr>
        <w:t xml:space="preserve"> </w:t>
      </w:r>
      <w:proofErr w:type="spellStart"/>
      <w:r w:rsidRPr="003D4F94">
        <w:rPr>
          <w:rFonts w:ascii="inherit" w:hAnsi="inherit"/>
          <w:sz w:val="38"/>
          <w:szCs w:val="38"/>
        </w:rPr>
        <w:t>Γι</w:t>
      </w:r>
      <w:proofErr w:type="spellEnd"/>
      <w:r w:rsidRPr="003D4F94">
        <w:rPr>
          <w:rFonts w:ascii="inherit" w:hAnsi="inherit"/>
          <w:sz w:val="38"/>
          <w:szCs w:val="38"/>
        </w:rPr>
        <w:t>α</w:t>
      </w:r>
      <w:r w:rsidRPr="00872161">
        <w:rPr>
          <w:rFonts w:ascii="inherit" w:hAnsi="inherit"/>
          <w:sz w:val="38"/>
          <w:szCs w:val="38"/>
          <w:lang w:val="fr-FR"/>
        </w:rPr>
        <w:t xml:space="preserve"> </w:t>
      </w:r>
      <w:proofErr w:type="spellStart"/>
      <w:r w:rsidRPr="003D4F94">
        <w:rPr>
          <w:rFonts w:ascii="inherit" w:hAnsi="inherit"/>
          <w:sz w:val="38"/>
          <w:szCs w:val="38"/>
        </w:rPr>
        <w:t>Την</w:t>
      </w:r>
      <w:proofErr w:type="spellEnd"/>
      <w:r w:rsidRPr="00872161">
        <w:rPr>
          <w:rFonts w:ascii="inherit" w:hAnsi="inherit"/>
          <w:sz w:val="38"/>
          <w:szCs w:val="38"/>
          <w:lang w:val="fr-FR"/>
        </w:rPr>
        <w:t xml:space="preserve"> </w:t>
      </w:r>
      <w:proofErr w:type="spellStart"/>
      <w:r w:rsidRPr="003D4F94">
        <w:rPr>
          <w:rFonts w:ascii="inherit" w:hAnsi="inherit"/>
          <w:sz w:val="38"/>
          <w:szCs w:val="38"/>
        </w:rPr>
        <w:t>Προστ</w:t>
      </w:r>
      <w:proofErr w:type="spellEnd"/>
      <w:r w:rsidRPr="003D4F94">
        <w:rPr>
          <w:rFonts w:ascii="inherit" w:hAnsi="inherit"/>
          <w:sz w:val="38"/>
          <w:szCs w:val="38"/>
        </w:rPr>
        <w:t>ασία</w:t>
      </w:r>
      <w:r w:rsidRPr="00872161">
        <w:rPr>
          <w:rFonts w:ascii="inherit" w:hAnsi="inherit"/>
          <w:sz w:val="38"/>
          <w:szCs w:val="38"/>
          <w:lang w:val="fr-FR"/>
        </w:rPr>
        <w:t xml:space="preserve"> </w:t>
      </w:r>
      <w:proofErr w:type="spellStart"/>
      <w:r w:rsidRPr="003D4F94">
        <w:rPr>
          <w:rFonts w:ascii="inherit" w:hAnsi="inherit"/>
          <w:sz w:val="38"/>
          <w:szCs w:val="38"/>
        </w:rPr>
        <w:t>Του</w:t>
      </w:r>
      <w:proofErr w:type="spellEnd"/>
      <w:r w:rsidRPr="00872161">
        <w:rPr>
          <w:rFonts w:ascii="inherit" w:hAnsi="inherit"/>
          <w:sz w:val="38"/>
          <w:szCs w:val="38"/>
          <w:lang w:val="fr-FR"/>
        </w:rPr>
        <w:t xml:space="preserve"> </w:t>
      </w:r>
      <w:proofErr w:type="spellStart"/>
      <w:r w:rsidRPr="003D4F94">
        <w:rPr>
          <w:rFonts w:ascii="inherit" w:hAnsi="inherit"/>
          <w:sz w:val="38"/>
          <w:szCs w:val="38"/>
        </w:rPr>
        <w:t>Δέρμ</w:t>
      </w:r>
      <w:proofErr w:type="spellEnd"/>
      <w:r w:rsidRPr="003D4F94">
        <w:rPr>
          <w:rFonts w:ascii="inherit" w:hAnsi="inherit"/>
          <w:sz w:val="38"/>
          <w:szCs w:val="38"/>
        </w:rPr>
        <w:t>ατος</w:t>
      </w:r>
      <w:r w:rsidRPr="00872161">
        <w:rPr>
          <w:rFonts w:ascii="inherit" w:hAnsi="inherit"/>
          <w:sz w:val="38"/>
          <w:szCs w:val="38"/>
          <w:lang w:val="fr-FR"/>
        </w:rPr>
        <w:t>.</w:t>
      </w:r>
    </w:p>
    <w:p w14:paraId="294CD215"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w:t>
      </w:r>
      <w:proofErr w:type="spellStart"/>
      <w:r w:rsidRPr="003D4F94">
        <w:rPr>
          <w:rFonts w:ascii="Helvetica" w:hAnsi="Helvetica"/>
          <w:color w:val="3A3A3A"/>
          <w:sz w:val="16"/>
          <w:szCs w:val="16"/>
        </w:rPr>
        <w:t>υρισμένο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κάνει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ισθ</w:t>
      </w:r>
      <w:proofErr w:type="spellEnd"/>
      <w:r w:rsidRPr="003D4F94">
        <w:rPr>
          <w:rFonts w:ascii="Helvetica" w:hAnsi="Helvetica"/>
          <w:color w:val="3A3A3A"/>
          <w:sz w:val="16"/>
          <w:szCs w:val="16"/>
        </w:rPr>
        <w:t>ανόμαστε</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λε</w:t>
      </w:r>
      <w:proofErr w:type="spellEnd"/>
      <w:r w:rsidRPr="003D4F94">
        <w:rPr>
          <w:rFonts w:ascii="Helvetica" w:hAnsi="Helvetica"/>
          <w:color w:val="3A3A3A"/>
          <w:sz w:val="16"/>
          <w:szCs w:val="16"/>
        </w:rPr>
        <w:t>πτές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εντυ</w:t>
      </w:r>
      <w:proofErr w:type="spellEnd"/>
      <w:r w:rsidRPr="003D4F94">
        <w:rPr>
          <w:rFonts w:ascii="Helvetica" w:hAnsi="Helvetica"/>
          <w:color w:val="3A3A3A"/>
          <w:sz w:val="16"/>
          <w:szCs w:val="16"/>
        </w:rPr>
        <w:t>πωσιακές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Ωστόσο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υπ</w:t>
      </w:r>
      <w:proofErr w:type="spellStart"/>
      <w:r w:rsidRPr="003D4F94">
        <w:rPr>
          <w:rFonts w:ascii="Helvetica" w:hAnsi="Helvetica"/>
          <w:color w:val="3A3A3A"/>
          <w:sz w:val="16"/>
          <w:szCs w:val="16"/>
        </w:rPr>
        <w:t>ερ</w:t>
      </w:r>
      <w:proofErr w:type="spellEnd"/>
      <w:r w:rsidRPr="003D4F94">
        <w:rPr>
          <w:rFonts w:ascii="Helvetica" w:hAnsi="Helvetica"/>
          <w:color w:val="3A3A3A"/>
          <w:sz w:val="16"/>
          <w:szCs w:val="16"/>
        </w:rPr>
        <w:t>βολική</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έκθεση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ροκ</w:t>
      </w:r>
      <w:proofErr w:type="spellEnd"/>
      <w:r w:rsidRPr="003D4F94">
        <w:rPr>
          <w:rFonts w:ascii="Helvetica" w:hAnsi="Helvetica"/>
          <w:color w:val="3A3A3A"/>
          <w:sz w:val="16"/>
          <w:szCs w:val="16"/>
        </w:rPr>
        <w:t>αλέσει</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νε</w:t>
      </w:r>
      <w:proofErr w:type="spellEnd"/>
      <w:r w:rsidRPr="003D4F94">
        <w:rPr>
          <w:rFonts w:ascii="Helvetica" w:hAnsi="Helvetica"/>
          <w:color w:val="3A3A3A"/>
          <w:sz w:val="16"/>
          <w:szCs w:val="16"/>
        </w:rPr>
        <w:t>πανόρθωτες</w:t>
      </w:r>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λά</w:t>
      </w:r>
      <w:proofErr w:type="spellEnd"/>
      <w:r w:rsidRPr="003D4F94">
        <w:rPr>
          <w:rFonts w:ascii="Helvetica" w:hAnsi="Helvetica"/>
          <w:color w:val="3A3A3A"/>
          <w:sz w:val="16"/>
          <w:szCs w:val="16"/>
        </w:rPr>
        <w:t>βες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εγκ</w:t>
      </w:r>
      <w:proofErr w:type="spellEnd"/>
      <w:r w:rsidRPr="003D4F94">
        <w:rPr>
          <w:rFonts w:ascii="Helvetica" w:hAnsi="Helvetica"/>
          <w:color w:val="3A3A3A"/>
          <w:sz w:val="16"/>
          <w:szCs w:val="16"/>
        </w:rPr>
        <w:t>αύματα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εάν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είμ</w:t>
      </w:r>
      <w:proofErr w:type="spellEnd"/>
      <w:r w:rsidRPr="003D4F94">
        <w:rPr>
          <w:rFonts w:ascii="Helvetica" w:hAnsi="Helvetica"/>
          <w:color w:val="3A3A3A"/>
          <w:sz w:val="16"/>
          <w:szCs w:val="16"/>
        </w:rPr>
        <w:t>αστε</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ροσεκτικοί</w:t>
      </w:r>
      <w:proofErr w:type="spellEnd"/>
      <w:r w:rsidRPr="00872161">
        <w:rPr>
          <w:rFonts w:ascii="Helvetica" w:hAnsi="Helvetica"/>
          <w:color w:val="3A3A3A"/>
          <w:sz w:val="16"/>
          <w:szCs w:val="16"/>
          <w:lang w:val="fr-FR"/>
        </w:rPr>
        <w:t>.</w:t>
      </w:r>
    </w:p>
    <w:p w14:paraId="03243B29"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Φυσικά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γεγονός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ικίνδυνος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σημ</w:t>
      </w:r>
      <w:proofErr w:type="spellEnd"/>
      <w:r w:rsidRPr="003D4F94">
        <w:rPr>
          <w:rFonts w:ascii="Helvetica" w:hAnsi="Helvetica"/>
          <w:color w:val="3A3A3A"/>
          <w:sz w:val="16"/>
          <w:szCs w:val="16"/>
        </w:rPr>
        <w:t>αίνει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κλειστούμε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κλου</w:t>
      </w:r>
      <w:proofErr w:type="spellEnd"/>
      <w:r w:rsidRPr="003D4F94">
        <w:rPr>
          <w:rFonts w:ascii="Helvetica" w:hAnsi="Helvetica"/>
          <w:color w:val="3A3A3A"/>
          <w:sz w:val="16"/>
          <w:szCs w:val="16"/>
        </w:rPr>
        <w:t>βί</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βγα</w:t>
      </w:r>
      <w:proofErr w:type="spellStart"/>
      <w:r w:rsidRPr="003D4F94">
        <w:rPr>
          <w:rFonts w:ascii="Helvetica" w:hAnsi="Helvetica"/>
          <w:color w:val="3A3A3A"/>
          <w:sz w:val="16"/>
          <w:szCs w:val="16"/>
        </w:rPr>
        <w:t>ίνουμε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σπ</w:t>
      </w:r>
      <w:proofErr w:type="spellStart"/>
      <w:r w:rsidRPr="003D4F94">
        <w:rPr>
          <w:rFonts w:ascii="Helvetica" w:hAnsi="Helvetica"/>
          <w:color w:val="3A3A3A"/>
          <w:sz w:val="16"/>
          <w:szCs w:val="16"/>
        </w:rPr>
        <w:t>ίτι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Ελλάδ</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επίπ</w:t>
      </w:r>
      <w:proofErr w:type="spellStart"/>
      <w:r w:rsidRPr="003D4F94">
        <w:rPr>
          <w:rFonts w:ascii="Helvetica" w:hAnsi="Helvetica"/>
          <w:color w:val="3A3A3A"/>
          <w:sz w:val="16"/>
          <w:szCs w:val="16"/>
        </w:rPr>
        <w:t>εδ</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ηλιοφάνει</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υψηλά</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καθ</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όλη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σχεδόν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διάρκει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έτους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Πα</w:t>
      </w:r>
      <w:proofErr w:type="spellStart"/>
      <w:r w:rsidRPr="003D4F94">
        <w:rPr>
          <w:rFonts w:ascii="Helvetica" w:hAnsi="Helvetica"/>
          <w:color w:val="3A3A3A"/>
          <w:sz w:val="16"/>
          <w:szCs w:val="16"/>
        </w:rPr>
        <w:t>ράλληλ</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ευεργετικές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ιδιότητες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ήλιου</w:t>
      </w:r>
      <w:proofErr w:type="spellEnd"/>
      <w:r w:rsidRPr="00872161">
        <w:rPr>
          <w:rFonts w:ascii="Helvetica" w:hAnsi="Helvetica"/>
          <w:color w:val="3A3A3A"/>
          <w:sz w:val="16"/>
          <w:szCs w:val="16"/>
          <w:lang w:val="fr-FR"/>
        </w:rPr>
        <w:t>.</w:t>
      </w:r>
    </w:p>
    <w:p w14:paraId="1FFE4AF8" w14:textId="77777777" w:rsidR="00CB3792" w:rsidRPr="00872161" w:rsidRDefault="00CB3792" w:rsidP="00CB3792">
      <w:pPr>
        <w:pStyle w:val="NormalWeb"/>
        <w:spacing w:before="0" w:beforeAutospacing="0" w:after="0" w:afterAutospacing="0"/>
        <w:rPr>
          <w:rStyle w:val="Strong"/>
          <w:rFonts w:ascii="Helvetica" w:hAnsi="Helvetica"/>
          <w:color w:val="3A3A3A"/>
          <w:sz w:val="16"/>
          <w:szCs w:val="16"/>
          <w:bdr w:val="none" w:sz="0" w:space="0" w:color="auto" w:frame="1"/>
          <w:lang w:val="fr-FR"/>
        </w:rPr>
      </w:pPr>
      <w:proofErr w:type="spellStart"/>
      <w:r w:rsidRPr="003D4F94">
        <w:rPr>
          <w:rStyle w:val="Strong"/>
          <w:rFonts w:ascii="Helvetica" w:hAnsi="Helvetica"/>
          <w:color w:val="3A3A3A"/>
          <w:sz w:val="16"/>
          <w:szCs w:val="16"/>
          <w:bdr w:val="none" w:sz="0" w:space="0" w:color="auto" w:frame="1"/>
        </w:rPr>
        <w:t>Το</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ηλι</w:t>
      </w:r>
      <w:proofErr w:type="spellEnd"/>
      <w:r w:rsidRPr="003D4F94">
        <w:rPr>
          <w:rStyle w:val="Strong"/>
          <w:rFonts w:ascii="Helvetica" w:hAnsi="Helvetica"/>
          <w:color w:val="3A3A3A"/>
          <w:sz w:val="16"/>
          <w:szCs w:val="16"/>
          <w:bdr w:val="none" w:sz="0" w:space="0" w:color="auto" w:frame="1"/>
        </w:rPr>
        <w:t>ακό</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έγκ</w:t>
      </w:r>
      <w:proofErr w:type="spellEnd"/>
      <w:r w:rsidRPr="003D4F94">
        <w:rPr>
          <w:rStyle w:val="Strong"/>
          <w:rFonts w:ascii="Helvetica" w:hAnsi="Helvetica"/>
          <w:color w:val="3A3A3A"/>
          <w:sz w:val="16"/>
          <w:szCs w:val="16"/>
          <w:bdr w:val="none" w:sz="0" w:space="0" w:color="auto" w:frame="1"/>
        </w:rPr>
        <w:t>αυμα</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είν</w:t>
      </w:r>
      <w:proofErr w:type="spellEnd"/>
      <w:r w:rsidRPr="003D4F94">
        <w:rPr>
          <w:rStyle w:val="Strong"/>
          <w:rFonts w:ascii="Helvetica" w:hAnsi="Helvetica"/>
          <w:color w:val="3A3A3A"/>
          <w:sz w:val="16"/>
          <w:szCs w:val="16"/>
          <w:bdr w:val="none" w:sz="0" w:space="0" w:color="auto" w:frame="1"/>
        </w:rPr>
        <w:t>αι</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η</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α</w:t>
      </w:r>
      <w:proofErr w:type="spellStart"/>
      <w:r w:rsidRPr="003D4F94">
        <w:rPr>
          <w:rStyle w:val="Strong"/>
          <w:rFonts w:ascii="Helvetica" w:hAnsi="Helvetica"/>
          <w:color w:val="3A3A3A"/>
          <w:sz w:val="16"/>
          <w:szCs w:val="16"/>
          <w:bdr w:val="none" w:sz="0" w:space="0" w:color="auto" w:frame="1"/>
        </w:rPr>
        <w:t>ντίδρ</w:t>
      </w:r>
      <w:proofErr w:type="spellEnd"/>
      <w:r w:rsidRPr="003D4F94">
        <w:rPr>
          <w:rStyle w:val="Strong"/>
          <w:rFonts w:ascii="Helvetica" w:hAnsi="Helvetica"/>
          <w:color w:val="3A3A3A"/>
          <w:sz w:val="16"/>
          <w:szCs w:val="16"/>
          <w:bdr w:val="none" w:sz="0" w:space="0" w:color="auto" w:frame="1"/>
        </w:rPr>
        <w:t>αση</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του</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δέρμ</w:t>
      </w:r>
      <w:proofErr w:type="spellEnd"/>
      <w:r w:rsidRPr="003D4F94">
        <w:rPr>
          <w:rStyle w:val="Strong"/>
          <w:rFonts w:ascii="Helvetica" w:hAnsi="Helvetica"/>
          <w:color w:val="3A3A3A"/>
          <w:sz w:val="16"/>
          <w:szCs w:val="16"/>
          <w:bdr w:val="none" w:sz="0" w:space="0" w:color="auto" w:frame="1"/>
        </w:rPr>
        <w:t>ατος</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στην</w:t>
      </w:r>
      <w:proofErr w:type="spellEnd"/>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υπ</w:t>
      </w:r>
      <w:proofErr w:type="spellStart"/>
      <w:r w:rsidRPr="003D4F94">
        <w:rPr>
          <w:rStyle w:val="Strong"/>
          <w:rFonts w:ascii="Helvetica" w:hAnsi="Helvetica"/>
          <w:color w:val="3A3A3A"/>
          <w:sz w:val="16"/>
          <w:szCs w:val="16"/>
          <w:bdr w:val="none" w:sz="0" w:space="0" w:color="auto" w:frame="1"/>
        </w:rPr>
        <w:t>ερ</w:t>
      </w:r>
      <w:proofErr w:type="spellEnd"/>
      <w:r w:rsidRPr="003D4F94">
        <w:rPr>
          <w:rStyle w:val="Strong"/>
          <w:rFonts w:ascii="Helvetica" w:hAnsi="Helvetica"/>
          <w:color w:val="3A3A3A"/>
          <w:sz w:val="16"/>
          <w:szCs w:val="16"/>
          <w:bdr w:val="none" w:sz="0" w:space="0" w:color="auto" w:frame="1"/>
        </w:rPr>
        <w:t>βολική</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έκθεση</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στην</w:t>
      </w:r>
      <w:proofErr w:type="spellEnd"/>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υπ</w:t>
      </w:r>
      <w:proofErr w:type="spellStart"/>
      <w:r w:rsidRPr="003D4F94">
        <w:rPr>
          <w:rStyle w:val="Strong"/>
          <w:rFonts w:ascii="Helvetica" w:hAnsi="Helvetica"/>
          <w:color w:val="3A3A3A"/>
          <w:sz w:val="16"/>
          <w:szCs w:val="16"/>
          <w:bdr w:val="none" w:sz="0" w:space="0" w:color="auto" w:frame="1"/>
        </w:rPr>
        <w:t>εριώδη</w:t>
      </w:r>
      <w:proofErr w:type="spellEnd"/>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α</w:t>
      </w:r>
      <w:proofErr w:type="spellStart"/>
      <w:r w:rsidRPr="003D4F94">
        <w:rPr>
          <w:rStyle w:val="Strong"/>
          <w:rFonts w:ascii="Helvetica" w:hAnsi="Helvetica"/>
          <w:color w:val="3A3A3A"/>
          <w:sz w:val="16"/>
          <w:szCs w:val="16"/>
          <w:bdr w:val="none" w:sz="0" w:space="0" w:color="auto" w:frame="1"/>
        </w:rPr>
        <w:t>κτινο</w:t>
      </w:r>
      <w:proofErr w:type="spellEnd"/>
      <w:r w:rsidRPr="003D4F94">
        <w:rPr>
          <w:rStyle w:val="Strong"/>
          <w:rFonts w:ascii="Helvetica" w:hAnsi="Helvetica"/>
          <w:color w:val="3A3A3A"/>
          <w:sz w:val="16"/>
          <w:szCs w:val="16"/>
          <w:bdr w:val="none" w:sz="0" w:space="0" w:color="auto" w:frame="1"/>
        </w:rPr>
        <w:t>βολία</w:t>
      </w:r>
      <w:r w:rsidRPr="00872161">
        <w:rPr>
          <w:rStyle w:val="Strong"/>
          <w:rFonts w:ascii="Helvetica" w:hAnsi="Helvetica"/>
          <w:color w:val="3A3A3A"/>
          <w:sz w:val="16"/>
          <w:szCs w:val="16"/>
          <w:bdr w:val="none" w:sz="0" w:space="0" w:color="auto" w:frame="1"/>
          <w:lang w:val="fr-FR"/>
        </w:rPr>
        <w:t xml:space="preserve"> (UVA </w:t>
      </w:r>
      <w:r w:rsidRPr="003D4F94">
        <w:rPr>
          <w:rStyle w:val="Strong"/>
          <w:rFonts w:ascii="Helvetica" w:hAnsi="Helvetica"/>
          <w:color w:val="3A3A3A"/>
          <w:sz w:val="16"/>
          <w:szCs w:val="16"/>
          <w:bdr w:val="none" w:sz="0" w:space="0" w:color="auto" w:frame="1"/>
        </w:rPr>
        <w:t>και</w:t>
      </w:r>
      <w:r w:rsidRPr="00872161">
        <w:rPr>
          <w:rStyle w:val="Strong"/>
          <w:rFonts w:ascii="Helvetica" w:hAnsi="Helvetica"/>
          <w:color w:val="3A3A3A"/>
          <w:sz w:val="16"/>
          <w:szCs w:val="16"/>
          <w:bdr w:val="none" w:sz="0" w:space="0" w:color="auto" w:frame="1"/>
          <w:lang w:val="fr-FR"/>
        </w:rPr>
        <w:t xml:space="preserve"> UVB), </w:t>
      </w:r>
      <w:r w:rsidRPr="003D4F94">
        <w:rPr>
          <w:rStyle w:val="Strong"/>
          <w:rFonts w:ascii="Helvetica" w:hAnsi="Helvetica"/>
          <w:color w:val="3A3A3A"/>
          <w:sz w:val="16"/>
          <w:szCs w:val="16"/>
          <w:bdr w:val="none" w:sz="0" w:space="0" w:color="auto" w:frame="1"/>
        </w:rPr>
        <w:t>η</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οπ</w:t>
      </w:r>
      <w:proofErr w:type="spellStart"/>
      <w:r w:rsidRPr="003D4F94">
        <w:rPr>
          <w:rStyle w:val="Strong"/>
          <w:rFonts w:ascii="Helvetica" w:hAnsi="Helvetica"/>
          <w:color w:val="3A3A3A"/>
          <w:sz w:val="16"/>
          <w:szCs w:val="16"/>
          <w:bdr w:val="none" w:sz="0" w:space="0" w:color="auto" w:frame="1"/>
        </w:rPr>
        <w:t>οί</w:t>
      </w:r>
      <w:proofErr w:type="spellEnd"/>
      <w:r w:rsidRPr="003D4F94">
        <w:rPr>
          <w:rStyle w:val="Strong"/>
          <w:rFonts w:ascii="Helvetica" w:hAnsi="Helvetica"/>
          <w:color w:val="3A3A3A"/>
          <w:sz w:val="16"/>
          <w:szCs w:val="16"/>
          <w:bdr w:val="none" w:sz="0" w:space="0" w:color="auto" w:frame="1"/>
        </w:rPr>
        <w:t>α</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θεωρείτ</w:t>
      </w:r>
      <w:proofErr w:type="spellEnd"/>
      <w:r w:rsidRPr="003D4F94">
        <w:rPr>
          <w:rStyle w:val="Strong"/>
          <w:rFonts w:ascii="Helvetica" w:hAnsi="Helvetica"/>
          <w:color w:val="3A3A3A"/>
          <w:sz w:val="16"/>
          <w:szCs w:val="16"/>
          <w:bdr w:val="none" w:sz="0" w:space="0" w:color="auto" w:frame="1"/>
        </w:rPr>
        <w:t>αι</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ο</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σημ</w:t>
      </w:r>
      <w:proofErr w:type="spellEnd"/>
      <w:r w:rsidRPr="003D4F94">
        <w:rPr>
          <w:rStyle w:val="Strong"/>
          <w:rFonts w:ascii="Helvetica" w:hAnsi="Helvetica"/>
          <w:color w:val="3A3A3A"/>
          <w:sz w:val="16"/>
          <w:szCs w:val="16"/>
          <w:bdr w:val="none" w:sz="0" w:space="0" w:color="auto" w:frame="1"/>
        </w:rPr>
        <w:t>αντικότερος</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π</w:t>
      </w:r>
      <w:proofErr w:type="spellStart"/>
      <w:r w:rsidRPr="003D4F94">
        <w:rPr>
          <w:rStyle w:val="Strong"/>
          <w:rFonts w:ascii="Helvetica" w:hAnsi="Helvetica"/>
          <w:color w:val="3A3A3A"/>
          <w:sz w:val="16"/>
          <w:szCs w:val="16"/>
          <w:bdr w:val="none" w:sz="0" w:space="0" w:color="auto" w:frame="1"/>
        </w:rPr>
        <w:t>ερι</w:t>
      </w:r>
      <w:proofErr w:type="spellEnd"/>
      <w:r w:rsidRPr="003D4F94">
        <w:rPr>
          <w:rStyle w:val="Strong"/>
          <w:rFonts w:ascii="Helvetica" w:hAnsi="Helvetica"/>
          <w:color w:val="3A3A3A"/>
          <w:sz w:val="16"/>
          <w:szCs w:val="16"/>
          <w:bdr w:val="none" w:sz="0" w:space="0" w:color="auto" w:frame="1"/>
        </w:rPr>
        <w:t>βαλλοντικός</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πα</w:t>
      </w:r>
      <w:proofErr w:type="spellStart"/>
      <w:r w:rsidRPr="003D4F94">
        <w:rPr>
          <w:rStyle w:val="Strong"/>
          <w:rFonts w:ascii="Helvetica" w:hAnsi="Helvetica"/>
          <w:color w:val="3A3A3A"/>
          <w:sz w:val="16"/>
          <w:szCs w:val="16"/>
          <w:bdr w:val="none" w:sz="0" w:space="0" w:color="auto" w:frame="1"/>
        </w:rPr>
        <w:t>ράγοντ</w:t>
      </w:r>
      <w:proofErr w:type="spellEnd"/>
      <w:r w:rsidRPr="003D4F94">
        <w:rPr>
          <w:rStyle w:val="Strong"/>
          <w:rFonts w:ascii="Helvetica" w:hAnsi="Helvetica"/>
          <w:color w:val="3A3A3A"/>
          <w:sz w:val="16"/>
          <w:szCs w:val="16"/>
          <w:bdr w:val="none" w:sz="0" w:space="0" w:color="auto" w:frame="1"/>
        </w:rPr>
        <w:t>ας</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π</w:t>
      </w:r>
      <w:proofErr w:type="spellStart"/>
      <w:r w:rsidRPr="003D4F94">
        <w:rPr>
          <w:rStyle w:val="Strong"/>
          <w:rFonts w:ascii="Helvetica" w:hAnsi="Helvetica"/>
          <w:color w:val="3A3A3A"/>
          <w:sz w:val="16"/>
          <w:szCs w:val="16"/>
          <w:bdr w:val="none" w:sz="0" w:space="0" w:color="auto" w:frame="1"/>
        </w:rPr>
        <w:t>ρόκλησης</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δερμ</w:t>
      </w:r>
      <w:proofErr w:type="spellEnd"/>
      <w:r w:rsidRPr="003D4F94">
        <w:rPr>
          <w:rStyle w:val="Strong"/>
          <w:rFonts w:ascii="Helvetica" w:hAnsi="Helvetica"/>
          <w:color w:val="3A3A3A"/>
          <w:sz w:val="16"/>
          <w:szCs w:val="16"/>
          <w:bdr w:val="none" w:sz="0" w:space="0" w:color="auto" w:frame="1"/>
        </w:rPr>
        <w:t>ατικού</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μελ</w:t>
      </w:r>
      <w:proofErr w:type="spellEnd"/>
      <w:r w:rsidRPr="003D4F94">
        <w:rPr>
          <w:rStyle w:val="Strong"/>
          <w:rFonts w:ascii="Helvetica" w:hAnsi="Helvetica"/>
          <w:color w:val="3A3A3A"/>
          <w:sz w:val="16"/>
          <w:szCs w:val="16"/>
          <w:bdr w:val="none" w:sz="0" w:space="0" w:color="auto" w:frame="1"/>
        </w:rPr>
        <w:t>ανώματος</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Μετά</w:t>
      </w:r>
      <w:proofErr w:type="spellEnd"/>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από</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λίγη</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ώρ</w:t>
      </w:r>
      <w:proofErr w:type="spellEnd"/>
      <w:r w:rsidRPr="003D4F94">
        <w:rPr>
          <w:rStyle w:val="Strong"/>
          <w:rFonts w:ascii="Helvetica" w:hAnsi="Helvetica"/>
          <w:color w:val="3A3A3A"/>
          <w:sz w:val="16"/>
          <w:szCs w:val="16"/>
          <w:bdr w:val="none" w:sz="0" w:space="0" w:color="auto" w:frame="1"/>
        </w:rPr>
        <w:t>α</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έκθεσης</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στον</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ήλιο</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ενεργο</w:t>
      </w:r>
      <w:proofErr w:type="spellEnd"/>
      <w:r w:rsidRPr="003D4F94">
        <w:rPr>
          <w:rStyle w:val="Strong"/>
          <w:rFonts w:ascii="Helvetica" w:hAnsi="Helvetica"/>
          <w:color w:val="3A3A3A"/>
          <w:sz w:val="16"/>
          <w:szCs w:val="16"/>
          <w:bdr w:val="none" w:sz="0" w:space="0" w:color="auto" w:frame="1"/>
        </w:rPr>
        <w:t>ποιείται</w:t>
      </w:r>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ο</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μηχ</w:t>
      </w:r>
      <w:proofErr w:type="spellEnd"/>
      <w:r w:rsidRPr="003D4F94">
        <w:rPr>
          <w:rStyle w:val="Strong"/>
          <w:rFonts w:ascii="Helvetica" w:hAnsi="Helvetica"/>
          <w:color w:val="3A3A3A"/>
          <w:sz w:val="16"/>
          <w:szCs w:val="16"/>
          <w:bdr w:val="none" w:sz="0" w:space="0" w:color="auto" w:frame="1"/>
        </w:rPr>
        <w:t>ανισμός</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άμυν</w:t>
      </w:r>
      <w:proofErr w:type="spellEnd"/>
      <w:r w:rsidRPr="003D4F94">
        <w:rPr>
          <w:rStyle w:val="Strong"/>
          <w:rFonts w:ascii="Helvetica" w:hAnsi="Helvetica"/>
          <w:color w:val="3A3A3A"/>
          <w:sz w:val="16"/>
          <w:szCs w:val="16"/>
          <w:bdr w:val="none" w:sz="0" w:space="0" w:color="auto" w:frame="1"/>
        </w:rPr>
        <w:t>ας</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του</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ίδιου</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του</w:t>
      </w:r>
      <w:proofErr w:type="spellEnd"/>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δέρμ</w:t>
      </w:r>
      <w:proofErr w:type="spellEnd"/>
      <w:r w:rsidRPr="003D4F94">
        <w:rPr>
          <w:rStyle w:val="Strong"/>
          <w:rFonts w:ascii="Helvetica" w:hAnsi="Helvetica"/>
          <w:color w:val="3A3A3A"/>
          <w:sz w:val="16"/>
          <w:szCs w:val="16"/>
          <w:bdr w:val="none" w:sz="0" w:space="0" w:color="auto" w:frame="1"/>
        </w:rPr>
        <w:t>ατος</w:t>
      </w:r>
      <w:r w:rsidRPr="00872161">
        <w:rPr>
          <w:rStyle w:val="Strong"/>
          <w:rFonts w:ascii="Helvetica" w:hAnsi="Helvetica"/>
          <w:color w:val="3A3A3A"/>
          <w:sz w:val="16"/>
          <w:szCs w:val="16"/>
          <w:bdr w:val="none" w:sz="0" w:space="0" w:color="auto" w:frame="1"/>
          <w:lang w:val="fr-FR"/>
        </w:rPr>
        <w:t xml:space="preserve"> </w:t>
      </w:r>
      <w:proofErr w:type="spellStart"/>
      <w:r w:rsidRPr="003D4F94">
        <w:rPr>
          <w:rStyle w:val="Strong"/>
          <w:rFonts w:ascii="Helvetica" w:hAnsi="Helvetica"/>
          <w:color w:val="3A3A3A"/>
          <w:sz w:val="16"/>
          <w:szCs w:val="16"/>
          <w:bdr w:val="none" w:sz="0" w:space="0" w:color="auto" w:frame="1"/>
        </w:rPr>
        <w:t>ως</w:t>
      </w:r>
      <w:proofErr w:type="spellEnd"/>
      <w:r w:rsidRPr="00872161">
        <w:rPr>
          <w:rStyle w:val="Strong"/>
          <w:rFonts w:ascii="Helvetica" w:hAnsi="Helvetica"/>
          <w:color w:val="3A3A3A"/>
          <w:sz w:val="16"/>
          <w:szCs w:val="16"/>
          <w:bdr w:val="none" w:sz="0" w:space="0" w:color="auto" w:frame="1"/>
          <w:lang w:val="fr-FR"/>
        </w:rPr>
        <w:t xml:space="preserve"> </w:t>
      </w:r>
      <w:r w:rsidRPr="003D4F94">
        <w:rPr>
          <w:rStyle w:val="Strong"/>
          <w:rFonts w:ascii="Helvetica" w:hAnsi="Helvetica"/>
          <w:color w:val="3A3A3A"/>
          <w:sz w:val="16"/>
          <w:szCs w:val="16"/>
          <w:bdr w:val="none" w:sz="0" w:space="0" w:color="auto" w:frame="1"/>
        </w:rPr>
        <w:t>α</w:t>
      </w:r>
      <w:proofErr w:type="spellStart"/>
      <w:r w:rsidRPr="003D4F94">
        <w:rPr>
          <w:rStyle w:val="Strong"/>
          <w:rFonts w:ascii="Helvetica" w:hAnsi="Helvetica"/>
          <w:color w:val="3A3A3A"/>
          <w:sz w:val="16"/>
          <w:szCs w:val="16"/>
          <w:bdr w:val="none" w:sz="0" w:space="0" w:color="auto" w:frame="1"/>
        </w:rPr>
        <w:t>υτο</w:t>
      </w:r>
      <w:proofErr w:type="spellEnd"/>
      <w:r w:rsidRPr="003D4F94">
        <w:rPr>
          <w:rStyle w:val="Strong"/>
          <w:rFonts w:ascii="Helvetica" w:hAnsi="Helvetica"/>
          <w:color w:val="3A3A3A"/>
          <w:sz w:val="16"/>
          <w:szCs w:val="16"/>
          <w:bdr w:val="none" w:sz="0" w:space="0" w:color="auto" w:frame="1"/>
        </w:rPr>
        <w:t>προστασία</w:t>
      </w:r>
      <w:r w:rsidRPr="00872161">
        <w:rPr>
          <w:rStyle w:val="Strong"/>
          <w:rFonts w:ascii="Helvetica" w:hAnsi="Helvetica"/>
          <w:color w:val="3A3A3A"/>
          <w:sz w:val="16"/>
          <w:szCs w:val="16"/>
          <w:bdr w:val="none" w:sz="0" w:space="0" w:color="auto" w:frame="1"/>
          <w:lang w:val="fr-FR"/>
        </w:rPr>
        <w:t>.</w:t>
      </w:r>
    </w:p>
    <w:p w14:paraId="798ED2FA"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
    <w:p w14:paraId="7740AB37"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κοκκίνισμ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οπ</w:t>
      </w:r>
      <w:proofErr w:type="spellStart"/>
      <w:r w:rsidRPr="003D4F94">
        <w:rPr>
          <w:rFonts w:ascii="Helvetica" w:hAnsi="Helvetica"/>
          <w:color w:val="3A3A3A"/>
          <w:sz w:val="16"/>
          <w:szCs w:val="16"/>
        </w:rPr>
        <w:t>οίο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ροκ</w:t>
      </w:r>
      <w:proofErr w:type="spellEnd"/>
      <w:r w:rsidRPr="003D4F94">
        <w:rPr>
          <w:rFonts w:ascii="Helvetica" w:hAnsi="Helvetica"/>
          <w:color w:val="3A3A3A"/>
          <w:sz w:val="16"/>
          <w:szCs w:val="16"/>
        </w:rPr>
        <w:t>αλείται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λόγω</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w:t>
      </w:r>
      <w:proofErr w:type="spellEnd"/>
      <w:r w:rsidRPr="003D4F94">
        <w:rPr>
          <w:rFonts w:ascii="Helvetica" w:hAnsi="Helvetica"/>
          <w:color w:val="3A3A3A"/>
          <w:sz w:val="16"/>
          <w:szCs w:val="16"/>
        </w:rPr>
        <w:t>αστολής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ιμοφόρων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γγείων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οτελεί</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ρώτη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ένδειξη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λά</w:t>
      </w:r>
      <w:proofErr w:type="spellEnd"/>
      <w:r w:rsidRPr="003D4F94">
        <w:rPr>
          <w:rFonts w:ascii="Helvetica" w:hAnsi="Helvetica"/>
          <w:color w:val="3A3A3A"/>
          <w:sz w:val="16"/>
          <w:szCs w:val="16"/>
        </w:rPr>
        <w:t>βης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όκριση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υπ</w:t>
      </w:r>
      <w:proofErr w:type="spellStart"/>
      <w:r w:rsidRPr="003D4F94">
        <w:rPr>
          <w:rFonts w:ascii="Helvetica" w:hAnsi="Helvetica"/>
          <w:color w:val="3A3A3A"/>
          <w:sz w:val="16"/>
          <w:szCs w:val="16"/>
        </w:rPr>
        <w:t>ερ</w:t>
      </w:r>
      <w:proofErr w:type="spellEnd"/>
      <w:r w:rsidRPr="003D4F94">
        <w:rPr>
          <w:rFonts w:ascii="Helvetica" w:hAnsi="Helvetica"/>
          <w:color w:val="3A3A3A"/>
          <w:sz w:val="16"/>
          <w:szCs w:val="16"/>
        </w:rPr>
        <w:t>βολική</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ακή</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φυσικό</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επα</w:t>
      </w:r>
      <w:proofErr w:type="spellStart"/>
      <w:r w:rsidRPr="003D4F94">
        <w:rPr>
          <w:rFonts w:ascii="Helvetica" w:hAnsi="Helvetica"/>
          <w:color w:val="3A3A3A"/>
          <w:sz w:val="16"/>
          <w:szCs w:val="16"/>
        </w:rPr>
        <w:t>κόλουθο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ρχίζει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χάνει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υγρ</w:t>
      </w:r>
      <w:proofErr w:type="spellEnd"/>
      <w:r w:rsidRPr="003D4F94">
        <w:rPr>
          <w:rFonts w:ascii="Helvetica" w:hAnsi="Helvetica"/>
          <w:color w:val="3A3A3A"/>
          <w:sz w:val="16"/>
          <w:szCs w:val="16"/>
        </w:rPr>
        <w:t>ασία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κάτι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ντιλ</w:t>
      </w:r>
      <w:proofErr w:type="spellEnd"/>
      <w:r w:rsidRPr="003D4F94">
        <w:rPr>
          <w:rFonts w:ascii="Helvetica" w:hAnsi="Helvetica"/>
          <w:color w:val="3A3A3A"/>
          <w:sz w:val="16"/>
          <w:szCs w:val="16"/>
        </w:rPr>
        <w:t>αμβανόμαστε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τρά</w:t>
      </w:r>
      <w:proofErr w:type="spellEnd"/>
      <w:r w:rsidRPr="003D4F94">
        <w:rPr>
          <w:rFonts w:ascii="Helvetica" w:hAnsi="Helvetica"/>
          <w:color w:val="3A3A3A"/>
          <w:sz w:val="16"/>
          <w:szCs w:val="16"/>
        </w:rPr>
        <w:t>βηγμα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ατος</w:t>
      </w:r>
      <w:r w:rsidRPr="00872161">
        <w:rPr>
          <w:rFonts w:ascii="Helvetica" w:hAnsi="Helvetica"/>
          <w:color w:val="3A3A3A"/>
          <w:sz w:val="16"/>
          <w:szCs w:val="16"/>
          <w:lang w:val="fr-FR"/>
        </w:rPr>
        <w:t>.</w:t>
      </w:r>
    </w:p>
    <w:p w14:paraId="06F55A7D"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Πα</w:t>
      </w:r>
      <w:proofErr w:type="spellStart"/>
      <w:r w:rsidRPr="003D4F94">
        <w:rPr>
          <w:rFonts w:ascii="Helvetica" w:hAnsi="Helvetica"/>
          <w:color w:val="3A3A3A"/>
          <w:sz w:val="16"/>
          <w:szCs w:val="16"/>
        </w:rPr>
        <w:t>ρόλο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σώμ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επα</w:t>
      </w:r>
      <w:proofErr w:type="spellStart"/>
      <w:r w:rsidRPr="003D4F94">
        <w:rPr>
          <w:rFonts w:ascii="Helvetica" w:hAnsi="Helvetica"/>
          <w:color w:val="3A3A3A"/>
          <w:sz w:val="16"/>
          <w:szCs w:val="16"/>
        </w:rPr>
        <w:t>νορθώσει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μόνο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w:t>
      </w:r>
      <w:proofErr w:type="spellEnd"/>
      <w:r w:rsidRPr="003D4F94">
        <w:rPr>
          <w:rFonts w:ascii="Helvetica" w:hAnsi="Helvetica"/>
          <w:color w:val="3A3A3A"/>
          <w:sz w:val="16"/>
          <w:szCs w:val="16"/>
        </w:rPr>
        <w:t>ποια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μικρή</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λά</w:t>
      </w:r>
      <w:proofErr w:type="spellEnd"/>
      <w:r w:rsidRPr="003D4F94">
        <w:rPr>
          <w:rFonts w:ascii="Helvetica" w:hAnsi="Helvetica"/>
          <w:color w:val="3A3A3A"/>
          <w:sz w:val="16"/>
          <w:szCs w:val="16"/>
        </w:rPr>
        <w:t>βη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ερισσότερες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φορές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ακή</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δεχόμ</w:t>
      </w:r>
      <w:proofErr w:type="spellEnd"/>
      <w:r w:rsidRPr="003D4F94">
        <w:rPr>
          <w:rFonts w:ascii="Helvetica" w:hAnsi="Helvetica"/>
          <w:color w:val="3A3A3A"/>
          <w:sz w:val="16"/>
          <w:szCs w:val="16"/>
        </w:rPr>
        <w:t>αστε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ολύ</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ερισσότερη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υτή</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w:t>
      </w:r>
      <w:proofErr w:type="spellEnd"/>
      <w:r w:rsidRPr="003D4F94">
        <w:rPr>
          <w:rFonts w:ascii="Helvetica" w:hAnsi="Helvetica"/>
          <w:color w:val="3A3A3A"/>
          <w:sz w:val="16"/>
          <w:szCs w:val="16"/>
        </w:rPr>
        <w:t>αχειριστεί</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οργ</w:t>
      </w:r>
      <w:proofErr w:type="spellEnd"/>
      <w:r w:rsidRPr="003D4F94">
        <w:rPr>
          <w:rFonts w:ascii="Helvetica" w:hAnsi="Helvetica"/>
          <w:color w:val="3A3A3A"/>
          <w:sz w:val="16"/>
          <w:szCs w:val="16"/>
        </w:rPr>
        <w:t>ανισμός</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Μετά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έγκ</w:t>
      </w:r>
      <w:proofErr w:type="spellEnd"/>
      <w:r w:rsidRPr="003D4F94">
        <w:rPr>
          <w:rFonts w:ascii="Helvetica" w:hAnsi="Helvetica"/>
          <w:color w:val="3A3A3A"/>
          <w:sz w:val="16"/>
          <w:szCs w:val="16"/>
        </w:rPr>
        <w:t>αυμα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ξεφλουδίζει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αποβ</w:t>
      </w:r>
      <w:proofErr w:type="spellStart"/>
      <w:r w:rsidRPr="003D4F94">
        <w:rPr>
          <w:rFonts w:ascii="Helvetica" w:hAnsi="Helvetica"/>
          <w:color w:val="3A3A3A"/>
          <w:sz w:val="16"/>
          <w:szCs w:val="16"/>
        </w:rPr>
        <w:t>άλλοντ</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έτσι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τεστρ</w:t>
      </w:r>
      <w:proofErr w:type="spellEnd"/>
      <w:r w:rsidRPr="003D4F94">
        <w:rPr>
          <w:rFonts w:ascii="Helvetica" w:hAnsi="Helvetica"/>
          <w:color w:val="3A3A3A"/>
          <w:sz w:val="16"/>
          <w:szCs w:val="16"/>
        </w:rPr>
        <w:t>αμμένα</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κύττ</w:t>
      </w:r>
      <w:proofErr w:type="spellEnd"/>
      <w:r w:rsidRPr="003D4F94">
        <w:rPr>
          <w:rFonts w:ascii="Helvetica" w:hAnsi="Helvetica"/>
          <w:color w:val="3A3A3A"/>
          <w:sz w:val="16"/>
          <w:szCs w:val="16"/>
        </w:rPr>
        <w:t>αρα</w:t>
      </w:r>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οπ</w:t>
      </w:r>
      <w:proofErr w:type="spellStart"/>
      <w:r w:rsidRPr="003D4F94">
        <w:rPr>
          <w:rFonts w:ascii="Helvetica" w:hAnsi="Helvetica"/>
          <w:color w:val="3A3A3A"/>
          <w:sz w:val="16"/>
          <w:szCs w:val="16"/>
        </w:rPr>
        <w:t>οί</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ντικ</w:t>
      </w:r>
      <w:proofErr w:type="spellEnd"/>
      <w:r w:rsidRPr="003D4F94">
        <w:rPr>
          <w:rFonts w:ascii="Helvetica" w:hAnsi="Helvetica"/>
          <w:color w:val="3A3A3A"/>
          <w:sz w:val="16"/>
          <w:szCs w:val="16"/>
        </w:rPr>
        <w:t>αθίστανται</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νέ</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υγιή</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κύττ</w:t>
      </w:r>
      <w:proofErr w:type="spellEnd"/>
      <w:r w:rsidRPr="003D4F94">
        <w:rPr>
          <w:rFonts w:ascii="Helvetica" w:hAnsi="Helvetica"/>
          <w:color w:val="3A3A3A"/>
          <w:sz w:val="16"/>
          <w:szCs w:val="16"/>
        </w:rPr>
        <w:t>αρα</w:t>
      </w:r>
      <w:r w:rsidRPr="00872161">
        <w:rPr>
          <w:rFonts w:ascii="Helvetica" w:hAnsi="Helvetica"/>
          <w:color w:val="3A3A3A"/>
          <w:sz w:val="16"/>
          <w:szCs w:val="16"/>
          <w:lang w:val="fr-FR"/>
        </w:rPr>
        <w:t>.</w:t>
      </w:r>
    </w:p>
    <w:p w14:paraId="0D9D2A7B"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συσχέτιση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μετ</w:t>
      </w:r>
      <w:proofErr w:type="spellEnd"/>
      <w:r w:rsidRPr="003D4F94">
        <w:rPr>
          <w:rFonts w:ascii="Helvetica" w:hAnsi="Helvetica"/>
          <w:color w:val="3A3A3A"/>
          <w:sz w:val="16"/>
          <w:szCs w:val="16"/>
        </w:rPr>
        <w:t>αξύ</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ριθμού</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των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ακών</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εγκ</w:t>
      </w:r>
      <w:proofErr w:type="spellEnd"/>
      <w:r w:rsidRPr="003D4F94">
        <w:rPr>
          <w:rFonts w:ascii="Helvetica" w:hAnsi="Helvetica"/>
          <w:color w:val="3A3A3A"/>
          <w:sz w:val="16"/>
          <w:szCs w:val="16"/>
        </w:rPr>
        <w:t>αυμάτων</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νά</w:t>
      </w:r>
      <w:proofErr w:type="spellEnd"/>
      <w:r w:rsidRPr="003D4F94">
        <w:rPr>
          <w:rFonts w:ascii="Helvetica" w:hAnsi="Helvetica"/>
          <w:color w:val="3A3A3A"/>
          <w:sz w:val="16"/>
          <w:szCs w:val="16"/>
        </w:rPr>
        <w:t>πτυξης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ατικού</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w:t>
      </w:r>
      <w:proofErr w:type="spellEnd"/>
      <w:r w:rsidRPr="003D4F94">
        <w:rPr>
          <w:rFonts w:ascii="Helvetica" w:hAnsi="Helvetica"/>
          <w:color w:val="3A3A3A"/>
          <w:sz w:val="16"/>
          <w:szCs w:val="16"/>
        </w:rPr>
        <w:t>ανώματος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θετική</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σύμφων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διεθνείς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μελέτες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Αυτό</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σημ</w:t>
      </w:r>
      <w:proofErr w:type="spellEnd"/>
      <w:r w:rsidRPr="003D4F94">
        <w:rPr>
          <w:rFonts w:ascii="Helvetica" w:hAnsi="Helvetica"/>
          <w:color w:val="3A3A3A"/>
          <w:sz w:val="16"/>
          <w:szCs w:val="16"/>
        </w:rPr>
        <w:t>αίνει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όσο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ερισσότερ</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εγκ</w:t>
      </w:r>
      <w:proofErr w:type="spellEnd"/>
      <w:r w:rsidRPr="003D4F94">
        <w:rPr>
          <w:rFonts w:ascii="Helvetica" w:hAnsi="Helvetica"/>
          <w:color w:val="3A3A3A"/>
          <w:sz w:val="16"/>
          <w:szCs w:val="16"/>
        </w:rPr>
        <w:t>αύματα</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εμφ</w:t>
      </w:r>
      <w:proofErr w:type="spellEnd"/>
      <w:r w:rsidRPr="003D4F94">
        <w:rPr>
          <w:rFonts w:ascii="Helvetica" w:hAnsi="Helvetica"/>
          <w:color w:val="3A3A3A"/>
          <w:sz w:val="16"/>
          <w:szCs w:val="16"/>
        </w:rPr>
        <w:t>ανίσουμε</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διάρκει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ζωής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τόσο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υξάνετ</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κίνδυνος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εμφάνισης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w:t>
      </w:r>
      <w:proofErr w:type="spellEnd"/>
      <w:r w:rsidRPr="003D4F94">
        <w:rPr>
          <w:rFonts w:ascii="Helvetica" w:hAnsi="Helvetica"/>
          <w:color w:val="3A3A3A"/>
          <w:sz w:val="16"/>
          <w:szCs w:val="16"/>
        </w:rPr>
        <w:t>ανώματος</w:t>
      </w:r>
      <w:r w:rsidRPr="00872161">
        <w:rPr>
          <w:rFonts w:ascii="Helvetica" w:hAnsi="Helvetica"/>
          <w:color w:val="3A3A3A"/>
          <w:sz w:val="16"/>
          <w:szCs w:val="16"/>
          <w:lang w:val="fr-FR"/>
        </w:rPr>
        <w:t xml:space="preserve">. </w:t>
      </w:r>
      <w:r w:rsidRPr="003D4F94">
        <w:rPr>
          <w:rFonts w:ascii="Helvetica" w:hAnsi="Helvetica"/>
          <w:color w:val="3A3A3A"/>
          <w:sz w:val="16"/>
          <w:szCs w:val="16"/>
        </w:rPr>
        <w:t>Επιπ</w:t>
      </w:r>
      <w:proofErr w:type="spellStart"/>
      <w:r w:rsidRPr="003D4F94">
        <w:rPr>
          <w:rFonts w:ascii="Helvetica" w:hAnsi="Helvetica"/>
          <w:color w:val="3A3A3A"/>
          <w:sz w:val="16"/>
          <w:szCs w:val="16"/>
        </w:rPr>
        <w:t>ροσθέτως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άπ</w:t>
      </w:r>
      <w:proofErr w:type="spellStart"/>
      <w:r w:rsidRPr="003D4F94">
        <w:rPr>
          <w:rFonts w:ascii="Helvetica" w:hAnsi="Helvetica"/>
          <w:color w:val="3A3A3A"/>
          <w:sz w:val="16"/>
          <w:szCs w:val="16"/>
        </w:rPr>
        <w:t>οψη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ολλών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ατολόγων</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ερευνητών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κίνδυνος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εμφάνισης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ατικού</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w:t>
      </w:r>
      <w:proofErr w:type="spellEnd"/>
      <w:r w:rsidRPr="003D4F94">
        <w:rPr>
          <w:rFonts w:ascii="Helvetica" w:hAnsi="Helvetica"/>
          <w:color w:val="3A3A3A"/>
          <w:sz w:val="16"/>
          <w:szCs w:val="16"/>
        </w:rPr>
        <w:t>ανώματος</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υξάνετ</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νάλογ</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θροιστική</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έκθεση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όλη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διάρκει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ζωής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ενός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νθρώ</w:t>
      </w:r>
      <w:proofErr w:type="spellEnd"/>
      <w:r w:rsidRPr="003D4F94">
        <w:rPr>
          <w:rFonts w:ascii="Helvetica" w:hAnsi="Helvetica"/>
          <w:color w:val="3A3A3A"/>
          <w:sz w:val="16"/>
          <w:szCs w:val="16"/>
        </w:rPr>
        <w:t>που</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λόγω</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συσσώρευσης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κύττ</w:t>
      </w:r>
      <w:proofErr w:type="spellEnd"/>
      <w:r w:rsidRPr="003D4F94">
        <w:rPr>
          <w:rFonts w:ascii="Helvetica" w:hAnsi="Helvetica"/>
          <w:color w:val="3A3A3A"/>
          <w:sz w:val="16"/>
          <w:szCs w:val="16"/>
        </w:rPr>
        <w:t>αρά</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w:t>
      </w:r>
    </w:p>
    <w:p w14:paraId="61736595"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ρόληψη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οτελεί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σα</w:t>
      </w:r>
      <w:proofErr w:type="spellStart"/>
      <w:r w:rsidRPr="003D4F94">
        <w:rPr>
          <w:rFonts w:ascii="Helvetica" w:hAnsi="Helvetica"/>
          <w:color w:val="3A3A3A"/>
          <w:sz w:val="16"/>
          <w:szCs w:val="16"/>
        </w:rPr>
        <w:t>φώς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λύτερη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ασία</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λό</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βα</w:t>
      </w:r>
      <w:proofErr w:type="spellStart"/>
      <w:r w:rsidRPr="003D4F94">
        <w:rPr>
          <w:rFonts w:ascii="Helvetica" w:hAnsi="Helvetica"/>
          <w:color w:val="3A3A3A"/>
          <w:sz w:val="16"/>
          <w:szCs w:val="16"/>
        </w:rPr>
        <w:t>σικό</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ορούμε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κάνουμε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χρήση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ακού</w:t>
      </w:r>
      <w:r w:rsidRPr="00872161">
        <w:rPr>
          <w:rFonts w:ascii="Helvetica" w:hAnsi="Helvetica"/>
          <w:color w:val="3A3A3A"/>
          <w:sz w:val="16"/>
          <w:szCs w:val="16"/>
          <w:lang w:val="fr-FR"/>
        </w:rPr>
        <w:t xml:space="preserve"> –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τάλληλου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ακού</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νάλογ</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τύ</w:t>
      </w:r>
      <w:proofErr w:type="spellEnd"/>
      <w:r w:rsidRPr="003D4F94">
        <w:rPr>
          <w:rFonts w:ascii="Helvetica" w:hAnsi="Helvetica"/>
          <w:color w:val="3A3A3A"/>
          <w:sz w:val="16"/>
          <w:szCs w:val="16"/>
        </w:rPr>
        <w:t>πο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ατός</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ώστε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είμ</w:t>
      </w:r>
      <w:proofErr w:type="spellEnd"/>
      <w:r w:rsidRPr="003D4F94">
        <w:rPr>
          <w:rFonts w:ascii="Helvetica" w:hAnsi="Helvetica"/>
          <w:color w:val="3A3A3A"/>
          <w:sz w:val="16"/>
          <w:szCs w:val="16"/>
        </w:rPr>
        <w:t>αστε</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ατευμένοι</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κάθε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ώρ</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ημέρ</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όλες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ημέρες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χρόνου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ατολόγος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λέον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εξειδικευμένος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ατρός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όχι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μόνο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ροσφέρει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θοδήγηση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γορά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τάλληλων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ροϊόντων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ασίας</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λλά</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συμ</w:t>
      </w:r>
      <w:proofErr w:type="spellEnd"/>
      <w:r w:rsidRPr="003D4F94">
        <w:rPr>
          <w:rFonts w:ascii="Helvetica" w:hAnsi="Helvetica"/>
          <w:color w:val="3A3A3A"/>
          <w:sz w:val="16"/>
          <w:szCs w:val="16"/>
        </w:rPr>
        <w:t>βουλές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τρό</w:t>
      </w:r>
      <w:proofErr w:type="spellEnd"/>
      <w:r w:rsidRPr="003D4F94">
        <w:rPr>
          <w:rFonts w:ascii="Helvetica" w:hAnsi="Helvetica"/>
          <w:color w:val="3A3A3A"/>
          <w:sz w:val="16"/>
          <w:szCs w:val="16"/>
        </w:rPr>
        <w:t>πο</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συχνότητ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εφ</w:t>
      </w:r>
      <w:proofErr w:type="spellEnd"/>
      <w:r w:rsidRPr="003D4F94">
        <w:rPr>
          <w:rFonts w:ascii="Helvetica" w:hAnsi="Helvetica"/>
          <w:color w:val="3A3A3A"/>
          <w:sz w:val="16"/>
          <w:szCs w:val="16"/>
        </w:rPr>
        <w:t>αρμογής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τους</w:t>
      </w:r>
      <w:proofErr w:type="spellEnd"/>
      <w:r w:rsidRPr="00872161">
        <w:rPr>
          <w:rFonts w:ascii="Helvetica" w:hAnsi="Helvetica"/>
          <w:color w:val="3A3A3A"/>
          <w:sz w:val="16"/>
          <w:szCs w:val="16"/>
          <w:lang w:val="fr-FR"/>
        </w:rPr>
        <w:t>.</w:t>
      </w:r>
    </w:p>
    <w:p w14:paraId="230CE81C" w14:textId="4E2FBBC1" w:rsidR="009418B1" w:rsidRPr="00872161" w:rsidRDefault="00CB3792" w:rsidP="00CB3792">
      <w:pPr>
        <w:pStyle w:val="NormalWeb"/>
        <w:spacing w:before="0" w:beforeAutospacing="0" w:after="0" w:afterAutospacing="0"/>
        <w:rPr>
          <w:rStyle w:val="Emphasis"/>
          <w:rFonts w:ascii="Helvetica" w:hAnsi="Helvetica"/>
          <w:color w:val="3A3A3A"/>
          <w:sz w:val="16"/>
          <w:szCs w:val="16"/>
          <w:bdr w:val="none" w:sz="0" w:space="0" w:color="auto" w:frame="1"/>
          <w:lang w:val="fr-FR"/>
        </w:rPr>
      </w:pPr>
      <w:r w:rsidRPr="00872161">
        <w:rPr>
          <w:rStyle w:val="Emphasis"/>
          <w:rFonts w:ascii="Helvetica" w:hAnsi="Helvetica"/>
          <w:color w:val="3A3A3A"/>
          <w:sz w:val="16"/>
          <w:szCs w:val="16"/>
          <w:bdr w:val="none" w:sz="0" w:space="0" w:color="auto" w:frame="1"/>
          <w:lang w:val="fr-FR"/>
        </w:rPr>
        <w:t> </w:t>
      </w:r>
    </w:p>
    <w:p w14:paraId="1842CD53" w14:textId="77777777" w:rsidR="009418B1" w:rsidRPr="00872161" w:rsidRDefault="009418B1">
      <w:pPr>
        <w:rPr>
          <w:rStyle w:val="Emphasis"/>
          <w:rFonts w:ascii="Helvetica" w:hAnsi="Helvetica"/>
          <w:color w:val="3A3A3A"/>
          <w:sz w:val="16"/>
          <w:szCs w:val="16"/>
          <w:bdr w:val="none" w:sz="0" w:space="0" w:color="auto" w:frame="1"/>
          <w:lang w:val="fr-FR"/>
        </w:rPr>
      </w:pPr>
      <w:r w:rsidRPr="00872161">
        <w:rPr>
          <w:rStyle w:val="Emphasis"/>
          <w:rFonts w:ascii="Helvetica" w:hAnsi="Helvetica"/>
          <w:color w:val="3A3A3A"/>
          <w:sz w:val="16"/>
          <w:szCs w:val="16"/>
          <w:bdr w:val="none" w:sz="0" w:space="0" w:color="auto" w:frame="1"/>
          <w:lang w:val="fr-FR"/>
        </w:rPr>
        <w:br w:type="page"/>
      </w:r>
    </w:p>
    <w:p w14:paraId="56B59EF2" w14:textId="77777777" w:rsidR="007479C4" w:rsidRPr="00872161" w:rsidRDefault="007479C4" w:rsidP="00CB3792">
      <w:pPr>
        <w:pStyle w:val="Heading2"/>
        <w:spacing w:before="0" w:beforeAutospacing="0" w:after="0" w:afterAutospacing="0" w:line="288" w:lineRule="atLeast"/>
        <w:rPr>
          <w:rStyle w:val="Emphasis"/>
          <w:rFonts w:ascii="inherit" w:hAnsi="inherit"/>
          <w:color w:val="3A3A3A"/>
          <w:sz w:val="31"/>
          <w:szCs w:val="31"/>
          <w:bdr w:val="none" w:sz="0" w:space="0" w:color="auto" w:frame="1"/>
          <w:lang w:val="fr-FR"/>
        </w:rPr>
      </w:pPr>
    </w:p>
    <w:p w14:paraId="413151FD" w14:textId="1016D352" w:rsidR="00CB3792" w:rsidRPr="00872161" w:rsidRDefault="00CB3792" w:rsidP="00CB3792">
      <w:pPr>
        <w:pStyle w:val="Heading2"/>
        <w:spacing w:before="0" w:beforeAutospacing="0" w:after="0" w:afterAutospacing="0" w:line="288" w:lineRule="atLeast"/>
        <w:rPr>
          <w:rFonts w:ascii="inherit" w:hAnsi="inherit"/>
          <w:color w:val="3A3A3A"/>
          <w:sz w:val="31"/>
          <w:szCs w:val="31"/>
          <w:lang w:val="fr-FR"/>
        </w:rPr>
      </w:pPr>
      <w:proofErr w:type="spellStart"/>
      <w:r w:rsidRPr="003D4F94">
        <w:rPr>
          <w:rStyle w:val="Emphasis"/>
          <w:rFonts w:ascii="inherit" w:hAnsi="inherit"/>
          <w:color w:val="3A3A3A"/>
          <w:sz w:val="31"/>
          <w:szCs w:val="31"/>
          <w:bdr w:val="none" w:sz="0" w:space="0" w:color="auto" w:frame="1"/>
        </w:rPr>
        <w:t>Τι</w:t>
      </w:r>
      <w:proofErr w:type="spellEnd"/>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Πρέ</w:t>
      </w:r>
      <w:proofErr w:type="spellEnd"/>
      <w:r w:rsidRPr="003D4F94">
        <w:rPr>
          <w:rStyle w:val="Emphasis"/>
          <w:rFonts w:ascii="inherit" w:hAnsi="inherit"/>
          <w:color w:val="3A3A3A"/>
          <w:sz w:val="31"/>
          <w:szCs w:val="31"/>
          <w:bdr w:val="none" w:sz="0" w:space="0" w:color="auto" w:frame="1"/>
        </w:rPr>
        <w:t>πει</w:t>
      </w:r>
      <w:r w:rsidRPr="00872161">
        <w:rPr>
          <w:rStyle w:val="Emphasis"/>
          <w:rFonts w:ascii="inherit" w:hAnsi="inherit"/>
          <w:color w:val="3A3A3A"/>
          <w:sz w:val="31"/>
          <w:szCs w:val="31"/>
          <w:bdr w:val="none" w:sz="0" w:space="0" w:color="auto" w:frame="1"/>
          <w:lang w:val="fr-FR"/>
        </w:rPr>
        <w:t xml:space="preserve"> </w:t>
      </w:r>
      <w:r w:rsidRPr="003D4F94">
        <w:rPr>
          <w:rStyle w:val="Emphasis"/>
          <w:rFonts w:ascii="inherit" w:hAnsi="inherit"/>
          <w:color w:val="3A3A3A"/>
          <w:sz w:val="31"/>
          <w:szCs w:val="31"/>
          <w:bdr w:val="none" w:sz="0" w:space="0" w:color="auto" w:frame="1"/>
        </w:rPr>
        <w:t>Να</w:t>
      </w:r>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Κάνω</w:t>
      </w:r>
      <w:proofErr w:type="spellEnd"/>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Σε</w:t>
      </w:r>
      <w:proofErr w:type="spellEnd"/>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Περί</w:t>
      </w:r>
      <w:proofErr w:type="spellEnd"/>
      <w:r w:rsidRPr="003D4F94">
        <w:rPr>
          <w:rStyle w:val="Emphasis"/>
          <w:rFonts w:ascii="inherit" w:hAnsi="inherit"/>
          <w:color w:val="3A3A3A"/>
          <w:sz w:val="31"/>
          <w:szCs w:val="31"/>
          <w:bdr w:val="none" w:sz="0" w:space="0" w:color="auto" w:frame="1"/>
        </w:rPr>
        <w:t>πτωση</w:t>
      </w:r>
      <w:r w:rsidRPr="00872161">
        <w:rPr>
          <w:rStyle w:val="Emphasis"/>
          <w:rFonts w:ascii="inherit" w:hAnsi="inherit"/>
          <w:color w:val="3A3A3A"/>
          <w:sz w:val="31"/>
          <w:szCs w:val="31"/>
          <w:bdr w:val="none" w:sz="0" w:space="0" w:color="auto" w:frame="1"/>
          <w:lang w:val="fr-FR"/>
        </w:rPr>
        <w:t xml:space="preserve"> </w:t>
      </w:r>
      <w:proofErr w:type="spellStart"/>
      <w:proofErr w:type="gramStart"/>
      <w:r w:rsidRPr="003D4F94">
        <w:rPr>
          <w:rStyle w:val="Emphasis"/>
          <w:rFonts w:ascii="inherit" w:hAnsi="inherit"/>
          <w:color w:val="3A3A3A"/>
          <w:sz w:val="31"/>
          <w:szCs w:val="31"/>
          <w:bdr w:val="none" w:sz="0" w:space="0" w:color="auto" w:frame="1"/>
        </w:rPr>
        <w:t>Εγκ</w:t>
      </w:r>
      <w:proofErr w:type="spellEnd"/>
      <w:r w:rsidRPr="003D4F94">
        <w:rPr>
          <w:rStyle w:val="Emphasis"/>
          <w:rFonts w:ascii="inherit" w:hAnsi="inherit"/>
          <w:color w:val="3A3A3A"/>
          <w:sz w:val="31"/>
          <w:szCs w:val="31"/>
          <w:bdr w:val="none" w:sz="0" w:space="0" w:color="auto" w:frame="1"/>
        </w:rPr>
        <w:t>αύματος</w:t>
      </w:r>
      <w:r w:rsidRPr="00872161">
        <w:rPr>
          <w:rStyle w:val="Emphasis"/>
          <w:rFonts w:ascii="inherit" w:hAnsi="inherit"/>
          <w:color w:val="3A3A3A"/>
          <w:sz w:val="31"/>
          <w:szCs w:val="31"/>
          <w:bdr w:val="none" w:sz="0" w:space="0" w:color="auto" w:frame="1"/>
          <w:lang w:val="fr-FR"/>
        </w:rPr>
        <w:t>;</w:t>
      </w:r>
      <w:proofErr w:type="gramEnd"/>
    </w:p>
    <w:p w14:paraId="1C232C42"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ερί</w:t>
      </w:r>
      <w:proofErr w:type="spellEnd"/>
      <w:r w:rsidRPr="003D4F94">
        <w:rPr>
          <w:rFonts w:ascii="Helvetica" w:hAnsi="Helvetica"/>
          <w:color w:val="3A3A3A"/>
          <w:sz w:val="16"/>
          <w:szCs w:val="16"/>
        </w:rPr>
        <w:t>πτωση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εγκ</w:t>
      </w:r>
      <w:proofErr w:type="spellEnd"/>
      <w:r w:rsidRPr="003D4F94">
        <w:rPr>
          <w:rFonts w:ascii="Helvetica" w:hAnsi="Helvetica"/>
          <w:color w:val="3A3A3A"/>
          <w:sz w:val="16"/>
          <w:szCs w:val="16"/>
        </w:rPr>
        <w:t>αύματος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τρ</w:t>
      </w:r>
      <w:proofErr w:type="spellEnd"/>
      <w:r w:rsidRPr="003D4F94">
        <w:rPr>
          <w:rFonts w:ascii="Helvetica" w:hAnsi="Helvetica"/>
          <w:color w:val="3A3A3A"/>
          <w:sz w:val="16"/>
          <w:szCs w:val="16"/>
        </w:rPr>
        <w:t>αβάτε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ξεφλουδισμένο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λό</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χρησιμο</w:t>
      </w:r>
      <w:proofErr w:type="spellEnd"/>
      <w:r w:rsidRPr="003D4F94">
        <w:rPr>
          <w:rFonts w:ascii="Helvetica" w:hAnsi="Helvetica"/>
          <w:color w:val="3A3A3A"/>
          <w:sz w:val="16"/>
          <w:szCs w:val="16"/>
        </w:rPr>
        <w:t>ποιείτε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ήπ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φρόλουτρο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w:t>
      </w:r>
      <w:proofErr w:type="spellEnd"/>
      <w:r w:rsidRPr="003D4F94">
        <w:rPr>
          <w:rFonts w:ascii="Helvetica" w:hAnsi="Helvetica"/>
          <w:color w:val="3A3A3A"/>
          <w:sz w:val="16"/>
          <w:szCs w:val="16"/>
        </w:rPr>
        <w:t>ατηρείτε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όσο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δυν</w:t>
      </w:r>
      <w:proofErr w:type="spellEnd"/>
      <w:r w:rsidRPr="003D4F94">
        <w:rPr>
          <w:rFonts w:ascii="Helvetica" w:hAnsi="Helvetica"/>
          <w:color w:val="3A3A3A"/>
          <w:sz w:val="16"/>
          <w:szCs w:val="16"/>
        </w:rPr>
        <w:t>ατόν</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λύτερ</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ενυδ</w:t>
      </w:r>
      <w:proofErr w:type="spellEnd"/>
      <w:r w:rsidRPr="003D4F94">
        <w:rPr>
          <w:rFonts w:ascii="Helvetica" w:hAnsi="Helvetica"/>
          <w:color w:val="3A3A3A"/>
          <w:sz w:val="16"/>
          <w:szCs w:val="16"/>
        </w:rPr>
        <w:t>ατωμένο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ώστε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ορέσει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επα</w:t>
      </w:r>
      <w:proofErr w:type="spellStart"/>
      <w:r w:rsidRPr="003D4F94">
        <w:rPr>
          <w:rFonts w:ascii="Helvetica" w:hAnsi="Helvetica"/>
          <w:color w:val="3A3A3A"/>
          <w:sz w:val="16"/>
          <w:szCs w:val="16"/>
        </w:rPr>
        <w:t>νορθώσει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λά</w:t>
      </w:r>
      <w:proofErr w:type="spellEnd"/>
      <w:r w:rsidRPr="003D4F94">
        <w:rPr>
          <w:rFonts w:ascii="Helvetica" w:hAnsi="Helvetica"/>
          <w:color w:val="3A3A3A"/>
          <w:sz w:val="16"/>
          <w:szCs w:val="16"/>
        </w:rPr>
        <w:t>βη</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έχει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ροκληθεί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Ανάλογ</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σο</w:t>
      </w:r>
      <w:proofErr w:type="spellEnd"/>
      <w:r w:rsidRPr="003D4F94">
        <w:rPr>
          <w:rFonts w:ascii="Helvetica" w:hAnsi="Helvetica"/>
          <w:color w:val="3A3A3A"/>
          <w:sz w:val="16"/>
          <w:szCs w:val="16"/>
        </w:rPr>
        <w:t>βαρότητα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εγκ</w:t>
      </w:r>
      <w:proofErr w:type="spellEnd"/>
      <w:r w:rsidRPr="003D4F94">
        <w:rPr>
          <w:rFonts w:ascii="Helvetica" w:hAnsi="Helvetica"/>
          <w:color w:val="3A3A3A"/>
          <w:sz w:val="16"/>
          <w:szCs w:val="16"/>
        </w:rPr>
        <w:t>αύματος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ιθ</w:t>
      </w:r>
      <w:proofErr w:type="spellEnd"/>
      <w:r w:rsidRPr="003D4F94">
        <w:rPr>
          <w:rFonts w:ascii="Helvetica" w:hAnsi="Helvetica"/>
          <w:color w:val="3A3A3A"/>
          <w:sz w:val="16"/>
          <w:szCs w:val="16"/>
        </w:rPr>
        <w:t>ανό</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χρει</w:t>
      </w:r>
      <w:proofErr w:type="spellEnd"/>
      <w:r w:rsidRPr="003D4F94">
        <w:rPr>
          <w:rFonts w:ascii="Helvetica" w:hAnsi="Helvetica"/>
          <w:color w:val="3A3A3A"/>
          <w:sz w:val="16"/>
          <w:szCs w:val="16"/>
        </w:rPr>
        <w:t>αστεί</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ισκεφθείτε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ατολόγο</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εξειδικευμένες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συμ</w:t>
      </w:r>
      <w:proofErr w:type="spellEnd"/>
      <w:r w:rsidRPr="003D4F94">
        <w:rPr>
          <w:rFonts w:ascii="Helvetica" w:hAnsi="Helvetica"/>
          <w:color w:val="3A3A3A"/>
          <w:sz w:val="16"/>
          <w:szCs w:val="16"/>
        </w:rPr>
        <w:t>βουλές</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ίσης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ξεχνάτε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έκθεση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ροκ</w:t>
      </w:r>
      <w:proofErr w:type="spellEnd"/>
      <w:r w:rsidRPr="003D4F94">
        <w:rPr>
          <w:rFonts w:ascii="Helvetica" w:hAnsi="Helvetica"/>
          <w:color w:val="3A3A3A"/>
          <w:sz w:val="16"/>
          <w:szCs w:val="16"/>
        </w:rPr>
        <w:t>αλεί</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ευρυ</w:t>
      </w:r>
      <w:proofErr w:type="spellEnd"/>
      <w:r w:rsidRPr="003D4F94">
        <w:rPr>
          <w:rFonts w:ascii="Helvetica" w:hAnsi="Helvetica"/>
          <w:color w:val="3A3A3A"/>
          <w:sz w:val="16"/>
          <w:szCs w:val="16"/>
        </w:rPr>
        <w:t>αγγείες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κηλίδες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οπ</w:t>
      </w:r>
      <w:proofErr w:type="spellStart"/>
      <w:r w:rsidRPr="003D4F94">
        <w:rPr>
          <w:rFonts w:ascii="Helvetica" w:hAnsi="Helvetica"/>
          <w:color w:val="3A3A3A"/>
          <w:sz w:val="16"/>
          <w:szCs w:val="16"/>
        </w:rPr>
        <w:t>οί</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ντιμετω</w:t>
      </w:r>
      <w:proofErr w:type="spellEnd"/>
      <w:r w:rsidRPr="003D4F94">
        <w:rPr>
          <w:rFonts w:ascii="Helvetica" w:hAnsi="Helvetica"/>
          <w:color w:val="3A3A3A"/>
          <w:sz w:val="16"/>
          <w:szCs w:val="16"/>
        </w:rPr>
        <w:t>πίζονται</w:t>
      </w:r>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οτελεσμ</w:t>
      </w:r>
      <w:proofErr w:type="spellEnd"/>
      <w:r w:rsidRPr="003D4F94">
        <w:rPr>
          <w:rFonts w:ascii="Helvetica" w:hAnsi="Helvetica"/>
          <w:color w:val="3A3A3A"/>
          <w:sz w:val="16"/>
          <w:szCs w:val="16"/>
        </w:rPr>
        <w:t>ατικά</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μέσω</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θερ</w:t>
      </w:r>
      <w:proofErr w:type="spellEnd"/>
      <w:r w:rsidRPr="003D4F94">
        <w:rPr>
          <w:rFonts w:ascii="Helvetica" w:hAnsi="Helvetica"/>
          <w:color w:val="3A3A3A"/>
          <w:sz w:val="16"/>
          <w:szCs w:val="16"/>
        </w:rPr>
        <w:t>απείας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εξελιγμέν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Laser.</w:t>
      </w:r>
    </w:p>
    <w:p w14:paraId="0C658F2F" w14:textId="77777777" w:rsidR="00757015" w:rsidRPr="00872161" w:rsidRDefault="00757015" w:rsidP="00CB3792">
      <w:pPr>
        <w:pStyle w:val="NormalWeb"/>
        <w:spacing w:before="0" w:beforeAutospacing="0" w:after="0" w:afterAutospacing="0"/>
        <w:rPr>
          <w:rFonts w:ascii="Helvetica" w:hAnsi="Helvetica"/>
          <w:color w:val="3A3A3A"/>
          <w:sz w:val="16"/>
          <w:szCs w:val="16"/>
          <w:lang w:val="fr-FR"/>
        </w:rPr>
      </w:pPr>
    </w:p>
    <w:p w14:paraId="2F32C22F" w14:textId="77777777" w:rsidR="00CB3792" w:rsidRPr="00872161" w:rsidRDefault="00CB3792" w:rsidP="00CB3792">
      <w:pPr>
        <w:pStyle w:val="Heading2"/>
        <w:spacing w:before="0" w:beforeAutospacing="0" w:after="0" w:afterAutospacing="0" w:line="288" w:lineRule="atLeast"/>
        <w:rPr>
          <w:rFonts w:ascii="inherit" w:hAnsi="inherit"/>
          <w:color w:val="3A3A3A"/>
          <w:sz w:val="31"/>
          <w:szCs w:val="31"/>
          <w:lang w:val="fr-FR"/>
        </w:rPr>
      </w:pPr>
      <w:proofErr w:type="spellStart"/>
      <w:r w:rsidRPr="003D4F94">
        <w:rPr>
          <w:rStyle w:val="Emphasis"/>
          <w:rFonts w:ascii="inherit" w:hAnsi="inherit"/>
          <w:color w:val="3A3A3A"/>
          <w:sz w:val="31"/>
          <w:szCs w:val="31"/>
          <w:bdr w:val="none" w:sz="0" w:space="0" w:color="auto" w:frame="1"/>
        </w:rPr>
        <w:t>Πώς</w:t>
      </w:r>
      <w:proofErr w:type="spellEnd"/>
      <w:r w:rsidRPr="00872161">
        <w:rPr>
          <w:rStyle w:val="Emphasis"/>
          <w:rFonts w:ascii="inherit" w:hAnsi="inherit"/>
          <w:color w:val="3A3A3A"/>
          <w:sz w:val="31"/>
          <w:szCs w:val="31"/>
          <w:bdr w:val="none" w:sz="0" w:space="0" w:color="auto" w:frame="1"/>
          <w:lang w:val="fr-FR"/>
        </w:rPr>
        <w:t xml:space="preserve"> </w:t>
      </w:r>
      <w:r w:rsidRPr="003D4F94">
        <w:rPr>
          <w:rStyle w:val="Emphasis"/>
          <w:rFonts w:ascii="inherit" w:hAnsi="inherit"/>
          <w:color w:val="3A3A3A"/>
          <w:sz w:val="31"/>
          <w:szCs w:val="31"/>
          <w:bdr w:val="none" w:sz="0" w:space="0" w:color="auto" w:frame="1"/>
        </w:rPr>
        <w:t>Μπ</w:t>
      </w:r>
      <w:proofErr w:type="spellStart"/>
      <w:r w:rsidRPr="003D4F94">
        <w:rPr>
          <w:rStyle w:val="Emphasis"/>
          <w:rFonts w:ascii="inherit" w:hAnsi="inherit"/>
          <w:color w:val="3A3A3A"/>
          <w:sz w:val="31"/>
          <w:szCs w:val="31"/>
          <w:bdr w:val="none" w:sz="0" w:space="0" w:color="auto" w:frame="1"/>
        </w:rPr>
        <w:t>ορώ</w:t>
      </w:r>
      <w:proofErr w:type="spellEnd"/>
      <w:r w:rsidRPr="00872161">
        <w:rPr>
          <w:rStyle w:val="Emphasis"/>
          <w:rFonts w:ascii="inherit" w:hAnsi="inherit"/>
          <w:color w:val="3A3A3A"/>
          <w:sz w:val="31"/>
          <w:szCs w:val="31"/>
          <w:bdr w:val="none" w:sz="0" w:space="0" w:color="auto" w:frame="1"/>
          <w:lang w:val="fr-FR"/>
        </w:rPr>
        <w:t xml:space="preserve"> </w:t>
      </w:r>
      <w:r w:rsidRPr="003D4F94">
        <w:rPr>
          <w:rStyle w:val="Emphasis"/>
          <w:rFonts w:ascii="inherit" w:hAnsi="inherit"/>
          <w:color w:val="3A3A3A"/>
          <w:sz w:val="31"/>
          <w:szCs w:val="31"/>
          <w:bdr w:val="none" w:sz="0" w:space="0" w:color="auto" w:frame="1"/>
        </w:rPr>
        <w:t>Να</w:t>
      </w:r>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Προστ</w:t>
      </w:r>
      <w:proofErr w:type="spellEnd"/>
      <w:r w:rsidRPr="003D4F94">
        <w:rPr>
          <w:rStyle w:val="Emphasis"/>
          <w:rFonts w:ascii="inherit" w:hAnsi="inherit"/>
          <w:color w:val="3A3A3A"/>
          <w:sz w:val="31"/>
          <w:szCs w:val="31"/>
          <w:bdr w:val="none" w:sz="0" w:space="0" w:color="auto" w:frame="1"/>
        </w:rPr>
        <w:t>ατεύσω</w:t>
      </w:r>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Το</w:t>
      </w:r>
      <w:proofErr w:type="spellEnd"/>
      <w:r w:rsidRPr="00872161">
        <w:rPr>
          <w:rStyle w:val="Emphasis"/>
          <w:rFonts w:ascii="inherit" w:hAnsi="inherit"/>
          <w:color w:val="3A3A3A"/>
          <w:sz w:val="31"/>
          <w:szCs w:val="31"/>
          <w:bdr w:val="none" w:sz="0" w:space="0" w:color="auto" w:frame="1"/>
          <w:lang w:val="fr-FR"/>
        </w:rPr>
        <w:t xml:space="preserve"> </w:t>
      </w:r>
      <w:proofErr w:type="spellStart"/>
      <w:r w:rsidRPr="003D4F94">
        <w:rPr>
          <w:rStyle w:val="Emphasis"/>
          <w:rFonts w:ascii="inherit" w:hAnsi="inherit"/>
          <w:color w:val="3A3A3A"/>
          <w:sz w:val="31"/>
          <w:szCs w:val="31"/>
          <w:bdr w:val="none" w:sz="0" w:space="0" w:color="auto" w:frame="1"/>
        </w:rPr>
        <w:t>Δέρμ</w:t>
      </w:r>
      <w:proofErr w:type="spellEnd"/>
      <w:r w:rsidRPr="003D4F94">
        <w:rPr>
          <w:rStyle w:val="Emphasis"/>
          <w:rFonts w:ascii="inherit" w:hAnsi="inherit"/>
          <w:color w:val="3A3A3A"/>
          <w:sz w:val="31"/>
          <w:szCs w:val="31"/>
          <w:bdr w:val="none" w:sz="0" w:space="0" w:color="auto" w:frame="1"/>
        </w:rPr>
        <w:t>α</w:t>
      </w:r>
      <w:r w:rsidRPr="00872161">
        <w:rPr>
          <w:rStyle w:val="Emphasis"/>
          <w:rFonts w:ascii="inherit" w:hAnsi="inherit"/>
          <w:color w:val="3A3A3A"/>
          <w:sz w:val="31"/>
          <w:szCs w:val="31"/>
          <w:bdr w:val="none" w:sz="0" w:space="0" w:color="auto" w:frame="1"/>
          <w:lang w:val="fr-FR"/>
        </w:rPr>
        <w:t xml:space="preserve"> </w:t>
      </w:r>
      <w:proofErr w:type="spellStart"/>
      <w:proofErr w:type="gramStart"/>
      <w:r w:rsidRPr="003D4F94">
        <w:rPr>
          <w:rStyle w:val="Emphasis"/>
          <w:rFonts w:ascii="inherit" w:hAnsi="inherit"/>
          <w:color w:val="3A3A3A"/>
          <w:sz w:val="31"/>
          <w:szCs w:val="31"/>
          <w:bdr w:val="none" w:sz="0" w:space="0" w:color="auto" w:frame="1"/>
        </w:rPr>
        <w:t>Μου</w:t>
      </w:r>
      <w:proofErr w:type="spellEnd"/>
      <w:r w:rsidRPr="00872161">
        <w:rPr>
          <w:rStyle w:val="Emphasis"/>
          <w:rFonts w:ascii="inherit" w:hAnsi="inherit"/>
          <w:color w:val="3A3A3A"/>
          <w:sz w:val="31"/>
          <w:szCs w:val="31"/>
          <w:bdr w:val="none" w:sz="0" w:space="0" w:color="auto" w:frame="1"/>
          <w:lang w:val="fr-FR"/>
        </w:rPr>
        <w:t>;</w:t>
      </w:r>
      <w:proofErr w:type="gramEnd"/>
    </w:p>
    <w:p w14:paraId="4950632F"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Παρα</w:t>
      </w:r>
      <w:proofErr w:type="spellStart"/>
      <w:r w:rsidRPr="003D4F94">
        <w:rPr>
          <w:rFonts w:ascii="Helvetica" w:hAnsi="Helvetica"/>
          <w:color w:val="3A3A3A"/>
          <w:sz w:val="16"/>
          <w:szCs w:val="16"/>
        </w:rPr>
        <w:t>κάτω</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ανα</w:t>
      </w:r>
      <w:proofErr w:type="spellStart"/>
      <w:r w:rsidRPr="003D4F94">
        <w:rPr>
          <w:rFonts w:ascii="Helvetica" w:hAnsi="Helvetica"/>
          <w:color w:val="3A3A3A"/>
          <w:sz w:val="16"/>
          <w:szCs w:val="16"/>
        </w:rPr>
        <w:t>φέροντ</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w:t>
      </w:r>
      <w:proofErr w:type="spellEnd"/>
      <w:r w:rsidRPr="003D4F94">
        <w:rPr>
          <w:rFonts w:ascii="Helvetica" w:hAnsi="Helvetica"/>
          <w:color w:val="3A3A3A"/>
          <w:sz w:val="16"/>
          <w:szCs w:val="16"/>
        </w:rPr>
        <w:t>ποιες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συμ</w:t>
      </w:r>
      <w:proofErr w:type="spellEnd"/>
      <w:r w:rsidRPr="003D4F94">
        <w:rPr>
          <w:rFonts w:ascii="Helvetica" w:hAnsi="Helvetica"/>
          <w:color w:val="3A3A3A"/>
          <w:sz w:val="16"/>
          <w:szCs w:val="16"/>
        </w:rPr>
        <w:t>βουλές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ασία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ατος</w:t>
      </w:r>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κορυφή</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νύχι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w:t>
      </w:r>
    </w:p>
    <w:p w14:paraId="2BF9E14F"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872161">
        <w:rPr>
          <w:rStyle w:val="Emphasis"/>
          <w:rFonts w:ascii="Helvetica" w:hAnsi="Helvetica"/>
          <w:b/>
          <w:bCs/>
          <w:color w:val="3A3A3A"/>
          <w:sz w:val="16"/>
          <w:szCs w:val="16"/>
          <w:bdr w:val="none" w:sz="0" w:space="0" w:color="auto" w:frame="1"/>
          <w:lang w:val="fr-FR"/>
        </w:rPr>
        <w:t> </w:t>
      </w:r>
    </w:p>
    <w:p w14:paraId="2C45685F" w14:textId="77777777" w:rsidR="00CB3792" w:rsidRPr="00872161" w:rsidRDefault="00CB3792" w:rsidP="00CB3792">
      <w:pPr>
        <w:pStyle w:val="Heading3"/>
        <w:spacing w:before="0" w:line="288" w:lineRule="atLeast"/>
        <w:rPr>
          <w:rFonts w:ascii="inherit" w:hAnsi="inherit"/>
          <w:b w:val="0"/>
          <w:bCs w:val="0"/>
          <w:color w:val="3A3A3A"/>
          <w:sz w:val="23"/>
          <w:szCs w:val="23"/>
          <w:lang w:val="fr-FR"/>
        </w:rPr>
      </w:pPr>
      <w:proofErr w:type="spellStart"/>
      <w:r w:rsidRPr="003D4F94">
        <w:rPr>
          <w:rStyle w:val="Emphasis"/>
          <w:rFonts w:ascii="inherit" w:hAnsi="inherit"/>
          <w:b w:val="0"/>
          <w:bCs w:val="0"/>
          <w:color w:val="3A3A3A"/>
          <w:sz w:val="23"/>
          <w:szCs w:val="23"/>
          <w:bdr w:val="none" w:sz="0" w:space="0" w:color="auto" w:frame="1"/>
        </w:rPr>
        <w:t>Κεφάλι</w:t>
      </w:r>
      <w:proofErr w:type="spellEnd"/>
    </w:p>
    <w:p w14:paraId="7DC1C1BA"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κεφάλι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ευ</w:t>
      </w:r>
      <w:proofErr w:type="spellEnd"/>
      <w:r w:rsidRPr="003D4F94">
        <w:rPr>
          <w:rFonts w:ascii="Helvetica" w:hAnsi="Helvetica"/>
          <w:color w:val="3A3A3A"/>
          <w:sz w:val="16"/>
          <w:szCs w:val="16"/>
        </w:rPr>
        <w:t>αίσθητο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ακή</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μα</w:t>
      </w:r>
      <w:proofErr w:type="spellStart"/>
      <w:r w:rsidRPr="003D4F94">
        <w:rPr>
          <w:rFonts w:ascii="Helvetica" w:hAnsi="Helvetica"/>
          <w:color w:val="3A3A3A"/>
          <w:sz w:val="16"/>
          <w:szCs w:val="16"/>
        </w:rPr>
        <w:t>λλιά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ατεύουν</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όσο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νομίζουμε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ίσης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μα</w:t>
      </w:r>
      <w:proofErr w:type="spellStart"/>
      <w:r w:rsidRPr="003D4F94">
        <w:rPr>
          <w:rFonts w:ascii="Helvetica" w:hAnsi="Helvetica"/>
          <w:color w:val="3A3A3A"/>
          <w:sz w:val="16"/>
          <w:szCs w:val="16"/>
        </w:rPr>
        <w:t>λλιά</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κρύ</w:t>
      </w:r>
      <w:proofErr w:type="spellEnd"/>
      <w:r w:rsidRPr="003D4F94">
        <w:rPr>
          <w:rFonts w:ascii="Helvetica" w:hAnsi="Helvetica"/>
          <w:color w:val="3A3A3A"/>
          <w:sz w:val="16"/>
          <w:szCs w:val="16"/>
        </w:rPr>
        <w:t>βουν</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σημεί</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ενδεικτικά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ρκίνο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ατος</w:t>
      </w:r>
      <w:r w:rsidRPr="00872161">
        <w:rPr>
          <w:rFonts w:ascii="Helvetica" w:hAnsi="Helvetica"/>
          <w:color w:val="3A3A3A"/>
          <w:sz w:val="16"/>
          <w:szCs w:val="16"/>
          <w:lang w:val="fr-FR"/>
        </w:rPr>
        <w:t xml:space="preserve">, </w:t>
      </w:r>
      <w:r w:rsidRPr="003D4F94">
        <w:rPr>
          <w:rFonts w:ascii="Helvetica" w:hAnsi="Helvetica"/>
          <w:color w:val="3A3A3A"/>
          <w:sz w:val="16"/>
          <w:szCs w:val="16"/>
        </w:rPr>
        <w:t>όπ</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μελάνωμ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οπ</w:t>
      </w:r>
      <w:proofErr w:type="spellStart"/>
      <w:r w:rsidRPr="003D4F94">
        <w:rPr>
          <w:rFonts w:ascii="Helvetica" w:hAnsi="Helvetica"/>
          <w:color w:val="3A3A3A"/>
          <w:sz w:val="16"/>
          <w:szCs w:val="16"/>
        </w:rPr>
        <w:t>οίο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ικίνδυνο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εριοχή</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τριχωτού</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κεφ</w:t>
      </w:r>
      <w:proofErr w:type="spellEnd"/>
      <w:r w:rsidRPr="003D4F94">
        <w:rPr>
          <w:rFonts w:ascii="Helvetica" w:hAnsi="Helvetica"/>
          <w:color w:val="3A3A3A"/>
          <w:sz w:val="16"/>
          <w:szCs w:val="16"/>
        </w:rPr>
        <w:t>αλής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λόγω</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δυσκολί</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έγκ</w:t>
      </w:r>
      <w:proofErr w:type="spellEnd"/>
      <w:r w:rsidRPr="003D4F94">
        <w:rPr>
          <w:rFonts w:ascii="Helvetica" w:hAnsi="Helvetica"/>
          <w:color w:val="3A3A3A"/>
          <w:sz w:val="16"/>
          <w:szCs w:val="16"/>
        </w:rPr>
        <w:t>αιρης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διάγνωσης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συνε</w:t>
      </w:r>
      <w:proofErr w:type="spellEnd"/>
      <w:r w:rsidRPr="003D4F94">
        <w:rPr>
          <w:rFonts w:ascii="Helvetica" w:hAnsi="Helvetica"/>
          <w:color w:val="3A3A3A"/>
          <w:sz w:val="16"/>
          <w:szCs w:val="16"/>
        </w:rPr>
        <w:t>πώς</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ντιμετώ</w:t>
      </w:r>
      <w:proofErr w:type="spellEnd"/>
      <w:r w:rsidRPr="003D4F94">
        <w:rPr>
          <w:rFonts w:ascii="Helvetica" w:hAnsi="Helvetica"/>
          <w:color w:val="3A3A3A"/>
          <w:sz w:val="16"/>
          <w:szCs w:val="16"/>
        </w:rPr>
        <w:t>πισης</w:t>
      </w:r>
      <w:r w:rsidRPr="00872161">
        <w:rPr>
          <w:rFonts w:ascii="Helvetica" w:hAnsi="Helvetica"/>
          <w:color w:val="3A3A3A"/>
          <w:sz w:val="16"/>
          <w:szCs w:val="16"/>
          <w:lang w:val="fr-FR"/>
        </w:rPr>
        <w:t>.</w:t>
      </w:r>
    </w:p>
    <w:p w14:paraId="0D31E5C6"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u w:val="single"/>
        </w:rPr>
        <w:t>Προστ</w:t>
      </w:r>
      <w:proofErr w:type="spellEnd"/>
      <w:r w:rsidRPr="003D4F94">
        <w:rPr>
          <w:rFonts w:ascii="Helvetica" w:hAnsi="Helvetica"/>
          <w:color w:val="3A3A3A"/>
          <w:sz w:val="16"/>
          <w:szCs w:val="16"/>
          <w:u w:val="single"/>
        </w:rPr>
        <w:t>ασία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λό</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φοράμε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καπ</w:t>
      </w:r>
      <w:proofErr w:type="spellStart"/>
      <w:r w:rsidRPr="003D4F94">
        <w:rPr>
          <w:rFonts w:ascii="Helvetica" w:hAnsi="Helvetica"/>
          <w:color w:val="3A3A3A"/>
          <w:sz w:val="16"/>
          <w:szCs w:val="16"/>
        </w:rPr>
        <w:t>έλο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ρισκόμ</w:t>
      </w:r>
      <w:proofErr w:type="spellEnd"/>
      <w:r w:rsidRPr="003D4F94">
        <w:rPr>
          <w:rFonts w:ascii="Helvetica" w:hAnsi="Helvetica"/>
          <w:color w:val="3A3A3A"/>
          <w:sz w:val="16"/>
          <w:szCs w:val="16"/>
        </w:rPr>
        <w:t>αστε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σκιά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μεσημερι</w:t>
      </w:r>
      <w:proofErr w:type="spellEnd"/>
      <w:r w:rsidRPr="003D4F94">
        <w:rPr>
          <w:rFonts w:ascii="Helvetica" w:hAnsi="Helvetica"/>
          <w:color w:val="3A3A3A"/>
          <w:sz w:val="16"/>
          <w:szCs w:val="16"/>
        </w:rPr>
        <w:t>ανές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ώρες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w:t>
      </w:r>
      <w:proofErr w:type="spellEnd"/>
      <w:r w:rsidRPr="003D4F94">
        <w:rPr>
          <w:rFonts w:ascii="Helvetica" w:hAnsi="Helvetica"/>
          <w:color w:val="3A3A3A"/>
          <w:sz w:val="16"/>
          <w:szCs w:val="16"/>
        </w:rPr>
        <w:t>αν</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ικίνδυνος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χρήση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ακού</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απαρα</w:t>
      </w:r>
      <w:proofErr w:type="spellStart"/>
      <w:r w:rsidRPr="003D4F94">
        <w:rPr>
          <w:rFonts w:ascii="Helvetica" w:hAnsi="Helvetica"/>
          <w:color w:val="3A3A3A"/>
          <w:sz w:val="16"/>
          <w:szCs w:val="16"/>
        </w:rPr>
        <w:t>ίτητη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ερί</w:t>
      </w:r>
      <w:proofErr w:type="spellEnd"/>
      <w:r w:rsidRPr="003D4F94">
        <w:rPr>
          <w:rFonts w:ascii="Helvetica" w:hAnsi="Helvetica"/>
          <w:color w:val="3A3A3A"/>
          <w:sz w:val="16"/>
          <w:szCs w:val="16"/>
        </w:rPr>
        <w:t>πτωση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τριχό</w:t>
      </w:r>
      <w:proofErr w:type="spellEnd"/>
      <w:r w:rsidRPr="003D4F94">
        <w:rPr>
          <w:rFonts w:ascii="Helvetica" w:hAnsi="Helvetica"/>
          <w:color w:val="3A3A3A"/>
          <w:sz w:val="16"/>
          <w:szCs w:val="16"/>
        </w:rPr>
        <w:t>πτωσης</w:t>
      </w:r>
      <w:r w:rsidRPr="00872161">
        <w:rPr>
          <w:rFonts w:ascii="Helvetica" w:hAnsi="Helvetica"/>
          <w:color w:val="3A3A3A"/>
          <w:sz w:val="16"/>
          <w:szCs w:val="16"/>
          <w:lang w:val="fr-FR"/>
        </w:rPr>
        <w:t>.</w:t>
      </w:r>
    </w:p>
    <w:p w14:paraId="4E48914E" w14:textId="77777777" w:rsidR="00757015" w:rsidRPr="00872161" w:rsidRDefault="00757015" w:rsidP="00CB3792">
      <w:pPr>
        <w:pStyle w:val="NormalWeb"/>
        <w:spacing w:before="0" w:beforeAutospacing="0" w:after="0" w:afterAutospacing="0"/>
        <w:rPr>
          <w:rFonts w:ascii="Helvetica" w:hAnsi="Helvetica"/>
          <w:color w:val="3A3A3A"/>
          <w:sz w:val="16"/>
          <w:szCs w:val="16"/>
          <w:lang w:val="fr-FR"/>
        </w:rPr>
      </w:pPr>
    </w:p>
    <w:p w14:paraId="50FB35E7" w14:textId="77777777" w:rsidR="00CB3792" w:rsidRPr="00872161" w:rsidRDefault="00CB3792" w:rsidP="00CB3792">
      <w:pPr>
        <w:pStyle w:val="Heading3"/>
        <w:spacing w:before="0" w:line="288" w:lineRule="atLeast"/>
        <w:rPr>
          <w:rFonts w:ascii="inherit" w:hAnsi="inherit"/>
          <w:b w:val="0"/>
          <w:bCs w:val="0"/>
          <w:color w:val="3A3A3A"/>
          <w:sz w:val="23"/>
          <w:szCs w:val="23"/>
          <w:lang w:val="fr-FR"/>
        </w:rPr>
      </w:pPr>
      <w:proofErr w:type="spellStart"/>
      <w:r w:rsidRPr="003D4F94">
        <w:rPr>
          <w:rStyle w:val="Emphasis"/>
          <w:rFonts w:ascii="inherit" w:hAnsi="inherit"/>
          <w:b w:val="0"/>
          <w:bCs w:val="0"/>
          <w:color w:val="3A3A3A"/>
          <w:sz w:val="23"/>
          <w:szCs w:val="23"/>
          <w:bdr w:val="none" w:sz="0" w:space="0" w:color="auto" w:frame="1"/>
        </w:rPr>
        <w:t>Πρόσω</w:t>
      </w:r>
      <w:proofErr w:type="spellEnd"/>
      <w:r w:rsidRPr="003D4F94">
        <w:rPr>
          <w:rStyle w:val="Emphasis"/>
          <w:rFonts w:ascii="inherit" w:hAnsi="inherit"/>
          <w:b w:val="0"/>
          <w:bCs w:val="0"/>
          <w:color w:val="3A3A3A"/>
          <w:sz w:val="23"/>
          <w:szCs w:val="23"/>
          <w:bdr w:val="none" w:sz="0" w:space="0" w:color="auto" w:frame="1"/>
        </w:rPr>
        <w:t>πο</w:t>
      </w:r>
    </w:p>
    <w:p w14:paraId="504FAD38"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rPr>
        <w:t>Σκεφτείτε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ότι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οι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ρυτίδες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οι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κηλίδες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ροσώ</w:t>
      </w:r>
      <w:proofErr w:type="spellEnd"/>
      <w:r w:rsidRPr="003D4F94">
        <w:rPr>
          <w:rFonts w:ascii="Helvetica" w:hAnsi="Helvetica"/>
          <w:color w:val="3A3A3A"/>
          <w:sz w:val="16"/>
          <w:szCs w:val="16"/>
        </w:rPr>
        <w:t>που</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εικόνιση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λά</w:t>
      </w:r>
      <w:proofErr w:type="spellEnd"/>
      <w:r w:rsidRPr="003D4F94">
        <w:rPr>
          <w:rFonts w:ascii="Helvetica" w:hAnsi="Helvetica"/>
          <w:color w:val="3A3A3A"/>
          <w:sz w:val="16"/>
          <w:szCs w:val="16"/>
        </w:rPr>
        <w:t>βης</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ροκ</w:t>
      </w:r>
      <w:proofErr w:type="spellEnd"/>
      <w:r w:rsidRPr="003D4F94">
        <w:rPr>
          <w:rFonts w:ascii="Helvetica" w:hAnsi="Helvetica"/>
          <w:color w:val="3A3A3A"/>
          <w:sz w:val="16"/>
          <w:szCs w:val="16"/>
        </w:rPr>
        <w:t>αλεί</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υτό</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ξεχνάει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έκθεση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μελάνωμ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w:t>
      </w:r>
      <w:proofErr w:type="spellEnd"/>
      <w:r w:rsidRPr="003D4F94">
        <w:rPr>
          <w:rFonts w:ascii="Helvetica" w:hAnsi="Helvetica"/>
          <w:color w:val="3A3A3A"/>
          <w:sz w:val="16"/>
          <w:szCs w:val="16"/>
        </w:rPr>
        <w:t>βάλει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διάφορ</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σημεί</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ροσώ</w:t>
      </w:r>
      <w:proofErr w:type="spellEnd"/>
      <w:r w:rsidRPr="003D4F94">
        <w:rPr>
          <w:rFonts w:ascii="Helvetica" w:hAnsi="Helvetica"/>
          <w:color w:val="3A3A3A"/>
          <w:sz w:val="16"/>
          <w:szCs w:val="16"/>
        </w:rPr>
        <w:t>που</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ερισσότερο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εκτεθειμέν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όπ</w:t>
      </w:r>
      <w:proofErr w:type="spellStart"/>
      <w:r w:rsidRPr="003D4F94">
        <w:rPr>
          <w:rFonts w:ascii="Helvetica" w:hAnsi="Helvetica"/>
          <w:color w:val="3A3A3A"/>
          <w:sz w:val="16"/>
          <w:szCs w:val="16"/>
        </w:rPr>
        <w:t>ως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χείλη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άνω</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μέρος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υτιών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η</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μύτη</w:t>
      </w:r>
      <w:proofErr w:type="spellEnd"/>
      <w:r w:rsidRPr="00872161">
        <w:rPr>
          <w:rFonts w:ascii="Helvetica" w:hAnsi="Helvetica"/>
          <w:color w:val="3A3A3A"/>
          <w:sz w:val="16"/>
          <w:szCs w:val="16"/>
          <w:lang w:val="fr-FR"/>
        </w:rPr>
        <w:t>.</w:t>
      </w:r>
    </w:p>
    <w:p w14:paraId="1BB51011"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u w:val="single"/>
        </w:rPr>
        <w:t>Προστ</w:t>
      </w:r>
      <w:proofErr w:type="spellEnd"/>
      <w:r w:rsidRPr="003D4F94">
        <w:rPr>
          <w:rFonts w:ascii="Helvetica" w:hAnsi="Helvetica"/>
          <w:color w:val="3A3A3A"/>
          <w:sz w:val="16"/>
          <w:szCs w:val="16"/>
          <w:u w:val="single"/>
        </w:rPr>
        <w:t>ασία</w:t>
      </w:r>
      <w:r w:rsidRPr="00872161">
        <w:rPr>
          <w:rFonts w:ascii="Helvetica" w:hAnsi="Helvetica"/>
          <w:color w:val="3A3A3A"/>
          <w:sz w:val="16"/>
          <w:szCs w:val="16"/>
          <w:u w:val="single"/>
          <w:lang w:val="fr-FR"/>
        </w:rPr>
        <w:t>:</w:t>
      </w:r>
      <w:r w:rsidRPr="00872161">
        <w:rPr>
          <w:rFonts w:ascii="Helvetica" w:hAnsi="Helvetica"/>
          <w:color w:val="3A3A3A"/>
          <w:sz w:val="16"/>
          <w:szCs w:val="16"/>
          <w:lang w:val="fr-FR"/>
        </w:rPr>
        <w:t> </w:t>
      </w:r>
      <w:proofErr w:type="spellStart"/>
      <w:r w:rsidRPr="003D4F94">
        <w:rPr>
          <w:rFonts w:ascii="Helvetica" w:hAnsi="Helvetica"/>
          <w:color w:val="3A3A3A"/>
          <w:sz w:val="16"/>
          <w:szCs w:val="16"/>
        </w:rPr>
        <w:t>Πρέ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χρησιμο</w:t>
      </w:r>
      <w:proofErr w:type="spellEnd"/>
      <w:r w:rsidRPr="003D4F94">
        <w:rPr>
          <w:rFonts w:ascii="Helvetica" w:hAnsi="Helvetica"/>
          <w:color w:val="3A3A3A"/>
          <w:sz w:val="16"/>
          <w:szCs w:val="16"/>
        </w:rPr>
        <w:t>ποιείτε</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υψηλό</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δείκτη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ασίας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w:t>
      </w:r>
      <w:proofErr w:type="spellEnd"/>
      <w:r w:rsidRPr="003D4F94">
        <w:rPr>
          <w:rFonts w:ascii="Helvetica" w:hAnsi="Helvetica"/>
          <w:color w:val="3A3A3A"/>
          <w:sz w:val="16"/>
          <w:szCs w:val="16"/>
        </w:rPr>
        <w:t>αντι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υπ</w:t>
      </w:r>
      <w:proofErr w:type="spellStart"/>
      <w:r w:rsidRPr="003D4F94">
        <w:rPr>
          <w:rFonts w:ascii="Helvetica" w:hAnsi="Helvetica"/>
          <w:color w:val="3A3A3A"/>
          <w:sz w:val="16"/>
          <w:szCs w:val="16"/>
        </w:rPr>
        <w:t>εριώδους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βολίας</w:t>
      </w:r>
      <w:r w:rsidRPr="00872161">
        <w:rPr>
          <w:rFonts w:ascii="Helvetica" w:hAnsi="Helvetica"/>
          <w:color w:val="3A3A3A"/>
          <w:sz w:val="16"/>
          <w:szCs w:val="16"/>
          <w:lang w:val="fr-FR"/>
        </w:rPr>
        <w:t xml:space="preserve"> (UVA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UVB)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θημερινή</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άση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εφ</w:t>
      </w:r>
      <w:proofErr w:type="spellEnd"/>
      <w:r w:rsidRPr="003D4F94">
        <w:rPr>
          <w:rFonts w:ascii="Helvetica" w:hAnsi="Helvetica"/>
          <w:color w:val="3A3A3A"/>
          <w:sz w:val="16"/>
          <w:szCs w:val="16"/>
        </w:rPr>
        <w:t>αρμόζετε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λίγο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υτιά</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χρησιμο</w:t>
      </w:r>
      <w:proofErr w:type="spellEnd"/>
      <w:r w:rsidRPr="003D4F94">
        <w:rPr>
          <w:rFonts w:ascii="Helvetica" w:hAnsi="Helvetica"/>
          <w:color w:val="3A3A3A"/>
          <w:sz w:val="16"/>
          <w:szCs w:val="16"/>
        </w:rPr>
        <w:t>ποιείτε</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γι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χείλη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w:t>
      </w:r>
    </w:p>
    <w:p w14:paraId="0C362409" w14:textId="77777777" w:rsidR="00757015" w:rsidRPr="00872161" w:rsidRDefault="00757015" w:rsidP="00CB3792">
      <w:pPr>
        <w:pStyle w:val="NormalWeb"/>
        <w:spacing w:before="0" w:beforeAutospacing="0" w:after="0" w:afterAutospacing="0"/>
        <w:rPr>
          <w:rFonts w:ascii="Helvetica" w:hAnsi="Helvetica"/>
          <w:color w:val="3A3A3A"/>
          <w:sz w:val="16"/>
          <w:szCs w:val="16"/>
          <w:lang w:val="fr-FR"/>
        </w:rPr>
      </w:pPr>
    </w:p>
    <w:p w14:paraId="1411282B" w14:textId="77777777" w:rsidR="00CB3792" w:rsidRPr="00872161" w:rsidRDefault="00CB3792" w:rsidP="00CB3792">
      <w:pPr>
        <w:pStyle w:val="Heading3"/>
        <w:spacing w:before="0" w:line="288" w:lineRule="atLeast"/>
        <w:rPr>
          <w:rFonts w:ascii="inherit" w:hAnsi="inherit"/>
          <w:b w:val="0"/>
          <w:bCs w:val="0"/>
          <w:color w:val="3A3A3A"/>
          <w:sz w:val="23"/>
          <w:szCs w:val="23"/>
          <w:lang w:val="fr-FR"/>
        </w:rPr>
      </w:pPr>
      <w:proofErr w:type="spellStart"/>
      <w:r w:rsidRPr="003D4F94">
        <w:rPr>
          <w:rStyle w:val="Emphasis"/>
          <w:rFonts w:ascii="inherit" w:hAnsi="inherit"/>
          <w:b w:val="0"/>
          <w:bCs w:val="0"/>
          <w:color w:val="3A3A3A"/>
          <w:sz w:val="23"/>
          <w:szCs w:val="23"/>
          <w:bdr w:val="none" w:sz="0" w:space="0" w:color="auto" w:frame="1"/>
        </w:rPr>
        <w:t>Πλάτη</w:t>
      </w:r>
      <w:proofErr w:type="spellEnd"/>
    </w:p>
    <w:p w14:paraId="713EA441"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Η</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λάτη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ιρρε</w:t>
      </w:r>
      <w:proofErr w:type="spellEnd"/>
      <w:r w:rsidRPr="003D4F94">
        <w:rPr>
          <w:rFonts w:ascii="Helvetica" w:hAnsi="Helvetica"/>
          <w:color w:val="3A3A3A"/>
          <w:sz w:val="16"/>
          <w:szCs w:val="16"/>
        </w:rPr>
        <w:t>πής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μελάνωμ</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ειδικά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μετ</w:t>
      </w:r>
      <w:proofErr w:type="spellEnd"/>
      <w:r w:rsidRPr="003D4F94">
        <w:rPr>
          <w:rFonts w:ascii="Helvetica" w:hAnsi="Helvetica"/>
          <w:color w:val="3A3A3A"/>
          <w:sz w:val="16"/>
          <w:szCs w:val="16"/>
        </w:rPr>
        <w:t>αξύ</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των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νδρών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συνηθίζουν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κυκλοφορούν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χωρίς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λούζ</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ζεστούς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μήνες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λοκ</w:t>
      </w:r>
      <w:proofErr w:type="spellEnd"/>
      <w:r w:rsidRPr="003D4F94">
        <w:rPr>
          <w:rFonts w:ascii="Helvetica" w:hAnsi="Helvetica"/>
          <w:color w:val="3A3A3A"/>
          <w:sz w:val="16"/>
          <w:szCs w:val="16"/>
        </w:rPr>
        <w:t>αιριού</w:t>
      </w:r>
      <w:r w:rsidRPr="00872161">
        <w:rPr>
          <w:rFonts w:ascii="Helvetica" w:hAnsi="Helvetica"/>
          <w:color w:val="3A3A3A"/>
          <w:sz w:val="16"/>
          <w:szCs w:val="16"/>
          <w:lang w:val="fr-FR"/>
        </w:rPr>
        <w:t>.</w:t>
      </w:r>
    </w:p>
    <w:p w14:paraId="0B303905"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u w:val="single"/>
        </w:rPr>
        <w:t>Προστ</w:t>
      </w:r>
      <w:proofErr w:type="spellEnd"/>
      <w:r w:rsidRPr="003D4F94">
        <w:rPr>
          <w:rFonts w:ascii="Helvetica" w:hAnsi="Helvetica"/>
          <w:color w:val="3A3A3A"/>
          <w:sz w:val="16"/>
          <w:szCs w:val="16"/>
          <w:u w:val="single"/>
        </w:rPr>
        <w:t>ασία</w:t>
      </w:r>
      <w:r w:rsidRPr="00872161">
        <w:rPr>
          <w:rFonts w:ascii="Helvetica" w:hAnsi="Helvetica"/>
          <w:color w:val="3A3A3A"/>
          <w:sz w:val="16"/>
          <w:szCs w:val="16"/>
          <w:u w:val="single"/>
          <w:lang w:val="fr-FR"/>
        </w:rPr>
        <w:t>:</w:t>
      </w:r>
      <w:r w:rsidRPr="00872161">
        <w:rPr>
          <w:rFonts w:ascii="Helvetica" w:hAnsi="Helvetica"/>
          <w:color w:val="3A3A3A"/>
          <w:sz w:val="16"/>
          <w:szCs w:val="16"/>
          <w:lang w:val="fr-FR"/>
        </w:rPr>
        <w:t> </w:t>
      </w:r>
      <w:proofErr w:type="spellStart"/>
      <w:r w:rsidRPr="003D4F94">
        <w:rPr>
          <w:rFonts w:ascii="Helvetica" w:hAnsi="Helvetica"/>
          <w:color w:val="3A3A3A"/>
          <w:sz w:val="16"/>
          <w:szCs w:val="16"/>
        </w:rPr>
        <w:t>Φορέστε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βαμβα</w:t>
      </w:r>
      <w:proofErr w:type="spellStart"/>
      <w:r w:rsidRPr="003D4F94">
        <w:rPr>
          <w:rFonts w:ascii="Helvetica" w:hAnsi="Helvetica"/>
          <w:color w:val="3A3A3A"/>
          <w:sz w:val="16"/>
          <w:szCs w:val="16"/>
        </w:rPr>
        <w:t>κερό</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λουζάκι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ώρες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δυν</w:t>
      </w:r>
      <w:proofErr w:type="spellEnd"/>
      <w:r w:rsidRPr="003D4F94">
        <w:rPr>
          <w:rFonts w:ascii="Helvetica" w:hAnsi="Helvetica"/>
          <w:color w:val="3A3A3A"/>
          <w:sz w:val="16"/>
          <w:szCs w:val="16"/>
        </w:rPr>
        <w:t>ατός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ικίνδυνος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Ζητήστε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μέλος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οικογένει</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r w:rsidRPr="003D4F94">
        <w:rPr>
          <w:rFonts w:ascii="Helvetica" w:hAnsi="Helvetica"/>
          <w:color w:val="3A3A3A"/>
          <w:sz w:val="16"/>
          <w:szCs w:val="16"/>
        </w:rPr>
        <w:t>ή</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κά</w:t>
      </w:r>
      <w:proofErr w:type="spellEnd"/>
      <w:r w:rsidRPr="003D4F94">
        <w:rPr>
          <w:rFonts w:ascii="Helvetica" w:hAnsi="Helvetica"/>
          <w:color w:val="3A3A3A"/>
          <w:sz w:val="16"/>
          <w:szCs w:val="16"/>
        </w:rPr>
        <w:t>ποιο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φίλο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οηθήσει</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εφ</w:t>
      </w:r>
      <w:proofErr w:type="spellEnd"/>
      <w:r w:rsidRPr="003D4F94">
        <w:rPr>
          <w:rFonts w:ascii="Helvetica" w:hAnsi="Helvetica"/>
          <w:color w:val="3A3A3A"/>
          <w:sz w:val="16"/>
          <w:szCs w:val="16"/>
        </w:rPr>
        <w:t>αρμόσετε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όλη</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την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λάτη</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w:t>
      </w:r>
    </w:p>
    <w:p w14:paraId="54081B67" w14:textId="77777777" w:rsidR="00757015" w:rsidRPr="00872161" w:rsidRDefault="00757015" w:rsidP="00CB3792">
      <w:pPr>
        <w:pStyle w:val="NormalWeb"/>
        <w:spacing w:before="0" w:beforeAutospacing="0" w:after="0" w:afterAutospacing="0"/>
        <w:rPr>
          <w:rFonts w:ascii="Helvetica" w:hAnsi="Helvetica"/>
          <w:color w:val="3A3A3A"/>
          <w:sz w:val="16"/>
          <w:szCs w:val="16"/>
          <w:lang w:val="fr-FR"/>
        </w:rPr>
      </w:pPr>
    </w:p>
    <w:p w14:paraId="56102D29" w14:textId="77777777" w:rsidR="00CB3792" w:rsidRPr="00872161" w:rsidRDefault="00CB3792" w:rsidP="00CB3792">
      <w:pPr>
        <w:pStyle w:val="Heading3"/>
        <w:spacing w:before="0" w:line="288" w:lineRule="atLeast"/>
        <w:rPr>
          <w:rFonts w:ascii="inherit" w:hAnsi="inherit"/>
          <w:b w:val="0"/>
          <w:bCs w:val="0"/>
          <w:color w:val="3A3A3A"/>
          <w:sz w:val="23"/>
          <w:szCs w:val="23"/>
          <w:lang w:val="fr-FR"/>
        </w:rPr>
      </w:pPr>
      <w:proofErr w:type="spellStart"/>
      <w:r w:rsidRPr="003D4F94">
        <w:rPr>
          <w:rStyle w:val="Emphasis"/>
          <w:rFonts w:ascii="inherit" w:hAnsi="inherit"/>
          <w:b w:val="0"/>
          <w:bCs w:val="0"/>
          <w:color w:val="3A3A3A"/>
          <w:sz w:val="23"/>
          <w:szCs w:val="23"/>
          <w:bdr w:val="none" w:sz="0" w:space="0" w:color="auto" w:frame="1"/>
        </w:rPr>
        <w:t>Χέρι</w:t>
      </w:r>
      <w:proofErr w:type="spellEnd"/>
      <w:r w:rsidRPr="003D4F94">
        <w:rPr>
          <w:rStyle w:val="Emphasis"/>
          <w:rFonts w:ascii="inherit" w:hAnsi="inherit"/>
          <w:b w:val="0"/>
          <w:bCs w:val="0"/>
          <w:color w:val="3A3A3A"/>
          <w:sz w:val="23"/>
          <w:szCs w:val="23"/>
          <w:bdr w:val="none" w:sz="0" w:space="0" w:color="auto" w:frame="1"/>
        </w:rPr>
        <w:t>α</w:t>
      </w:r>
      <w:r w:rsidRPr="00872161">
        <w:rPr>
          <w:rStyle w:val="Emphasis"/>
          <w:rFonts w:ascii="inherit" w:hAnsi="inherit"/>
          <w:b w:val="0"/>
          <w:bCs w:val="0"/>
          <w:color w:val="3A3A3A"/>
          <w:sz w:val="23"/>
          <w:szCs w:val="23"/>
          <w:bdr w:val="none" w:sz="0" w:space="0" w:color="auto" w:frame="1"/>
          <w:lang w:val="fr-FR"/>
        </w:rPr>
        <w:t xml:space="preserve"> </w:t>
      </w:r>
      <w:r w:rsidRPr="003D4F94">
        <w:rPr>
          <w:rStyle w:val="Emphasis"/>
          <w:rFonts w:ascii="inherit" w:hAnsi="inherit"/>
          <w:b w:val="0"/>
          <w:bCs w:val="0"/>
          <w:color w:val="3A3A3A"/>
          <w:sz w:val="23"/>
          <w:szCs w:val="23"/>
          <w:bdr w:val="none" w:sz="0" w:space="0" w:color="auto" w:frame="1"/>
        </w:rPr>
        <w:t>Και</w:t>
      </w:r>
      <w:r w:rsidRPr="00872161">
        <w:rPr>
          <w:rStyle w:val="Emphasis"/>
          <w:rFonts w:ascii="inherit" w:hAnsi="inherit"/>
          <w:b w:val="0"/>
          <w:bCs w:val="0"/>
          <w:color w:val="3A3A3A"/>
          <w:sz w:val="23"/>
          <w:szCs w:val="23"/>
          <w:bdr w:val="none" w:sz="0" w:space="0" w:color="auto" w:frame="1"/>
          <w:lang w:val="fr-FR"/>
        </w:rPr>
        <w:t xml:space="preserve"> </w:t>
      </w:r>
      <w:proofErr w:type="spellStart"/>
      <w:r w:rsidRPr="003D4F94">
        <w:rPr>
          <w:rStyle w:val="Emphasis"/>
          <w:rFonts w:ascii="inherit" w:hAnsi="inherit"/>
          <w:b w:val="0"/>
          <w:bCs w:val="0"/>
          <w:color w:val="3A3A3A"/>
          <w:sz w:val="23"/>
          <w:szCs w:val="23"/>
          <w:bdr w:val="none" w:sz="0" w:space="0" w:color="auto" w:frame="1"/>
        </w:rPr>
        <w:t>Πόδι</w:t>
      </w:r>
      <w:proofErr w:type="spellEnd"/>
      <w:r w:rsidRPr="003D4F94">
        <w:rPr>
          <w:rStyle w:val="Emphasis"/>
          <w:rFonts w:ascii="inherit" w:hAnsi="inherit"/>
          <w:b w:val="0"/>
          <w:bCs w:val="0"/>
          <w:color w:val="3A3A3A"/>
          <w:sz w:val="23"/>
          <w:szCs w:val="23"/>
          <w:bdr w:val="none" w:sz="0" w:space="0" w:color="auto" w:frame="1"/>
        </w:rPr>
        <w:t>α</w:t>
      </w:r>
    </w:p>
    <w:p w14:paraId="45A16991"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χέρι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όδι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σχεδόν</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άντ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εκτεθειμέν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λοκ</w:t>
      </w:r>
      <w:proofErr w:type="spellEnd"/>
      <w:r w:rsidRPr="003D4F94">
        <w:rPr>
          <w:rFonts w:ascii="Helvetica" w:hAnsi="Helvetica"/>
          <w:color w:val="3A3A3A"/>
          <w:sz w:val="16"/>
          <w:szCs w:val="16"/>
        </w:rPr>
        <w:t>αίρι</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ρέ</w:t>
      </w:r>
      <w:proofErr w:type="spellEnd"/>
      <w:r w:rsidRPr="003D4F94">
        <w:rPr>
          <w:rFonts w:ascii="Helvetica" w:hAnsi="Helvetica"/>
          <w:color w:val="3A3A3A"/>
          <w:sz w:val="16"/>
          <w:szCs w:val="16"/>
        </w:rPr>
        <w:t>πει</w:t>
      </w:r>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τα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ροστ</w:t>
      </w:r>
      <w:proofErr w:type="spellEnd"/>
      <w:r w:rsidRPr="003D4F94">
        <w:rPr>
          <w:rFonts w:ascii="Helvetica" w:hAnsi="Helvetica"/>
          <w:color w:val="3A3A3A"/>
          <w:sz w:val="16"/>
          <w:szCs w:val="16"/>
        </w:rPr>
        <w:t>ατεύουμε</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ιδι</w:t>
      </w:r>
      <w:proofErr w:type="spellEnd"/>
      <w:r w:rsidRPr="003D4F94">
        <w:rPr>
          <w:rFonts w:ascii="Helvetica" w:hAnsi="Helvetica"/>
          <w:color w:val="3A3A3A"/>
          <w:sz w:val="16"/>
          <w:szCs w:val="16"/>
        </w:rPr>
        <w:t>αίτερα</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ίσης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απ</w:t>
      </w:r>
      <w:proofErr w:type="spellStart"/>
      <w:r w:rsidRPr="003D4F94">
        <w:rPr>
          <w:rFonts w:ascii="Helvetica" w:hAnsi="Helvetica"/>
          <w:color w:val="3A3A3A"/>
          <w:sz w:val="16"/>
          <w:szCs w:val="16"/>
        </w:rPr>
        <w:t>οτελούν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σημεί</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σώμ</w:t>
      </w:r>
      <w:proofErr w:type="spellEnd"/>
      <w:r w:rsidRPr="003D4F94">
        <w:rPr>
          <w:rFonts w:ascii="Helvetica" w:hAnsi="Helvetica"/>
          <w:color w:val="3A3A3A"/>
          <w:sz w:val="16"/>
          <w:szCs w:val="16"/>
        </w:rPr>
        <w:t>ατός</w:t>
      </w:r>
      <w:r w:rsidRPr="00872161">
        <w:rPr>
          <w:rFonts w:ascii="Helvetica" w:hAnsi="Helvetica"/>
          <w:color w:val="3A3A3A"/>
          <w:sz w:val="16"/>
          <w:szCs w:val="16"/>
          <w:lang w:val="fr-FR"/>
        </w:rPr>
        <w:t xml:space="preserve"> </w:t>
      </w:r>
      <w:r w:rsidRPr="003D4F94">
        <w:rPr>
          <w:rFonts w:ascii="Helvetica" w:hAnsi="Helvetica"/>
          <w:color w:val="3A3A3A"/>
          <w:sz w:val="16"/>
          <w:szCs w:val="16"/>
        </w:rPr>
        <w:t>μας</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ου</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ολλές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φορές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άλουμε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w:t>
      </w:r>
    </w:p>
    <w:p w14:paraId="5C5BBA30"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roofErr w:type="spellStart"/>
      <w:r w:rsidRPr="003D4F94">
        <w:rPr>
          <w:rFonts w:ascii="Helvetica" w:hAnsi="Helvetica"/>
          <w:color w:val="3A3A3A"/>
          <w:sz w:val="16"/>
          <w:szCs w:val="16"/>
          <w:u w:val="single"/>
        </w:rPr>
        <w:t>Προστ</w:t>
      </w:r>
      <w:proofErr w:type="spellEnd"/>
      <w:r w:rsidRPr="003D4F94">
        <w:rPr>
          <w:rFonts w:ascii="Helvetica" w:hAnsi="Helvetica"/>
          <w:color w:val="3A3A3A"/>
          <w:sz w:val="16"/>
          <w:szCs w:val="16"/>
          <w:u w:val="single"/>
        </w:rPr>
        <w:t>ασία</w:t>
      </w:r>
      <w:r w:rsidRPr="00872161">
        <w:rPr>
          <w:rFonts w:ascii="Helvetica" w:hAnsi="Helvetica"/>
          <w:color w:val="3A3A3A"/>
          <w:sz w:val="16"/>
          <w:szCs w:val="16"/>
          <w:u w:val="single"/>
          <w:lang w:val="fr-FR"/>
        </w:rPr>
        <w:t>:</w:t>
      </w:r>
      <w:r w:rsidRPr="00872161">
        <w:rPr>
          <w:rFonts w:ascii="Helvetica" w:hAnsi="Helvetica"/>
          <w:color w:val="3A3A3A"/>
          <w:sz w:val="16"/>
          <w:szCs w:val="16"/>
          <w:lang w:val="fr-FR"/>
        </w:rPr>
        <w:t> </w:t>
      </w:r>
      <w:proofErr w:type="spellStart"/>
      <w:r w:rsidRPr="003D4F94">
        <w:rPr>
          <w:rFonts w:ascii="Helvetica" w:hAnsi="Helvetica"/>
          <w:color w:val="3A3A3A"/>
          <w:sz w:val="16"/>
          <w:szCs w:val="16"/>
        </w:rPr>
        <w:t>Μην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ξεχνάτε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β</w:t>
      </w:r>
      <w:proofErr w:type="spellStart"/>
      <w:r w:rsidRPr="003D4F94">
        <w:rPr>
          <w:rFonts w:ascii="Helvetica" w:hAnsi="Helvetica"/>
          <w:color w:val="3A3A3A"/>
          <w:sz w:val="16"/>
          <w:szCs w:val="16"/>
        </w:rPr>
        <w:t>άζετε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χέρι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όδι</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λοκ</w:t>
      </w:r>
      <w:proofErr w:type="spellEnd"/>
      <w:r w:rsidRPr="003D4F94">
        <w:rPr>
          <w:rFonts w:ascii="Helvetica" w:hAnsi="Helvetica"/>
          <w:color w:val="3A3A3A"/>
          <w:sz w:val="16"/>
          <w:szCs w:val="16"/>
        </w:rPr>
        <w:t>αίρι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δέχοντ</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άρ</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ολύ</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ηλι</w:t>
      </w:r>
      <w:proofErr w:type="spellEnd"/>
      <w:r w:rsidRPr="003D4F94">
        <w:rPr>
          <w:rFonts w:ascii="Helvetica" w:hAnsi="Helvetica"/>
          <w:color w:val="3A3A3A"/>
          <w:sz w:val="16"/>
          <w:szCs w:val="16"/>
        </w:rPr>
        <w:t>ακή</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κτινο</w:t>
      </w:r>
      <w:proofErr w:type="spellEnd"/>
      <w:r w:rsidRPr="003D4F94">
        <w:rPr>
          <w:rFonts w:ascii="Helvetica" w:hAnsi="Helvetica"/>
          <w:color w:val="3A3A3A"/>
          <w:sz w:val="16"/>
          <w:szCs w:val="16"/>
        </w:rPr>
        <w:t>βολία</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θώς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συνεχώς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εκτεθειμέν</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στο</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ήλιο</w:t>
      </w:r>
      <w:proofErr w:type="spellEnd"/>
      <w:r w:rsidRPr="00872161">
        <w:rPr>
          <w:rFonts w:ascii="Helvetica" w:hAnsi="Helvetica"/>
          <w:color w:val="3A3A3A"/>
          <w:sz w:val="16"/>
          <w:szCs w:val="16"/>
          <w:lang w:val="fr-FR"/>
        </w:rPr>
        <w:t>.</w:t>
      </w:r>
    </w:p>
    <w:p w14:paraId="4602AD76"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r w:rsidRPr="003D4F94">
        <w:rPr>
          <w:rFonts w:ascii="Helvetica" w:hAnsi="Helvetica"/>
          <w:color w:val="3A3A3A"/>
          <w:sz w:val="16"/>
          <w:szCs w:val="16"/>
        </w:rPr>
        <w:t>Ο</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δερμ</w:t>
      </w:r>
      <w:proofErr w:type="spellEnd"/>
      <w:r w:rsidRPr="003D4F94">
        <w:rPr>
          <w:rFonts w:ascii="Helvetica" w:hAnsi="Helvetica"/>
          <w:color w:val="3A3A3A"/>
          <w:sz w:val="16"/>
          <w:szCs w:val="16"/>
        </w:rPr>
        <w:t>ατολόγος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είν</w:t>
      </w:r>
      <w:proofErr w:type="spellEnd"/>
      <w:r w:rsidRPr="003D4F94">
        <w:rPr>
          <w:rFonts w:ascii="Helvetica" w:hAnsi="Helvetica"/>
          <w:color w:val="3A3A3A"/>
          <w:sz w:val="16"/>
          <w:szCs w:val="16"/>
        </w:rPr>
        <w:t>αι</w:t>
      </w:r>
      <w:r w:rsidRPr="00872161">
        <w:rPr>
          <w:rFonts w:ascii="Helvetica" w:hAnsi="Helvetica"/>
          <w:color w:val="3A3A3A"/>
          <w:sz w:val="16"/>
          <w:szCs w:val="16"/>
          <w:lang w:val="fr-FR"/>
        </w:rPr>
        <w:t xml:space="preserve"> </w:t>
      </w:r>
      <w:r w:rsidRPr="003D4F94">
        <w:rPr>
          <w:rFonts w:ascii="Helvetica" w:hAnsi="Helvetica"/>
          <w:color w:val="3A3A3A"/>
          <w:sz w:val="16"/>
          <w:szCs w:val="16"/>
        </w:rPr>
        <w:t>ο</w:t>
      </w:r>
      <w:r w:rsidRPr="00872161">
        <w:rPr>
          <w:rFonts w:ascii="Helvetica" w:hAnsi="Helvetica"/>
          <w:color w:val="3A3A3A"/>
          <w:sz w:val="16"/>
          <w:szCs w:val="16"/>
          <w:lang w:val="fr-FR"/>
        </w:rPr>
        <w:t xml:space="preserve"> </w:t>
      </w:r>
      <w:r w:rsidRPr="003D4F94">
        <w:rPr>
          <w:rFonts w:ascii="Helvetica" w:hAnsi="Helvetica"/>
          <w:color w:val="3A3A3A"/>
          <w:sz w:val="16"/>
          <w:szCs w:val="16"/>
        </w:rPr>
        <w:t>π</w:t>
      </w:r>
      <w:proofErr w:type="spellStart"/>
      <w:r w:rsidRPr="003D4F94">
        <w:rPr>
          <w:rFonts w:ascii="Helvetica" w:hAnsi="Helvetica"/>
          <w:color w:val="3A3A3A"/>
          <w:sz w:val="16"/>
          <w:szCs w:val="16"/>
        </w:rPr>
        <w:t>λέον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εξειδικευμένος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επα</w:t>
      </w:r>
      <w:proofErr w:type="spellStart"/>
      <w:r w:rsidRPr="003D4F94">
        <w:rPr>
          <w:rFonts w:ascii="Helvetica" w:hAnsi="Helvetica"/>
          <w:color w:val="3A3A3A"/>
          <w:sz w:val="16"/>
          <w:szCs w:val="16"/>
        </w:rPr>
        <w:t>γγελμ</w:t>
      </w:r>
      <w:proofErr w:type="spellEnd"/>
      <w:r w:rsidRPr="003D4F94">
        <w:rPr>
          <w:rFonts w:ascii="Helvetica" w:hAnsi="Helvetica"/>
          <w:color w:val="3A3A3A"/>
          <w:sz w:val="16"/>
          <w:szCs w:val="16"/>
        </w:rPr>
        <w:t>ατίας</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υγεί</w:t>
      </w:r>
      <w:proofErr w:type="spellEnd"/>
      <w:r w:rsidRPr="003D4F94">
        <w:rPr>
          <w:rFonts w:ascii="Helvetica" w:hAnsi="Helvetica"/>
          <w:color w:val="3A3A3A"/>
          <w:sz w:val="16"/>
          <w:szCs w:val="16"/>
        </w:rPr>
        <w:t>ας</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r w:rsidRPr="003D4F94">
        <w:rPr>
          <w:rFonts w:ascii="Helvetica" w:hAnsi="Helvetica"/>
          <w:color w:val="3A3A3A"/>
          <w:sz w:val="16"/>
          <w:szCs w:val="16"/>
        </w:rPr>
        <w:t>μπ</w:t>
      </w:r>
      <w:proofErr w:type="spellStart"/>
      <w:r w:rsidRPr="003D4F94">
        <w:rPr>
          <w:rFonts w:ascii="Helvetica" w:hAnsi="Helvetica"/>
          <w:color w:val="3A3A3A"/>
          <w:sz w:val="16"/>
          <w:szCs w:val="16"/>
        </w:rPr>
        <w:t>ορεί</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τευθύνει</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ώστε</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να</w:t>
      </w:r>
      <w:r w:rsidRPr="00872161">
        <w:rPr>
          <w:rFonts w:ascii="Helvetica" w:hAnsi="Helvetica"/>
          <w:color w:val="3A3A3A"/>
          <w:sz w:val="16"/>
          <w:szCs w:val="16"/>
          <w:lang w:val="fr-FR"/>
        </w:rPr>
        <w:t xml:space="preserve"> </w:t>
      </w:r>
      <w:r w:rsidRPr="003D4F94">
        <w:rPr>
          <w:rFonts w:ascii="Helvetica" w:hAnsi="Helvetica"/>
          <w:color w:val="3A3A3A"/>
          <w:sz w:val="16"/>
          <w:szCs w:val="16"/>
        </w:rPr>
        <w:t>επ</w:t>
      </w:r>
      <w:proofErr w:type="spellStart"/>
      <w:r w:rsidRPr="003D4F94">
        <w:rPr>
          <w:rFonts w:ascii="Helvetica" w:hAnsi="Helvetica"/>
          <w:color w:val="3A3A3A"/>
          <w:sz w:val="16"/>
          <w:szCs w:val="16"/>
        </w:rPr>
        <w:t>ιλέξετε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κα</w:t>
      </w:r>
      <w:proofErr w:type="spellStart"/>
      <w:r w:rsidRPr="003D4F94">
        <w:rPr>
          <w:rFonts w:ascii="Helvetica" w:hAnsi="Helvetica"/>
          <w:color w:val="3A3A3A"/>
          <w:sz w:val="16"/>
          <w:szCs w:val="16"/>
        </w:rPr>
        <w:t>τάλληλο</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ντηλι</w:t>
      </w:r>
      <w:proofErr w:type="spellEnd"/>
      <w:r w:rsidRPr="003D4F94">
        <w:rPr>
          <w:rFonts w:ascii="Helvetica" w:hAnsi="Helvetica"/>
          <w:color w:val="3A3A3A"/>
          <w:sz w:val="16"/>
          <w:szCs w:val="16"/>
        </w:rPr>
        <w:t>ακό</w:t>
      </w:r>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νάλογ</w:t>
      </w:r>
      <w:proofErr w:type="spellEnd"/>
      <w:r w:rsidRPr="003D4F94">
        <w:rPr>
          <w:rFonts w:ascii="Helvetica" w:hAnsi="Helvetica"/>
          <w:color w:val="3A3A3A"/>
          <w:sz w:val="16"/>
          <w:szCs w:val="16"/>
        </w:rPr>
        <w:t>α</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με</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τον</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τύ</w:t>
      </w:r>
      <w:proofErr w:type="spellEnd"/>
      <w:r w:rsidRPr="003D4F94">
        <w:rPr>
          <w:rFonts w:ascii="Helvetica" w:hAnsi="Helvetica"/>
          <w:color w:val="3A3A3A"/>
          <w:sz w:val="16"/>
          <w:szCs w:val="16"/>
        </w:rPr>
        <w:t>πο</w:t>
      </w:r>
      <w:r w:rsidRPr="00872161">
        <w:rPr>
          <w:rFonts w:ascii="Helvetica" w:hAnsi="Helvetica"/>
          <w:color w:val="3A3A3A"/>
          <w:sz w:val="16"/>
          <w:szCs w:val="16"/>
          <w:lang w:val="fr-FR"/>
        </w:rPr>
        <w:t xml:space="preserve"> </w:t>
      </w:r>
      <w:r w:rsidRPr="003D4F94">
        <w:rPr>
          <w:rFonts w:ascii="Helvetica" w:hAnsi="Helvetica"/>
          <w:color w:val="3A3A3A"/>
          <w:sz w:val="16"/>
          <w:szCs w:val="16"/>
        </w:rPr>
        <w:t>και</w:t>
      </w:r>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τις</w:t>
      </w:r>
      <w:proofErr w:type="spellEnd"/>
      <w:r w:rsidRPr="00872161">
        <w:rPr>
          <w:rFonts w:ascii="Helvetica" w:hAnsi="Helvetica"/>
          <w:color w:val="3A3A3A"/>
          <w:sz w:val="16"/>
          <w:szCs w:val="16"/>
          <w:lang w:val="fr-FR"/>
        </w:rPr>
        <w:t xml:space="preserve"> </w:t>
      </w:r>
      <w:r w:rsidRPr="003D4F94">
        <w:rPr>
          <w:rFonts w:ascii="Helvetica" w:hAnsi="Helvetica"/>
          <w:color w:val="3A3A3A"/>
          <w:sz w:val="16"/>
          <w:szCs w:val="16"/>
        </w:rPr>
        <w:t>α</w:t>
      </w:r>
      <w:proofErr w:type="spellStart"/>
      <w:r w:rsidRPr="003D4F94">
        <w:rPr>
          <w:rFonts w:ascii="Helvetica" w:hAnsi="Helvetica"/>
          <w:color w:val="3A3A3A"/>
          <w:sz w:val="16"/>
          <w:szCs w:val="16"/>
        </w:rPr>
        <w:t>νάγκες</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του</w:t>
      </w:r>
      <w:proofErr w:type="spellEnd"/>
      <w:r w:rsidRPr="00872161">
        <w:rPr>
          <w:rFonts w:ascii="Helvetica" w:hAnsi="Helvetica"/>
          <w:color w:val="3A3A3A"/>
          <w:sz w:val="16"/>
          <w:szCs w:val="16"/>
          <w:lang w:val="fr-FR"/>
        </w:rPr>
        <w:t xml:space="preserve"> </w:t>
      </w:r>
      <w:proofErr w:type="spellStart"/>
      <w:r w:rsidRPr="003D4F94">
        <w:rPr>
          <w:rFonts w:ascii="Helvetica" w:hAnsi="Helvetica"/>
          <w:color w:val="3A3A3A"/>
          <w:sz w:val="16"/>
          <w:szCs w:val="16"/>
        </w:rPr>
        <w:t>δέρμ</w:t>
      </w:r>
      <w:proofErr w:type="spellEnd"/>
      <w:r w:rsidRPr="003D4F94">
        <w:rPr>
          <w:rFonts w:ascii="Helvetica" w:hAnsi="Helvetica"/>
          <w:color w:val="3A3A3A"/>
          <w:sz w:val="16"/>
          <w:szCs w:val="16"/>
        </w:rPr>
        <w:t>ατός</w:t>
      </w:r>
      <w:r w:rsidRPr="00872161">
        <w:rPr>
          <w:rFonts w:ascii="Helvetica" w:hAnsi="Helvetica"/>
          <w:color w:val="3A3A3A"/>
          <w:sz w:val="16"/>
          <w:szCs w:val="16"/>
          <w:lang w:val="fr-FR"/>
        </w:rPr>
        <w:t xml:space="preserve"> </w:t>
      </w:r>
      <w:r w:rsidRPr="003D4F94">
        <w:rPr>
          <w:rFonts w:ascii="Helvetica" w:hAnsi="Helvetica"/>
          <w:color w:val="3A3A3A"/>
          <w:sz w:val="16"/>
          <w:szCs w:val="16"/>
        </w:rPr>
        <w:t>σας</w:t>
      </w:r>
      <w:r w:rsidRPr="00872161">
        <w:rPr>
          <w:rFonts w:ascii="Helvetica" w:hAnsi="Helvetica"/>
          <w:color w:val="3A3A3A"/>
          <w:sz w:val="16"/>
          <w:szCs w:val="16"/>
          <w:lang w:val="fr-FR"/>
        </w:rPr>
        <w:t>.</w:t>
      </w:r>
    </w:p>
    <w:p w14:paraId="6FC56287" w14:textId="77777777" w:rsidR="00CB3792" w:rsidRPr="00872161" w:rsidRDefault="00CB3792" w:rsidP="00CB3792">
      <w:pPr>
        <w:pStyle w:val="NormalWeb"/>
        <w:spacing w:before="0" w:beforeAutospacing="0" w:after="0" w:afterAutospacing="0"/>
        <w:rPr>
          <w:rFonts w:ascii="Helvetica" w:hAnsi="Helvetica"/>
          <w:color w:val="3A3A3A"/>
          <w:sz w:val="16"/>
          <w:szCs w:val="16"/>
          <w:lang w:val="fr-FR"/>
        </w:rPr>
      </w:pPr>
    </w:p>
    <w:p w14:paraId="0261CD02" w14:textId="1282F365" w:rsidR="00335C1E" w:rsidRPr="00872161" w:rsidRDefault="008429CE" w:rsidP="00B55819">
      <w:pPr>
        <w:rPr>
          <w:rFonts w:eastAsia="Arial Unicode MS"/>
          <w:lang w:val="fr-FR"/>
        </w:rPr>
      </w:pPr>
      <w:hyperlink r:id="rId20" w:history="1">
        <w:proofErr w:type="spellStart"/>
        <w:r w:rsidR="00CB3792" w:rsidRPr="00872161">
          <w:rPr>
            <w:lang w:val="fr-FR"/>
          </w:rPr>
          <w:t>Taken</w:t>
        </w:r>
        <w:proofErr w:type="spellEnd"/>
        <w:r w:rsidR="00CB3792" w:rsidRPr="00872161">
          <w:rPr>
            <w:lang w:val="fr-FR"/>
          </w:rPr>
          <w:t xml:space="preserve"> </w:t>
        </w:r>
        <w:proofErr w:type="spellStart"/>
        <w:proofErr w:type="gramStart"/>
        <w:r w:rsidR="00CB3792" w:rsidRPr="00872161">
          <w:rPr>
            <w:lang w:val="fr-FR"/>
          </w:rPr>
          <w:t>from</w:t>
        </w:r>
        <w:proofErr w:type="spellEnd"/>
        <w:r w:rsidR="00CB3792" w:rsidRPr="00872161">
          <w:rPr>
            <w:lang w:val="fr-FR"/>
          </w:rPr>
          <w:t>:</w:t>
        </w:r>
        <w:proofErr w:type="gramEnd"/>
        <w:r w:rsidR="00CB3792" w:rsidRPr="00872161">
          <w:rPr>
            <w:lang w:val="fr-FR"/>
          </w:rPr>
          <w:t xml:space="preserve"> </w:t>
        </w:r>
        <w:proofErr w:type="spellStart"/>
        <w:r w:rsidR="00CB3792" w:rsidRPr="003D4F94">
          <w:rPr>
            <w:rStyle w:val="Hyperlink"/>
          </w:rPr>
          <w:t>Έκθεση</w:t>
        </w:r>
        <w:proofErr w:type="spellEnd"/>
        <w:r w:rsidR="00CB3792" w:rsidRPr="00872161">
          <w:rPr>
            <w:rStyle w:val="Hyperlink"/>
            <w:lang w:val="fr-FR"/>
          </w:rPr>
          <w:t xml:space="preserve"> </w:t>
        </w:r>
        <w:proofErr w:type="spellStart"/>
        <w:r w:rsidR="00CB3792" w:rsidRPr="003D4F94">
          <w:rPr>
            <w:rStyle w:val="Hyperlink"/>
          </w:rPr>
          <w:t>στον</w:t>
        </w:r>
        <w:proofErr w:type="spellEnd"/>
        <w:r w:rsidR="00CB3792" w:rsidRPr="00872161">
          <w:rPr>
            <w:rStyle w:val="Hyperlink"/>
            <w:lang w:val="fr-FR"/>
          </w:rPr>
          <w:t xml:space="preserve"> </w:t>
        </w:r>
        <w:proofErr w:type="spellStart"/>
        <w:r w:rsidR="00CB3792" w:rsidRPr="003D4F94">
          <w:rPr>
            <w:rStyle w:val="Hyperlink"/>
          </w:rPr>
          <w:t>ήλιο</w:t>
        </w:r>
        <w:proofErr w:type="spellEnd"/>
        <w:r w:rsidR="00CB3792" w:rsidRPr="00872161">
          <w:rPr>
            <w:rStyle w:val="Hyperlink"/>
            <w:lang w:val="fr-FR"/>
          </w:rPr>
          <w:t xml:space="preserve">: </w:t>
        </w:r>
        <w:proofErr w:type="spellStart"/>
        <w:r w:rsidR="00CB3792" w:rsidRPr="003D4F94">
          <w:rPr>
            <w:rStyle w:val="Hyperlink"/>
          </w:rPr>
          <w:t>Συμ</w:t>
        </w:r>
        <w:proofErr w:type="spellEnd"/>
        <w:r w:rsidR="00CB3792" w:rsidRPr="003D4F94">
          <w:rPr>
            <w:rStyle w:val="Hyperlink"/>
          </w:rPr>
          <w:t>βουλές</w:t>
        </w:r>
        <w:r w:rsidR="00CB3792" w:rsidRPr="00872161">
          <w:rPr>
            <w:rStyle w:val="Hyperlink"/>
            <w:lang w:val="fr-FR"/>
          </w:rPr>
          <w:t xml:space="preserve"> </w:t>
        </w:r>
        <w:proofErr w:type="spellStart"/>
        <w:r w:rsidR="00CB3792" w:rsidRPr="003D4F94">
          <w:rPr>
            <w:rStyle w:val="Hyperlink"/>
          </w:rPr>
          <w:t>γι</w:t>
        </w:r>
        <w:proofErr w:type="spellEnd"/>
        <w:r w:rsidR="00CB3792" w:rsidRPr="003D4F94">
          <w:rPr>
            <w:rStyle w:val="Hyperlink"/>
          </w:rPr>
          <w:t>α</w:t>
        </w:r>
        <w:r w:rsidR="00CB3792" w:rsidRPr="00872161">
          <w:rPr>
            <w:rStyle w:val="Hyperlink"/>
            <w:lang w:val="fr-FR"/>
          </w:rPr>
          <w:t xml:space="preserve"> </w:t>
        </w:r>
        <w:proofErr w:type="spellStart"/>
        <w:r w:rsidR="00CB3792" w:rsidRPr="003D4F94">
          <w:rPr>
            <w:rStyle w:val="Hyperlink"/>
          </w:rPr>
          <w:t>την</w:t>
        </w:r>
        <w:proofErr w:type="spellEnd"/>
        <w:r w:rsidR="00CB3792" w:rsidRPr="00872161">
          <w:rPr>
            <w:rStyle w:val="Hyperlink"/>
            <w:lang w:val="fr-FR"/>
          </w:rPr>
          <w:t xml:space="preserve"> </w:t>
        </w:r>
        <w:r w:rsidR="00CB3792" w:rsidRPr="003D4F94">
          <w:rPr>
            <w:rStyle w:val="Hyperlink"/>
          </w:rPr>
          <w:t>π</w:t>
        </w:r>
        <w:proofErr w:type="spellStart"/>
        <w:r w:rsidR="00CB3792" w:rsidRPr="003D4F94">
          <w:rPr>
            <w:rStyle w:val="Hyperlink"/>
          </w:rPr>
          <w:t>ροστ</w:t>
        </w:r>
        <w:proofErr w:type="spellEnd"/>
        <w:r w:rsidR="00CB3792" w:rsidRPr="003D4F94">
          <w:rPr>
            <w:rStyle w:val="Hyperlink"/>
          </w:rPr>
          <w:t>ασία</w:t>
        </w:r>
        <w:r w:rsidR="00CB3792" w:rsidRPr="00872161">
          <w:rPr>
            <w:rStyle w:val="Hyperlink"/>
            <w:lang w:val="fr-FR"/>
          </w:rPr>
          <w:t xml:space="preserve"> </w:t>
        </w:r>
        <w:proofErr w:type="spellStart"/>
        <w:r w:rsidR="00CB3792" w:rsidRPr="003D4F94">
          <w:rPr>
            <w:rStyle w:val="Hyperlink"/>
          </w:rPr>
          <w:t>του</w:t>
        </w:r>
        <w:proofErr w:type="spellEnd"/>
        <w:r w:rsidR="00CB3792" w:rsidRPr="00872161">
          <w:rPr>
            <w:rStyle w:val="Hyperlink"/>
            <w:lang w:val="fr-FR"/>
          </w:rPr>
          <w:t xml:space="preserve"> </w:t>
        </w:r>
        <w:proofErr w:type="spellStart"/>
        <w:r w:rsidR="00CB3792" w:rsidRPr="003D4F94">
          <w:rPr>
            <w:rStyle w:val="Hyperlink"/>
          </w:rPr>
          <w:t>δέρμ</w:t>
        </w:r>
        <w:proofErr w:type="spellEnd"/>
        <w:r w:rsidR="00CB3792" w:rsidRPr="003D4F94">
          <w:rPr>
            <w:rStyle w:val="Hyperlink"/>
          </w:rPr>
          <w:t>ατος</w:t>
        </w:r>
        <w:r w:rsidR="00CB3792" w:rsidRPr="00872161">
          <w:rPr>
            <w:rStyle w:val="Hyperlink"/>
            <w:lang w:val="fr-FR"/>
          </w:rPr>
          <w:t xml:space="preserve">. - Dr. </w:t>
        </w:r>
        <w:proofErr w:type="spellStart"/>
        <w:r w:rsidR="00CB3792" w:rsidRPr="003D4F94">
          <w:rPr>
            <w:rStyle w:val="Hyperlink"/>
          </w:rPr>
          <w:t>Χριστόφορος</w:t>
        </w:r>
        <w:proofErr w:type="spellEnd"/>
        <w:r w:rsidR="00CB3792" w:rsidRPr="00872161">
          <w:rPr>
            <w:rStyle w:val="Hyperlink"/>
            <w:lang w:val="fr-FR"/>
          </w:rPr>
          <w:t xml:space="preserve"> </w:t>
        </w:r>
        <w:proofErr w:type="spellStart"/>
        <w:r w:rsidR="00CB3792" w:rsidRPr="003D4F94">
          <w:rPr>
            <w:rStyle w:val="Hyperlink"/>
          </w:rPr>
          <w:t>Τζερμιάς</w:t>
        </w:r>
        <w:proofErr w:type="spellEnd"/>
        <w:r w:rsidR="00CB3792" w:rsidRPr="00872161">
          <w:rPr>
            <w:rStyle w:val="Hyperlink"/>
            <w:lang w:val="fr-FR"/>
          </w:rPr>
          <w:t xml:space="preserve"> (tzermias.gr)</w:t>
        </w:r>
      </w:hyperlink>
      <w:r w:rsidR="00B55819" w:rsidRPr="00872161">
        <w:rPr>
          <w:rStyle w:val="Hyperlink"/>
          <w:lang w:val="fr-FR"/>
        </w:rPr>
        <w:t xml:space="preserve">  </w:t>
      </w:r>
      <w:proofErr w:type="spellStart"/>
      <w:r w:rsidR="00B55819" w:rsidRPr="00872161">
        <w:rPr>
          <w:rStyle w:val="Hyperlink"/>
          <w:lang w:val="fr-FR"/>
        </w:rPr>
        <w:t>accessed</w:t>
      </w:r>
      <w:proofErr w:type="spellEnd"/>
      <w:r w:rsidR="00B55819" w:rsidRPr="00872161">
        <w:rPr>
          <w:rStyle w:val="Hyperlink"/>
          <w:lang w:val="fr-FR"/>
        </w:rPr>
        <w:t xml:space="preserve"> on 23 August 2022</w:t>
      </w:r>
    </w:p>
    <w:p w14:paraId="7D0271DB" w14:textId="2CCC157A" w:rsidR="00335C1E" w:rsidRPr="003D4F94" w:rsidRDefault="006C4E97" w:rsidP="00335C1E">
      <w:pPr>
        <w:tabs>
          <w:tab w:val="left" w:pos="1575"/>
        </w:tabs>
        <w:jc w:val="center"/>
        <w:rPr>
          <w:rFonts w:ascii="Forte" w:eastAsia="Arial Unicode MS" w:hAnsi="Forte" w:cs="Arial Unicode MS"/>
          <w:b/>
          <w:emboss/>
          <w:color w:val="8D2F5E"/>
        </w:rPr>
      </w:pPr>
      <w:r w:rsidRPr="003D4F94">
        <w:rPr>
          <w:rFonts w:ascii="Forte" w:eastAsia="Arial Unicode MS" w:hAnsi="Forte" w:cs="Arial Unicode MS"/>
          <w:b/>
          <w:emboss/>
          <w:noProof/>
          <w:color w:val="8D2F5E"/>
        </w:rPr>
        <w:drawing>
          <wp:inline distT="0" distB="0" distL="0" distR="0" wp14:anchorId="3FE9204F" wp14:editId="4ECD15D9">
            <wp:extent cx="5457190" cy="32854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190" cy="3285490"/>
                    </a:xfrm>
                    <a:prstGeom prst="rect">
                      <a:avLst/>
                    </a:prstGeom>
                    <a:noFill/>
                  </pic:spPr>
                </pic:pic>
              </a:graphicData>
            </a:graphic>
          </wp:inline>
        </w:drawing>
      </w:r>
    </w:p>
    <w:p w14:paraId="6170300B" w14:textId="77777777" w:rsidR="00335C1E" w:rsidRPr="003D4F94" w:rsidRDefault="00335C1E" w:rsidP="00335C1E">
      <w:pPr>
        <w:tabs>
          <w:tab w:val="left" w:pos="1575"/>
        </w:tabs>
        <w:jc w:val="center"/>
        <w:rPr>
          <w:rFonts w:asciiTheme="minorHAnsi" w:eastAsia="Arial Unicode MS" w:hAnsiTheme="minorHAnsi" w:cs="Arial Unicode MS"/>
          <w:b/>
          <w:emboss/>
          <w:color w:val="8D2F5E"/>
        </w:rPr>
      </w:pPr>
    </w:p>
    <w:p w14:paraId="27F00305" w14:textId="77777777" w:rsidR="008F4699" w:rsidRPr="003D4F94" w:rsidRDefault="008F4699" w:rsidP="008F4699">
      <w:pPr>
        <w:pBdr>
          <w:top w:val="wave" w:sz="6" w:space="1" w:color="auto"/>
          <w:bottom w:val="wave" w:sz="6" w:space="1" w:color="auto"/>
        </w:pBdr>
        <w:tabs>
          <w:tab w:val="left" w:pos="1575"/>
        </w:tabs>
        <w:jc w:val="center"/>
        <w:rPr>
          <w:rFonts w:eastAsia="Arial Unicode MS" w:cs="Arial Unicode MS"/>
          <w:sz w:val="28"/>
          <w:szCs w:val="28"/>
        </w:rPr>
      </w:pPr>
      <w:r w:rsidRPr="003D4F94">
        <w:rPr>
          <w:rFonts w:ascii="Berlin Sans FB" w:eastAsia="Arial Unicode MS" w:hAnsi="Berlin Sans FB" w:cs="Arial Unicode MS"/>
        </w:rPr>
        <w:t>A C T I V I T Y 5:</w:t>
      </w:r>
      <w:r w:rsidRPr="003D4F94">
        <w:rPr>
          <w:rFonts w:ascii="Forte" w:eastAsia="Arial Unicode MS" w:hAnsi="Forte" w:cs="Arial Unicode MS"/>
          <w:b/>
          <w:emboss/>
          <w:color w:val="8D2F5E"/>
        </w:rPr>
        <w:t xml:space="preserve"> </w:t>
      </w:r>
      <w:r w:rsidRPr="003D4F94">
        <w:rPr>
          <w:rFonts w:ascii="Script MT Bold" w:eastAsia="Arial Unicode MS" w:hAnsi="Script MT Bold" w:cs="Arial Unicode MS"/>
          <w:sz w:val="28"/>
          <w:szCs w:val="28"/>
        </w:rPr>
        <w:t>Ranking of ideas</w:t>
      </w:r>
    </w:p>
    <w:p w14:paraId="3DB0954F" w14:textId="2DCA755E" w:rsidR="008F4699" w:rsidRPr="003D4F94" w:rsidRDefault="00AC1916" w:rsidP="00AC1916">
      <w:pPr>
        <w:pBdr>
          <w:top w:val="wave" w:sz="6" w:space="1" w:color="auto"/>
          <w:bottom w:val="wave" w:sz="6" w:space="1" w:color="auto"/>
        </w:pBdr>
        <w:tabs>
          <w:tab w:val="left" w:pos="1575"/>
        </w:tabs>
        <w:jc w:val="center"/>
        <w:rPr>
          <w:rFonts w:ascii="Berlin Sans FB" w:eastAsia="Arial Unicode MS" w:hAnsi="Berlin Sans FB" w:cs="Arial Unicode MS"/>
        </w:rPr>
      </w:pPr>
      <w:r w:rsidRPr="003D4F94">
        <w:rPr>
          <w:rFonts w:ascii="Berlin Sans FB" w:eastAsia="Arial Unicode MS" w:hAnsi="Berlin Sans FB" w:cs="Arial Unicode MS"/>
        </w:rPr>
        <w:t xml:space="preserve">Your </w:t>
      </w:r>
      <w:r w:rsidR="003D4F94" w:rsidRPr="003D4F94">
        <w:rPr>
          <w:rFonts w:ascii="Berlin Sans FB" w:eastAsia="Arial Unicode MS" w:hAnsi="Berlin Sans FB" w:cs="Arial Unicode MS"/>
        </w:rPr>
        <w:t>penfriend</w:t>
      </w:r>
      <w:r w:rsidRPr="003D4F94">
        <w:rPr>
          <w:rFonts w:ascii="Berlin Sans FB" w:eastAsia="Arial Unicode MS" w:hAnsi="Berlin Sans FB" w:cs="Arial Unicode MS"/>
        </w:rPr>
        <w:t xml:space="preserve"> </w:t>
      </w:r>
      <w:r w:rsidR="00EA456A" w:rsidRPr="003D4F94">
        <w:rPr>
          <w:rFonts w:ascii="Berlin Sans FB" w:eastAsia="Arial Unicode MS" w:hAnsi="Berlin Sans FB" w:cs="Arial Unicode MS"/>
        </w:rPr>
        <w:t xml:space="preserve">who is a mother of a </w:t>
      </w:r>
      <w:r w:rsidR="003D4F94" w:rsidRPr="003D4F94">
        <w:rPr>
          <w:rFonts w:ascii="Berlin Sans FB" w:eastAsia="Arial Unicode MS" w:hAnsi="Berlin Sans FB" w:cs="Arial Unicode MS"/>
        </w:rPr>
        <w:t>5-year-old</w:t>
      </w:r>
      <w:r w:rsidR="00EA456A" w:rsidRPr="003D4F94">
        <w:rPr>
          <w:rFonts w:ascii="Berlin Sans FB" w:eastAsia="Arial Unicode MS" w:hAnsi="Berlin Sans FB" w:cs="Arial Unicode MS"/>
        </w:rPr>
        <w:t xml:space="preserve"> kid, i</w:t>
      </w:r>
      <w:r w:rsidRPr="003D4F94">
        <w:rPr>
          <w:rFonts w:ascii="Berlin Sans FB" w:eastAsia="Arial Unicode MS" w:hAnsi="Berlin Sans FB" w:cs="Arial Unicode MS"/>
        </w:rPr>
        <w:t>s go</w:t>
      </w:r>
      <w:r w:rsidR="00EA456A" w:rsidRPr="003D4F94">
        <w:rPr>
          <w:rFonts w:ascii="Berlin Sans FB" w:eastAsia="Arial Unicode MS" w:hAnsi="Berlin Sans FB" w:cs="Arial Unicode MS"/>
        </w:rPr>
        <w:t xml:space="preserve">ing to visit Greece this summer. She </w:t>
      </w:r>
      <w:r w:rsidRPr="003D4F94">
        <w:rPr>
          <w:rFonts w:ascii="Berlin Sans FB" w:eastAsia="Arial Unicode MS" w:hAnsi="Berlin Sans FB" w:cs="Arial Unicode MS"/>
        </w:rPr>
        <w:t xml:space="preserve">has asked you to </w:t>
      </w:r>
      <w:r w:rsidR="00252B75" w:rsidRPr="003D4F94">
        <w:rPr>
          <w:rFonts w:ascii="Berlin Sans FB" w:eastAsia="Arial Unicode MS" w:hAnsi="Berlin Sans FB" w:cs="Arial Unicode MS"/>
        </w:rPr>
        <w:t xml:space="preserve">give </w:t>
      </w:r>
      <w:r w:rsidRPr="003D4F94">
        <w:rPr>
          <w:rFonts w:ascii="Berlin Sans FB" w:eastAsia="Arial Unicode MS" w:hAnsi="Berlin Sans FB" w:cs="Arial Unicode MS"/>
        </w:rPr>
        <w:t>her some information about the potential dangers while being on the beach</w:t>
      </w:r>
      <w:r w:rsidR="00EA456A" w:rsidRPr="003D4F94">
        <w:rPr>
          <w:rFonts w:ascii="Berlin Sans FB" w:eastAsia="Arial Unicode MS" w:hAnsi="Berlin Sans FB" w:cs="Arial Unicode MS"/>
        </w:rPr>
        <w:t xml:space="preserve"> with her kid</w:t>
      </w:r>
      <w:r w:rsidRPr="003D4F94">
        <w:rPr>
          <w:rFonts w:ascii="Berlin Sans FB" w:eastAsia="Arial Unicode MS" w:hAnsi="Berlin Sans FB" w:cs="Arial Unicode MS"/>
        </w:rPr>
        <w:t xml:space="preserve">. You have come across the </w:t>
      </w:r>
      <w:r w:rsidR="008F4699" w:rsidRPr="003D4F94">
        <w:rPr>
          <w:rFonts w:ascii="Berlin Sans FB" w:eastAsia="Arial Unicode MS" w:hAnsi="Berlin Sans FB" w:cs="Arial Unicode MS"/>
        </w:rPr>
        <w:t>article below</w:t>
      </w:r>
      <w:r w:rsidRPr="003D4F94">
        <w:rPr>
          <w:rFonts w:ascii="Berlin Sans FB" w:eastAsia="Arial Unicode MS" w:hAnsi="Berlin Sans FB" w:cs="Arial Unicode MS"/>
        </w:rPr>
        <w:t xml:space="preserve"> and you have to remember some things to tell to your friend on the phone. Write down in a </w:t>
      </w:r>
      <w:r w:rsidRPr="003D4F94">
        <w:rPr>
          <w:rFonts w:ascii="Berlin Sans FB" w:eastAsia="Arial Unicode MS" w:hAnsi="Berlin Sans FB" w:cs="Arial Unicode MS"/>
          <w:b/>
        </w:rPr>
        <w:t>note-form</w:t>
      </w:r>
      <w:r w:rsidRPr="003D4F94">
        <w:rPr>
          <w:rFonts w:ascii="Berlin Sans FB" w:eastAsia="Arial Unicode MS" w:hAnsi="Berlin Sans FB" w:cs="Arial Unicode MS"/>
        </w:rPr>
        <w:t xml:space="preserve"> the mo</w:t>
      </w:r>
      <w:r w:rsidR="00252B75" w:rsidRPr="003D4F94">
        <w:rPr>
          <w:rFonts w:ascii="Berlin Sans FB" w:eastAsia="Arial Unicode MS" w:hAnsi="Berlin Sans FB" w:cs="Arial Unicode MS"/>
        </w:rPr>
        <w:t>st important points of the text.</w:t>
      </w:r>
    </w:p>
    <w:p w14:paraId="3A5CBDE8" w14:textId="4B055830" w:rsidR="00E06C70" w:rsidRPr="003D4F94" w:rsidRDefault="008429CE" w:rsidP="00E06C70">
      <w:pPr>
        <w:pStyle w:val="Heading1"/>
        <w:shd w:val="clear" w:color="auto" w:fill="FFFFFF"/>
        <w:spacing w:before="55" w:beforeAutospacing="0" w:after="109" w:afterAutospacing="0" w:line="382" w:lineRule="atLeast"/>
        <w:jc w:val="center"/>
        <w:rPr>
          <w:rFonts w:ascii="Open Sans" w:hAnsi="Open Sans"/>
          <w:b w:val="0"/>
          <w:bCs w:val="0"/>
          <w:color w:val="585F69"/>
          <w:sz w:val="31"/>
          <w:szCs w:val="31"/>
        </w:rPr>
      </w:pPr>
      <w:r>
        <w:rPr>
          <w:rFonts w:eastAsia="Arial Unicode MS"/>
          <w:noProof/>
          <w:sz w:val="32"/>
        </w:rPr>
        <w:pict w14:anchorId="69E50FB5">
          <v:shape id="PubRRectCallout" o:spid="_x0000_s1075" style="position:absolute;left:0;text-align:left;margin-left:377.35pt;margin-top:5pt;width:111.7pt;height:138.5pt;z-index:251661824" coordsize="21600,21600" o:spt="100" o:regroupid="1" adj="1291,,5400" path="m532,qx,532l,16745qy532,17277l2623,17277@1,21600,6515,17277r14501,qx21600,16745l21600,532qy21016,xe" fillcolor="#ffbe7d">
            <v:stroke joinstyle="miter"/>
            <v:shadow on="t" offset="6pt,6pt"/>
            <o:extrusion v:ext="view" rotationangle="25,-25" viewpoint="0,0" viewpointorigin="0,0" skewangle="0" skewamt="0" lightposition="-50000,-50000" lightposition2="50000" type="perspective"/>
            <v:formulas>
              <v:f eqn="val 0"/>
              <v:f eqn="val #0"/>
            </v:formulas>
            <v:path o:connecttype="custom" o:connectlocs="10800,0;0,8638;@1,21600;10800,17277;21600,8638" o:connectangles="270,180,90,90,0" textboxrect="145,145,21409,17106"/>
            <v:handles>
              <v:h position="#0,bottomRight" xrange="0,21600" yrange="@0,2147483647"/>
            </v:handles>
            <o:lock v:ext="edit" verticies="t"/>
            <v:textbox>
              <w:txbxContent>
                <w:p w14:paraId="2E97F8C3" w14:textId="77777777" w:rsidR="00AC1916" w:rsidRPr="009034CF" w:rsidRDefault="00AC1916" w:rsidP="00AC1916">
                  <w:pPr>
                    <w:rPr>
                      <w:rFonts w:ascii="Snap ITC" w:hAnsi="Snap ITC"/>
                      <w:i/>
                      <w:sz w:val="20"/>
                      <w:szCs w:val="20"/>
                      <w:lang w:val="en-US"/>
                    </w:rPr>
                  </w:pPr>
                  <w:r w:rsidRPr="009034CF">
                    <w:rPr>
                      <w:rFonts w:ascii="Snap ITC" w:hAnsi="Snap ITC"/>
                      <w:b/>
                      <w:sz w:val="20"/>
                      <w:szCs w:val="20"/>
                      <w:lang w:val="en-US"/>
                    </w:rPr>
                    <w:t xml:space="preserve">T </w:t>
                  </w:r>
                  <w:proofErr w:type="spellStart"/>
                  <w:r w:rsidRPr="009034CF">
                    <w:rPr>
                      <w:rFonts w:ascii="Snap ITC" w:hAnsi="Snap ITC"/>
                      <w:b/>
                      <w:sz w:val="20"/>
                      <w:szCs w:val="20"/>
                      <w:lang w:val="en-US"/>
                    </w:rPr>
                    <w:t>i</w:t>
                  </w:r>
                  <w:proofErr w:type="spellEnd"/>
                  <w:r w:rsidRPr="009034CF">
                    <w:rPr>
                      <w:rFonts w:ascii="Snap ITC" w:hAnsi="Snap ITC"/>
                      <w:b/>
                      <w:sz w:val="20"/>
                      <w:szCs w:val="20"/>
                      <w:lang w:val="en-US"/>
                    </w:rPr>
                    <w:t xml:space="preserve"> p </w:t>
                  </w:r>
                </w:p>
                <w:p w14:paraId="172F1CE5" w14:textId="77777777" w:rsidR="00AC1916" w:rsidRPr="00AC1916" w:rsidRDefault="00AC1916" w:rsidP="00AC1916">
                  <w:pPr>
                    <w:rPr>
                      <w:rFonts w:ascii="Arial Narrow" w:hAnsi="Arial Narrow"/>
                      <w:i/>
                      <w:sz w:val="22"/>
                      <w:szCs w:val="22"/>
                      <w:lang w:val="en-US"/>
                    </w:rPr>
                  </w:pPr>
                  <w:r w:rsidRPr="00AC1916">
                    <w:rPr>
                      <w:rFonts w:ascii="Arial Narrow" w:hAnsi="Arial Narrow"/>
                      <w:b/>
                      <w:i/>
                      <w:sz w:val="22"/>
                      <w:szCs w:val="22"/>
                      <w:lang w:val="en-US"/>
                    </w:rPr>
                    <w:t>Select</w:t>
                  </w:r>
                  <w:r>
                    <w:rPr>
                      <w:rFonts w:ascii="Arial Narrow" w:hAnsi="Arial Narrow"/>
                      <w:i/>
                      <w:sz w:val="22"/>
                      <w:szCs w:val="22"/>
                      <w:lang w:val="en-US"/>
                    </w:rPr>
                    <w:t xml:space="preserve"> what information to transfer from the Greek text to the English one. Also remember to </w:t>
                  </w:r>
                  <w:r w:rsidRPr="00AC1916">
                    <w:rPr>
                      <w:rFonts w:ascii="Arial Narrow" w:hAnsi="Arial Narrow"/>
                      <w:b/>
                      <w:i/>
                      <w:sz w:val="22"/>
                      <w:szCs w:val="22"/>
                      <w:lang w:val="en-US"/>
                    </w:rPr>
                    <w:t>paraphrase</w:t>
                  </w:r>
                  <w:r>
                    <w:rPr>
                      <w:rFonts w:ascii="Arial Narrow" w:hAnsi="Arial Narrow"/>
                      <w:i/>
                      <w:sz w:val="22"/>
                      <w:szCs w:val="22"/>
                      <w:lang w:val="en-US"/>
                    </w:rPr>
                    <w:t xml:space="preserve"> the information given.</w:t>
                  </w:r>
                </w:p>
              </w:txbxContent>
            </v:textbox>
          </v:shape>
        </w:pict>
      </w:r>
      <w:r w:rsidR="00E06C70" w:rsidRPr="003D4F94">
        <w:rPr>
          <w:rFonts w:ascii="Open Sans" w:hAnsi="Open Sans"/>
          <w:b w:val="0"/>
          <w:bCs w:val="0"/>
          <w:color w:val="585F69"/>
          <w:sz w:val="31"/>
          <w:szCs w:val="31"/>
        </w:rPr>
        <w:t>Ήλιος. Προστασία των παιδιών από τον ήλιο</w:t>
      </w:r>
    </w:p>
    <w:p w14:paraId="12EE4EB1" w14:textId="77777777" w:rsidR="00E06C70" w:rsidRPr="003D4F94" w:rsidRDefault="00E06C70" w:rsidP="00E06C70">
      <w:pPr>
        <w:pStyle w:val="authorarticle"/>
        <w:shd w:val="clear" w:color="auto" w:fill="FFFFFF"/>
        <w:spacing w:before="0" w:beforeAutospacing="0" w:after="109" w:afterAutospacing="0"/>
        <w:rPr>
          <w:rFonts w:ascii="Open Sans" w:hAnsi="Open Sans"/>
          <w:color w:val="555555"/>
          <w:sz w:val="18"/>
          <w:szCs w:val="18"/>
        </w:rPr>
      </w:pPr>
      <w:r w:rsidRPr="003D4F94">
        <w:rPr>
          <w:rFonts w:ascii="Open Sans" w:hAnsi="Open Sans"/>
          <w:color w:val="555555"/>
          <w:sz w:val="18"/>
          <w:szCs w:val="18"/>
        </w:rPr>
        <w:t>Δρ Αδάμος Χατζηπαναγής, Παιδίατρος</w:t>
      </w:r>
    </w:p>
    <w:p w14:paraId="5B4D94DF" w14:textId="77777777" w:rsidR="00E06C70" w:rsidRPr="003D4F94" w:rsidRDefault="00E06C70" w:rsidP="00EA456A">
      <w:pPr>
        <w:shd w:val="clear" w:color="auto" w:fill="FFFFFF"/>
        <w:rPr>
          <w:sz w:val="20"/>
        </w:rPr>
      </w:pPr>
    </w:p>
    <w:p w14:paraId="254D45C9" w14:textId="77777777" w:rsidR="0087655E" w:rsidRDefault="00E06C70" w:rsidP="00EA456A">
      <w:pPr>
        <w:pStyle w:val="NormalWeb"/>
        <w:shd w:val="clear" w:color="auto" w:fill="FFFFFF"/>
        <w:spacing w:before="0" w:beforeAutospacing="0" w:after="0" w:afterAutospacing="0"/>
        <w:ind w:right="657"/>
        <w:rPr>
          <w:rFonts w:ascii="Open Sans" w:hAnsi="Open Sans"/>
          <w:sz w:val="18"/>
          <w:szCs w:val="18"/>
        </w:rPr>
      </w:pPr>
      <w:r w:rsidRPr="003D4F94">
        <w:rPr>
          <w:rFonts w:ascii="Open Sans" w:hAnsi="Open Sans"/>
          <w:sz w:val="22"/>
          <w:szCs w:val="18"/>
        </w:rPr>
        <w:t>Ο ήλιος είναι αναμφισβήτητα απαραίτητος για τη ζωή μας. Ενεργοποιεί τη βιταμίνη D, που είναι απαραίτητη για την απορρόφηση του ασβεστίου. Ο οργανισμός χρησιμοποιεί το ασβέστιο για να δημιουργεί δυνατά οστά. Ελάχιστη έκθεση στον ήλιο είναι ικανή για τη βασική αυτή λειτουργία του οργανισμού. Η έκθεση όμως στον ήλιο χωρίς προστασία μπορεί να προκαλέσει βλάβες στο δέρμα, στα </w:t>
      </w:r>
      <w:hyperlink r:id="rId22" w:history="1">
        <w:r w:rsidRPr="003D4F94">
          <w:rPr>
            <w:rStyle w:val="Hyperlink"/>
            <w:rFonts w:ascii="Open Sans" w:hAnsi="Open Sans"/>
            <w:b/>
            <w:bCs/>
            <w:color w:val="auto"/>
            <w:sz w:val="22"/>
            <w:szCs w:val="18"/>
          </w:rPr>
          <w:t>μάτια</w:t>
        </w:r>
      </w:hyperlink>
      <w:r w:rsidRPr="003D4F94">
        <w:rPr>
          <w:rFonts w:ascii="Open Sans" w:hAnsi="Open Sans"/>
          <w:sz w:val="22"/>
          <w:szCs w:val="18"/>
        </w:rPr>
        <w:t>, στο αμυντικό σύστημα, ακόμη και καρκίνο. Τα περισσότερα παιδιά, ειδικά σε ηλιόλουστες χώρες όπως οι μεσογειακές, είναι εκτεθειμένα στον ήλιο περισσότερο από το μισό χρόνο της ζωής τους. Για αυτό οι </w:t>
      </w:r>
      <w:hyperlink r:id="rId23" w:history="1">
        <w:r w:rsidRPr="003D4F94">
          <w:rPr>
            <w:rStyle w:val="Hyperlink"/>
            <w:rFonts w:ascii="Open Sans" w:hAnsi="Open Sans"/>
            <w:b/>
            <w:bCs/>
            <w:color w:val="auto"/>
            <w:sz w:val="22"/>
            <w:szCs w:val="18"/>
          </w:rPr>
          <w:t>γονείς</w:t>
        </w:r>
      </w:hyperlink>
      <w:r w:rsidRPr="003D4F94">
        <w:rPr>
          <w:rFonts w:ascii="Open Sans" w:hAnsi="Open Sans"/>
          <w:sz w:val="22"/>
          <w:szCs w:val="18"/>
        </w:rPr>
        <w:t> πρέπει να προστατεύουν τα παιδιά τους από τον ήλιο.</w:t>
      </w:r>
      <w:r w:rsidRPr="003D4F94">
        <w:rPr>
          <w:rFonts w:ascii="Open Sans" w:hAnsi="Open Sans"/>
          <w:sz w:val="22"/>
          <w:szCs w:val="18"/>
        </w:rPr>
        <w:br/>
      </w:r>
      <w:r w:rsidRPr="003D4F94">
        <w:rPr>
          <w:rFonts w:ascii="Open Sans" w:hAnsi="Open Sans"/>
          <w:sz w:val="18"/>
          <w:szCs w:val="18"/>
        </w:rPr>
        <w:br/>
      </w:r>
      <w:r w:rsidRPr="003D4F94">
        <w:rPr>
          <w:rFonts w:ascii="Open Sans" w:hAnsi="Open Sans"/>
          <w:sz w:val="22"/>
          <w:szCs w:val="18"/>
        </w:rPr>
        <w:t>Ο ήλιος εκπέμπει υπεριώδεις ακτινοβολίες που δεν είναι ορατές από το ανθρώπινο μάτι. Αυτές είναι οι υπεριώδεις ακτινοβολίες Α, Β, C(UVA, UVB, UVC). Oι UVC είναι οι πιο επικίνδυνες υπεριώδεις ακτινοβολίες, αλλά ευτυχώς δε φτάνουν στη γη γιατί μπλοκάρονται από τη στιβάδα του όζοντος.</w:t>
      </w:r>
      <w:r w:rsidRPr="003D4F94">
        <w:rPr>
          <w:rFonts w:ascii="Open Sans" w:hAnsi="Open Sans"/>
          <w:sz w:val="22"/>
          <w:szCs w:val="18"/>
        </w:rPr>
        <w:br/>
      </w:r>
      <w:r w:rsidRPr="003D4F94">
        <w:rPr>
          <w:rFonts w:ascii="Open Sans" w:hAnsi="Open Sans"/>
          <w:sz w:val="22"/>
          <w:szCs w:val="18"/>
        </w:rPr>
        <w:br/>
        <w:t>Οι υπεριώδεις ακτινοβολίες απορροφούνται από μια ουσία που λέγεται μελανίνη και βρίσκεται στο δέρμα μας. Όσο περισσότερο εκτιθέμεθα στον ήλιο τόσο περισσότερη μελανίνη παράγεται με αποτέλεσμα το δέρμα να παίρνει πιο σκούρο χρώμα.</w:t>
      </w:r>
      <w:r w:rsidRPr="003D4F94">
        <w:rPr>
          <w:rFonts w:ascii="Open Sans" w:hAnsi="Open Sans"/>
          <w:sz w:val="22"/>
          <w:szCs w:val="18"/>
        </w:rPr>
        <w:br/>
      </w:r>
      <w:r w:rsidRPr="003D4F94">
        <w:rPr>
          <w:rFonts w:ascii="Open Sans" w:hAnsi="Open Sans"/>
          <w:sz w:val="18"/>
          <w:szCs w:val="18"/>
        </w:rPr>
        <w:br/>
      </w:r>
      <w:r w:rsidRPr="003D4F94">
        <w:rPr>
          <w:rFonts w:ascii="Open Sans" w:hAnsi="Open Sans"/>
          <w:sz w:val="22"/>
          <w:szCs w:val="18"/>
        </w:rPr>
        <w:t>Ηλιακό </w:t>
      </w:r>
      <w:hyperlink r:id="rId24" w:history="1">
        <w:r w:rsidRPr="003D4F94">
          <w:rPr>
            <w:rStyle w:val="Hyperlink"/>
            <w:rFonts w:ascii="Open Sans" w:hAnsi="Open Sans"/>
            <w:b/>
            <w:bCs/>
            <w:color w:val="auto"/>
            <w:sz w:val="22"/>
            <w:szCs w:val="18"/>
          </w:rPr>
          <w:t>έγκαυμα</w:t>
        </w:r>
      </w:hyperlink>
      <w:r w:rsidRPr="003D4F94">
        <w:rPr>
          <w:rFonts w:ascii="Open Sans" w:hAnsi="Open Sans"/>
          <w:sz w:val="22"/>
          <w:szCs w:val="18"/>
        </w:rPr>
        <w:t> αναπτύσσεται όταν το δέρμα εκτεθεί σε μεγαλύτερη ποσότητα υπεριώδους ακτινοβολίας από αυτή που μπορεί να απορροφήσει η μελανίνη. Ιδιαίτερη προσοχή χρειάζονται τα παιδιά με σπίλους("ελιές"), πολύ ξανθό δέρμα, οικογενειακό ιστορικό με καρκίνο του δέρματος.</w:t>
      </w:r>
      <w:r w:rsidRPr="003D4F94">
        <w:rPr>
          <w:rFonts w:ascii="Open Sans" w:hAnsi="Open Sans"/>
          <w:sz w:val="22"/>
          <w:szCs w:val="18"/>
        </w:rPr>
        <w:br/>
      </w:r>
      <w:r w:rsidRPr="003D4F94">
        <w:rPr>
          <w:rFonts w:ascii="Open Sans" w:hAnsi="Open Sans"/>
          <w:sz w:val="22"/>
          <w:szCs w:val="18"/>
        </w:rPr>
        <w:br/>
      </w:r>
      <w:r w:rsidRPr="003D4F94">
        <w:rPr>
          <w:rStyle w:val="Strong"/>
          <w:rFonts w:ascii="Open Sans" w:hAnsi="Open Sans"/>
          <w:sz w:val="22"/>
          <w:szCs w:val="18"/>
        </w:rPr>
        <w:t>Πώς να προστατεύσετε τα παιδιά σας από τον ήλιο;</w:t>
      </w:r>
      <w:r w:rsidRPr="003D4F94">
        <w:rPr>
          <w:rFonts w:ascii="Open Sans" w:hAnsi="Open Sans"/>
          <w:sz w:val="22"/>
          <w:szCs w:val="18"/>
        </w:rPr>
        <w:br/>
        <w:t>1. Προσπαθήστε να μην εκτίθενται στον ήλιο μεταξύ των ωρών 10.00 π.μ και 03.00 μ.μ. Σε αντίθετη περίπτωση, ακόμη και αν παίζουν στην αυλή του σπιτιού, τότε βάλτε τους κάποιο αντηλιακό. Οι υπεριώδεις ακτινοβολίες περνούν ακόμη και τα σύννεφα γι αυτό χρειάζονται προστασία και τις συννεφιασμένες μέρες.</w:t>
      </w:r>
      <w:r w:rsidRPr="003D4F94">
        <w:rPr>
          <w:rFonts w:ascii="Open Sans" w:hAnsi="Open Sans"/>
          <w:sz w:val="22"/>
          <w:szCs w:val="18"/>
        </w:rPr>
        <w:br/>
      </w:r>
      <w:r w:rsidRPr="003D4F94">
        <w:rPr>
          <w:rFonts w:ascii="Open Sans" w:hAnsi="Open Sans"/>
          <w:sz w:val="18"/>
          <w:szCs w:val="18"/>
        </w:rPr>
        <w:br/>
      </w:r>
      <w:r w:rsidRPr="003D4F94">
        <w:rPr>
          <w:rFonts w:ascii="Open Sans" w:hAnsi="Open Sans"/>
          <w:sz w:val="22"/>
          <w:szCs w:val="18"/>
        </w:rPr>
        <w:t>2. Φορέστε ελαφρά ρούχα στα παιδιά σας και σιγουρευτείτε ότι δεν τα διαπερνά η ηλιακή ακτινοβολία. Τοποθετείστε το χέρι σας κάτω από το ρούχο, αν δεν το βλέπετε, τότε το ρούχο είναι ικανό να απορροφήσει την ηλιακή ακτινοβολία. Ειδικά για τα βρέφη κάτω των έξι μηνών ,στα οποία δεν μπορείτε να χρησιμοποιήσετε αντηλιακή κρέμα ,ο μόνος τρόπος προστασίας ,αν δεν μπορείτε να αποφύγετε την έκθεση στον ήλιο, είναι να καλύψετε το σώμα τους με ρούχα.</w:t>
      </w:r>
      <w:r w:rsidRPr="003D4F94">
        <w:rPr>
          <w:rFonts w:ascii="Open Sans" w:hAnsi="Open Sans"/>
          <w:sz w:val="22"/>
          <w:szCs w:val="18"/>
        </w:rPr>
        <w:br/>
      </w:r>
      <w:r w:rsidRPr="003D4F94">
        <w:rPr>
          <w:rFonts w:ascii="Open Sans" w:hAnsi="Open Sans"/>
          <w:sz w:val="18"/>
          <w:szCs w:val="18"/>
        </w:rPr>
        <w:br/>
      </w:r>
      <w:r w:rsidRPr="003D4F94">
        <w:rPr>
          <w:rFonts w:ascii="Open Sans" w:hAnsi="Open Sans"/>
          <w:sz w:val="22"/>
          <w:szCs w:val="18"/>
        </w:rPr>
        <w:t>3. Χρησιμοποιείστε αντηλιακές κρέμες. Αυτό που πρέπει να προσέχετε όταν αγοράζετε αντηλιακή κρέμα είναι ο δείκτης προστασίας. Πρέπει απαραίτητα ο δείκτης προστασίας να είναι μεγαλύτερος του 15. Επίσης πρέπει να επιλέξετε αντηλιακή κρέμα στην οποία να αναγράφεται ότι προστατεύει από τις υπεριώδεις ακτινοβολίες A,B (UVA, UVB).</w:t>
      </w:r>
      <w:r w:rsidRPr="003D4F94">
        <w:rPr>
          <w:rFonts w:ascii="Open Sans" w:hAnsi="Open Sans"/>
          <w:sz w:val="22"/>
          <w:szCs w:val="18"/>
        </w:rPr>
        <w:br/>
      </w:r>
      <w:r w:rsidRPr="003D4F94">
        <w:rPr>
          <w:rFonts w:ascii="Open Sans" w:hAnsi="Open Sans"/>
          <w:sz w:val="22"/>
          <w:szCs w:val="18"/>
        </w:rPr>
        <w:br/>
      </w:r>
      <w:r w:rsidRPr="003D4F94">
        <w:rPr>
          <w:rStyle w:val="Strong"/>
          <w:rFonts w:ascii="Open Sans" w:hAnsi="Open Sans"/>
          <w:sz w:val="22"/>
          <w:szCs w:val="18"/>
        </w:rPr>
        <w:t>Πώς να χρησιμοποιείτε σωστά την αντιηλιακή κρέμα.</w:t>
      </w:r>
      <w:r w:rsidRPr="003D4F94">
        <w:rPr>
          <w:rFonts w:ascii="Open Sans" w:hAnsi="Open Sans"/>
          <w:sz w:val="22"/>
          <w:szCs w:val="18"/>
        </w:rPr>
        <w:br/>
        <w:t>Α. Τοποθετείστε την κρέμα 30 λεπτά πριν την έκθεση στον ήλιο. Μην ξεχάσετε να αλείψετε τα χείλη, τα χέρια και τα αυτιά.</w:t>
      </w:r>
      <w:r w:rsidRPr="003D4F94">
        <w:rPr>
          <w:rFonts w:ascii="Open Sans" w:hAnsi="Open Sans"/>
          <w:sz w:val="22"/>
          <w:szCs w:val="18"/>
        </w:rPr>
        <w:br/>
        <w:t>Β. Ξαναβάλτε αντηλιακό αν το παιδί μπει στη </w:t>
      </w:r>
      <w:hyperlink r:id="rId25" w:history="1">
        <w:r w:rsidRPr="003D4F94">
          <w:rPr>
            <w:rStyle w:val="Hyperlink"/>
            <w:rFonts w:ascii="Open Sans" w:hAnsi="Open Sans"/>
            <w:b/>
            <w:bCs/>
            <w:color w:val="auto"/>
            <w:sz w:val="22"/>
            <w:szCs w:val="18"/>
          </w:rPr>
          <w:t>θάλασσα</w:t>
        </w:r>
      </w:hyperlink>
      <w:r w:rsidRPr="003D4F94">
        <w:rPr>
          <w:rFonts w:ascii="Open Sans" w:hAnsi="Open Sans"/>
          <w:sz w:val="22"/>
          <w:szCs w:val="18"/>
        </w:rPr>
        <w:t> ή ιδρώσει πολύ. Επίσης ξαναβάλτε αντηλιακό μετά από δύο ώρες.</w:t>
      </w:r>
      <w:r w:rsidRPr="003D4F94">
        <w:rPr>
          <w:rFonts w:ascii="Open Sans" w:hAnsi="Open Sans"/>
          <w:sz w:val="22"/>
          <w:szCs w:val="18"/>
        </w:rPr>
        <w:br/>
      </w:r>
      <w:r w:rsidRPr="003D4F94">
        <w:rPr>
          <w:rFonts w:ascii="Open Sans" w:hAnsi="Open Sans"/>
          <w:sz w:val="18"/>
          <w:szCs w:val="18"/>
        </w:rPr>
        <w:br/>
      </w:r>
      <w:r w:rsidRPr="003D4F94">
        <w:rPr>
          <w:rFonts w:ascii="Open Sans" w:hAnsi="Open Sans"/>
          <w:sz w:val="22"/>
          <w:szCs w:val="18"/>
        </w:rPr>
        <w:t>4. Φορέστε στο παιδί σας καλής ποιότητας γυαλιά ηλίου. Έκθεση στον ήλιο για μια μέρα μπορεί να προκαλέσει έγκαυμα στον κερατοειδή χιτώνα (εξωτερική μεμβράνη του ματιού). Τα γυαλιά ηλίου πρέπει να προστατεύουν 100% από τις υπεριώδεις ακτινοβολίες. Για αυτό πριν αγοράσετε γυαλιά ηλίου στο παιδί σας σιγουρευτείτε ότι αυτά που θα αγοράσετε προσφέρουν 100% προστασία από την υπεριώδη ακτινοβολία.</w:t>
      </w:r>
      <w:r w:rsidRPr="003D4F94">
        <w:rPr>
          <w:rFonts w:ascii="Open Sans" w:hAnsi="Open Sans"/>
          <w:sz w:val="22"/>
          <w:szCs w:val="18"/>
        </w:rPr>
        <w:br/>
      </w:r>
    </w:p>
    <w:p w14:paraId="4A550E2C" w14:textId="20BA4748" w:rsidR="00E06C70" w:rsidRPr="003D4F94" w:rsidRDefault="00E06C70" w:rsidP="00EA456A">
      <w:pPr>
        <w:pStyle w:val="NormalWeb"/>
        <w:shd w:val="clear" w:color="auto" w:fill="FFFFFF"/>
        <w:spacing w:before="0" w:beforeAutospacing="0" w:after="0" w:afterAutospacing="0"/>
        <w:ind w:right="657"/>
        <w:rPr>
          <w:rFonts w:ascii="Open Sans" w:hAnsi="Open Sans"/>
          <w:sz w:val="22"/>
          <w:szCs w:val="18"/>
        </w:rPr>
      </w:pPr>
      <w:r w:rsidRPr="003D4F94">
        <w:rPr>
          <w:rFonts w:ascii="Open Sans" w:hAnsi="Open Sans"/>
          <w:sz w:val="18"/>
          <w:szCs w:val="18"/>
        </w:rPr>
        <w:br/>
      </w:r>
      <w:r w:rsidRPr="003D4F94">
        <w:rPr>
          <w:rFonts w:ascii="Open Sans" w:hAnsi="Open Sans"/>
          <w:sz w:val="22"/>
          <w:szCs w:val="18"/>
        </w:rPr>
        <w:t>5. Προσοχή στα </w:t>
      </w:r>
      <w:hyperlink r:id="rId26" w:history="1">
        <w:r w:rsidRPr="003D4F94">
          <w:rPr>
            <w:rStyle w:val="Hyperlink"/>
            <w:rFonts w:ascii="Open Sans" w:hAnsi="Open Sans"/>
            <w:b/>
            <w:bCs/>
            <w:color w:val="auto"/>
            <w:sz w:val="22"/>
            <w:szCs w:val="18"/>
          </w:rPr>
          <w:t>φάρμακα</w:t>
        </w:r>
      </w:hyperlink>
      <w:r w:rsidRPr="003D4F94">
        <w:rPr>
          <w:rFonts w:ascii="Open Sans" w:hAnsi="Open Sans"/>
          <w:sz w:val="22"/>
          <w:szCs w:val="18"/>
        </w:rPr>
        <w:t> που αυξάνουν την ευαισθησία του δέρματος στον ήλιο. Αν το παιδί σας παίρνει φάρμακα, τότε συμβουλευτείτε τον γιατρό σας και αν ανήκουν στην πιο πάνω κατηγορία να αποφύγετε όσο το δυνατό τον ήλιο.</w:t>
      </w:r>
      <w:r w:rsidRPr="003D4F94">
        <w:rPr>
          <w:rFonts w:ascii="Open Sans" w:hAnsi="Open Sans"/>
          <w:sz w:val="22"/>
          <w:szCs w:val="18"/>
        </w:rPr>
        <w:br/>
      </w:r>
      <w:r w:rsidRPr="003D4F94">
        <w:rPr>
          <w:rFonts w:ascii="Open Sans" w:hAnsi="Open Sans"/>
          <w:sz w:val="20"/>
          <w:szCs w:val="18"/>
        </w:rPr>
        <w:br/>
      </w:r>
      <w:r w:rsidRPr="003D4F94">
        <w:rPr>
          <w:rStyle w:val="Strong"/>
          <w:rFonts w:ascii="Open Sans" w:hAnsi="Open Sans"/>
          <w:sz w:val="22"/>
          <w:szCs w:val="18"/>
        </w:rPr>
        <w:t>Τι πρέπει να κάνετε αν το παιδί σας πάθει ηλιακό έγκαυμα;</w:t>
      </w:r>
      <w:r w:rsidRPr="003D4F94">
        <w:rPr>
          <w:rFonts w:ascii="Open Sans" w:hAnsi="Open Sans"/>
          <w:sz w:val="22"/>
          <w:szCs w:val="18"/>
        </w:rPr>
        <w:br/>
        <w:t>Το ηλιακό έγκαυμα δυστυχώς το αντιλαμβανόμαστε στο τέλος της ημέρας όταν το δέρμα πάρει κοκκινωπό χρώμα. Το παιδί αρχίζει να πονά και να αισθάνεται φαγούρα γιατί ο ήλιος έχει στεγνώσει το δέρμα του. Το ξεφλούδισμα θα αρχίσει περίπου μια βδομάδα μετά το έγκαυμα. Χρήσιμες οδηγίες για το ηλιακό έγκαυμα είναι οι ακόλουθες:</w:t>
      </w:r>
      <w:r w:rsidRPr="003D4F94">
        <w:rPr>
          <w:rFonts w:ascii="Open Sans" w:hAnsi="Open Sans"/>
          <w:sz w:val="22"/>
          <w:szCs w:val="18"/>
        </w:rPr>
        <w:br/>
        <w:t>1. Ενθαρρύνετε το παιδί σας να μην ξύνει το δέρμα του.</w:t>
      </w:r>
      <w:r w:rsidRPr="003D4F94">
        <w:rPr>
          <w:rFonts w:ascii="Open Sans" w:hAnsi="Open Sans"/>
          <w:sz w:val="22"/>
          <w:szCs w:val="18"/>
        </w:rPr>
        <w:br/>
        <w:t>2. Κάντε στο παιδί ένα δροσερό </w:t>
      </w:r>
      <w:hyperlink r:id="rId27" w:history="1">
        <w:r w:rsidRPr="003D4F94">
          <w:rPr>
            <w:rStyle w:val="Hyperlink"/>
            <w:rFonts w:ascii="Open Sans" w:hAnsi="Open Sans"/>
            <w:b/>
            <w:bCs/>
            <w:color w:val="auto"/>
            <w:sz w:val="22"/>
            <w:szCs w:val="18"/>
          </w:rPr>
          <w:t>μπάνιο</w:t>
        </w:r>
      </w:hyperlink>
      <w:r w:rsidRPr="003D4F94">
        <w:rPr>
          <w:rFonts w:ascii="Open Sans" w:hAnsi="Open Sans"/>
          <w:sz w:val="22"/>
          <w:szCs w:val="18"/>
        </w:rPr>
        <w:t>.</w:t>
      </w:r>
      <w:r w:rsidRPr="003D4F94">
        <w:rPr>
          <w:rFonts w:ascii="Open Sans" w:hAnsi="Open Sans"/>
          <w:sz w:val="22"/>
          <w:szCs w:val="18"/>
        </w:rPr>
        <w:br/>
        <w:t>3. Δώστε στο παιδί κάποιο παυσίπονο </w:t>
      </w:r>
      <w:hyperlink r:id="rId28" w:history="1">
        <w:r w:rsidRPr="003D4F94">
          <w:rPr>
            <w:rStyle w:val="Hyperlink"/>
            <w:rFonts w:ascii="Open Sans" w:hAnsi="Open Sans"/>
            <w:b/>
            <w:bCs/>
            <w:color w:val="auto"/>
            <w:sz w:val="22"/>
            <w:szCs w:val="18"/>
          </w:rPr>
          <w:t>φάρμακο</w:t>
        </w:r>
      </w:hyperlink>
      <w:r w:rsidRPr="003D4F94">
        <w:rPr>
          <w:rFonts w:ascii="Open Sans" w:hAnsi="Open Sans"/>
          <w:sz w:val="22"/>
          <w:szCs w:val="18"/>
        </w:rPr>
        <w:t>.</w:t>
      </w:r>
      <w:r w:rsidRPr="003D4F94">
        <w:rPr>
          <w:rFonts w:ascii="Open Sans" w:hAnsi="Open Sans"/>
          <w:sz w:val="22"/>
          <w:szCs w:val="18"/>
        </w:rPr>
        <w:br/>
        <w:t>4. Τοποθετείστε στο δέρμα ενυδατικές κρέμες.</w:t>
      </w:r>
      <w:r w:rsidRPr="003D4F94">
        <w:rPr>
          <w:rFonts w:ascii="Open Sans" w:hAnsi="Open Sans"/>
          <w:sz w:val="22"/>
          <w:szCs w:val="18"/>
        </w:rPr>
        <w:br/>
        <w:t>5. Μη χρησιμοποιείτε κρέμες, που προέρχονται από το πετρέλαιο, γιατί δεν αφήνουν τον ιδρώτα και τη θερμότητα να διαφύγουν από το δέρμα.</w:t>
      </w:r>
      <w:r w:rsidRPr="003D4F94">
        <w:rPr>
          <w:rFonts w:ascii="Open Sans" w:hAnsi="Open Sans"/>
          <w:sz w:val="22"/>
          <w:szCs w:val="18"/>
        </w:rPr>
        <w:br/>
        <w:t>6. Αποφύγετε οποιαδήποτε έκθεση στον ήλιο γιατί θα επιδεινώσει την κατάσταση.</w:t>
      </w:r>
      <w:r w:rsidRPr="003D4F94">
        <w:rPr>
          <w:rFonts w:ascii="Open Sans" w:hAnsi="Open Sans"/>
          <w:sz w:val="22"/>
          <w:szCs w:val="18"/>
        </w:rPr>
        <w:br/>
        <w:t>7. Εάν το έγκαυμα είναι έντονο και δημιουργηθούν φυσαλίδες τότε συμβουλευτείτε τον γιατρό σας.</w:t>
      </w:r>
    </w:p>
    <w:p w14:paraId="3C0D7BB0" w14:textId="77777777" w:rsidR="00335C1E" w:rsidRPr="003D4F94" w:rsidRDefault="008429CE" w:rsidP="00EA456A">
      <w:pPr>
        <w:tabs>
          <w:tab w:val="left" w:pos="1245"/>
        </w:tabs>
        <w:rPr>
          <w:rFonts w:eastAsia="Arial Unicode MS"/>
          <w:b/>
          <w:emboss/>
          <w:sz w:val="22"/>
        </w:rPr>
      </w:pPr>
      <w:r>
        <w:rPr>
          <w:rFonts w:eastAsia="Arial Unicode MS"/>
          <w:b/>
          <w:noProof/>
          <w:sz w:val="22"/>
        </w:rPr>
        <w:pict w14:anchorId="13987D28">
          <v:shape id="Litebulb" o:spid="_x0000_s1076" style="position:absolute;margin-left:384pt;margin-top:6.15pt;width:20.35pt;height:27pt;z-index:251662848" coordsize="21600,21600" o:spt="100" o:regroupid="1"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1.5pt">
            <v:stroke joinstyle="miter"/>
            <v:formulas/>
            <v:path o:extrusionok="f" o:connecttype="custom" o:connectlocs="10800,0;21600,7782;0,7782;10800,21600" textboxrect="3556,2188,18277,9282"/>
            <o:lock v:ext="edit" verticies="t"/>
          </v:shape>
        </w:pict>
      </w:r>
    </w:p>
    <w:p w14:paraId="4E7C8C92" w14:textId="77777777" w:rsidR="00235A24" w:rsidRPr="00235A24" w:rsidRDefault="00E06C70" w:rsidP="00235A24">
      <w:r w:rsidRPr="00235A24">
        <w:t>Taken from</w:t>
      </w:r>
      <w:r w:rsidRPr="003D4F94">
        <w:t xml:space="preserve">: </w:t>
      </w:r>
      <w:hyperlink r:id="rId29" w:history="1">
        <w:r w:rsidRPr="003D4F94">
          <w:rPr>
            <w:rStyle w:val="Hyperlink"/>
          </w:rPr>
          <w:t>https://www.paidiatros.com/prolipsi/asfalia/sun-protection</w:t>
        </w:r>
      </w:hyperlink>
      <w:r w:rsidRPr="00235A24">
        <w:rPr>
          <w:rFonts w:asciiTheme="minorHAnsi" w:eastAsia="Arial Unicode MS" w:hAnsiTheme="minorHAnsi" w:cstheme="minorHAnsi"/>
          <w:b/>
          <w:emboss/>
          <w:color w:val="8D2F5E"/>
        </w:rPr>
        <w:t xml:space="preserve"> </w:t>
      </w:r>
      <w:r w:rsidR="00235A24" w:rsidRPr="00235A24">
        <w:rPr>
          <w:rFonts w:asciiTheme="minorHAnsi" w:eastAsia="Arial Unicode MS" w:hAnsiTheme="minorHAnsi" w:cstheme="minorHAnsi"/>
          <w:b/>
          <w:emboss/>
          <w:color w:val="8D2F5E"/>
        </w:rPr>
        <w:t xml:space="preserve">  </w:t>
      </w:r>
    </w:p>
    <w:p w14:paraId="6C4ED046" w14:textId="75F0937D" w:rsidR="00674D2B" w:rsidRPr="003D4F94" w:rsidRDefault="00235A24" w:rsidP="00235A24">
      <w:pPr>
        <w:rPr>
          <w:rFonts w:ascii="Script MT Bold" w:eastAsia="Arial Unicode MS" w:hAnsi="Script MT Bold" w:cs="Arial Unicode MS"/>
          <w:sz w:val="28"/>
          <w:szCs w:val="28"/>
        </w:rPr>
      </w:pPr>
      <w:r w:rsidRPr="00235A24">
        <w:t>accessed on 23 August 2022</w:t>
      </w:r>
      <w:r w:rsidR="00674D2B" w:rsidRPr="003D4F94">
        <w:rPr>
          <w:rFonts w:ascii="Forte" w:eastAsia="Arial Unicode MS" w:hAnsi="Forte" w:cs="Arial Unicode MS"/>
          <w:b/>
          <w:emboss/>
          <w:color w:val="8D2F5E"/>
        </w:rPr>
        <w:br w:type="page"/>
      </w:r>
      <w:r w:rsidR="00674D2B" w:rsidRPr="003D4F94">
        <w:rPr>
          <w:rFonts w:ascii="Berlin Sans FB" w:eastAsia="Arial Unicode MS" w:hAnsi="Berlin Sans FB" w:cs="Arial Unicode MS"/>
        </w:rPr>
        <w:t>A C T I V I T Y 6:</w:t>
      </w:r>
      <w:r w:rsidR="00674D2B" w:rsidRPr="003D4F94">
        <w:rPr>
          <w:rFonts w:eastAsia="Arial Unicode MS" w:cs="Arial Unicode MS"/>
          <w:b/>
          <w:emboss/>
          <w:color w:val="8D2F5E"/>
          <w:sz w:val="28"/>
          <w:szCs w:val="28"/>
        </w:rPr>
        <w:t xml:space="preserve"> </w:t>
      </w:r>
      <w:r w:rsidR="00674D2B" w:rsidRPr="003D4F94">
        <w:rPr>
          <w:rFonts w:ascii="Script MT Bold" w:eastAsia="Arial Unicode MS" w:hAnsi="Script MT Bold" w:cs="Arial Unicode MS"/>
          <w:sz w:val="28"/>
          <w:szCs w:val="28"/>
        </w:rPr>
        <w:t>Paraphrasing &amp; Using synonyms</w:t>
      </w:r>
    </w:p>
    <w:p w14:paraId="2698F642" w14:textId="77777777" w:rsidR="00674D2B" w:rsidRPr="003D4F94" w:rsidRDefault="00674D2B" w:rsidP="00E06C70">
      <w:pPr>
        <w:pBdr>
          <w:bottom w:val="wave" w:sz="6" w:space="1" w:color="auto"/>
        </w:pBdr>
        <w:tabs>
          <w:tab w:val="left" w:pos="1575"/>
        </w:tabs>
        <w:jc w:val="center"/>
        <w:rPr>
          <w:rFonts w:eastAsia="Arial Unicode MS" w:cs="Arial Unicode MS"/>
          <w:sz w:val="28"/>
          <w:szCs w:val="28"/>
        </w:rPr>
      </w:pPr>
      <w:r w:rsidRPr="003D4F94">
        <w:rPr>
          <w:rFonts w:ascii="Berlin Sans FB" w:eastAsia="Arial Unicode MS" w:hAnsi="Berlin Sans FB" w:cs="Arial Unicode MS"/>
          <w:b/>
        </w:rPr>
        <w:t>Paraphrase</w:t>
      </w:r>
      <w:r w:rsidRPr="003D4F94">
        <w:rPr>
          <w:rFonts w:ascii="Berlin Sans FB" w:eastAsia="Arial Unicode MS" w:hAnsi="Berlin Sans FB" w:cs="Arial Unicode MS"/>
        </w:rPr>
        <w:t xml:space="preserve"> the following expressions as extracted from the previous text.  </w:t>
      </w:r>
    </w:p>
    <w:p w14:paraId="552BF9F2" w14:textId="77777777" w:rsidR="00674D2B" w:rsidRPr="003D4F94" w:rsidRDefault="00674D2B" w:rsidP="007B3147">
      <w:pPr>
        <w:spacing w:line="360" w:lineRule="auto"/>
        <w:rPr>
          <w:rFonts w:ascii="Forte" w:eastAsia="Arial Unicode MS" w:hAnsi="Forte" w:cs="Arial Unicode MS"/>
          <w:b/>
          <w:emboss/>
          <w:color w:val="8D2F5E"/>
        </w:rPr>
      </w:pPr>
    </w:p>
    <w:p w14:paraId="1320AD0E" w14:textId="77777777" w:rsidR="00674D2B" w:rsidRPr="003D4F94" w:rsidRDefault="00674D2B" w:rsidP="00845E84">
      <w:pPr>
        <w:rPr>
          <w:rFonts w:ascii="Calibri" w:eastAsia="Arial Unicode MS" w:hAnsi="Calibri" w:cs="Calibri"/>
        </w:rPr>
      </w:pPr>
      <w:r w:rsidRPr="003D4F94">
        <w:rPr>
          <w:rFonts w:ascii="Calibri" w:eastAsia="Arial Unicode MS" w:hAnsi="Calibri" w:cs="Calibri"/>
        </w:rPr>
        <w:sym w:font="Wingdings" w:char="F08C"/>
      </w:r>
      <w:r w:rsidRPr="003D4F94">
        <w:rPr>
          <w:rFonts w:ascii="Calibri" w:eastAsia="Arial Unicode MS" w:hAnsi="Calibri" w:cs="Calibri"/>
        </w:rPr>
        <w:t xml:space="preserve"> </w:t>
      </w:r>
      <w:r w:rsidR="00903EC2" w:rsidRPr="003D4F94">
        <w:rPr>
          <w:rFonts w:ascii="Calibri" w:eastAsia="Arial Unicode MS" w:hAnsi="Calibri" w:cs="Calibri"/>
        </w:rPr>
        <w:t>Αποφύγετε οποιαδήποτε έκθεση στον ήλιο γιατί θα επιδεινώσει την κατάσταση.</w:t>
      </w:r>
    </w:p>
    <w:p w14:paraId="679BBA64" w14:textId="77777777" w:rsidR="007B3147" w:rsidRPr="003D4F94" w:rsidRDefault="007B3147" w:rsidP="00845E84">
      <w:pPr>
        <w:rPr>
          <w:rFonts w:ascii="Calibri" w:eastAsia="Arial Unicode MS" w:hAnsi="Calibri" w:cs="Calibri"/>
        </w:rPr>
      </w:pPr>
      <w:r w:rsidRPr="003D4F94">
        <w:rPr>
          <w:rFonts w:ascii="Calibri" w:eastAsia="Arial Unicode MS" w:hAnsi="Calibri" w:cs="Calibri"/>
        </w:rPr>
        <w:t>_______________________________________________________________________________________________________________________________________________________________________________________________________________</w:t>
      </w:r>
    </w:p>
    <w:p w14:paraId="5C4A7308" w14:textId="77777777" w:rsidR="007B3147" w:rsidRPr="003D4F94" w:rsidRDefault="007B3147" w:rsidP="00845E84">
      <w:pPr>
        <w:rPr>
          <w:rFonts w:ascii="Calibri" w:eastAsia="Arial Unicode MS" w:hAnsi="Calibri" w:cs="Calibri"/>
        </w:rPr>
      </w:pPr>
    </w:p>
    <w:p w14:paraId="2F2BD88B" w14:textId="77777777" w:rsidR="00674D2B" w:rsidRPr="003D4F94" w:rsidRDefault="00674D2B" w:rsidP="00845E84">
      <w:pPr>
        <w:rPr>
          <w:rFonts w:ascii="Calibri" w:eastAsia="Arial Unicode MS" w:hAnsi="Calibri" w:cs="Calibri"/>
        </w:rPr>
      </w:pPr>
      <w:r w:rsidRPr="003D4F94">
        <w:rPr>
          <w:rFonts w:ascii="Calibri" w:eastAsia="Arial Unicode MS" w:hAnsi="Calibri" w:cs="Calibri"/>
        </w:rPr>
        <w:sym w:font="Wingdings" w:char="F08D"/>
      </w:r>
      <w:r w:rsidR="007B3147" w:rsidRPr="003D4F94">
        <w:rPr>
          <w:rFonts w:ascii="Calibri" w:eastAsia="Arial Unicode MS" w:hAnsi="Calibri" w:cs="Calibri"/>
        </w:rPr>
        <w:t xml:space="preserve"> </w:t>
      </w:r>
      <w:r w:rsidR="00903EC2" w:rsidRPr="003D4F94">
        <w:rPr>
          <w:rFonts w:ascii="Calibri" w:eastAsia="Arial Unicode MS" w:hAnsi="Calibri" w:cs="Calibri"/>
        </w:rPr>
        <w:t>Φορέστε ελαφρά ρούχα στα παιδιά σας και σιγουρευτείτε ότι δεν τα διαπερνά η ηλιακή ακτινοβολία</w:t>
      </w:r>
      <w:r w:rsidR="007B3147" w:rsidRPr="003D4F94">
        <w:rPr>
          <w:rFonts w:ascii="Calibri" w:eastAsia="Arial Unicode MS" w:hAnsi="Calibri" w:cs="Calibri"/>
        </w:rPr>
        <w:t>.</w:t>
      </w:r>
    </w:p>
    <w:p w14:paraId="401F0FC8" w14:textId="77777777" w:rsidR="007B3147" w:rsidRPr="003D4F94" w:rsidRDefault="007B3147" w:rsidP="00845E84">
      <w:pPr>
        <w:rPr>
          <w:rFonts w:ascii="Calibri" w:eastAsia="Arial Unicode MS" w:hAnsi="Calibri" w:cs="Calibri"/>
        </w:rPr>
      </w:pPr>
      <w:r w:rsidRPr="003D4F94">
        <w:rPr>
          <w:rFonts w:ascii="Calibri" w:eastAsia="Arial Unicode MS" w:hAnsi="Calibri" w:cs="Calibri"/>
        </w:rPr>
        <w:t>_______________________________________________________________________________________________________________________________________________________________________________________________________________</w:t>
      </w:r>
    </w:p>
    <w:p w14:paraId="02AD49D8" w14:textId="77777777" w:rsidR="007B3147" w:rsidRPr="003D4F94" w:rsidRDefault="007B3147" w:rsidP="00845E84">
      <w:pPr>
        <w:rPr>
          <w:rFonts w:ascii="Calibri" w:eastAsia="Arial Unicode MS" w:hAnsi="Calibri" w:cs="Calibri"/>
        </w:rPr>
      </w:pPr>
    </w:p>
    <w:p w14:paraId="4CF6A34F" w14:textId="77777777" w:rsidR="007B3147" w:rsidRPr="003D4F94" w:rsidRDefault="00674D2B" w:rsidP="00845E84">
      <w:pPr>
        <w:rPr>
          <w:rFonts w:ascii="Calibri" w:eastAsia="Arial Unicode MS" w:hAnsi="Calibri" w:cs="Calibri"/>
        </w:rPr>
      </w:pPr>
      <w:r w:rsidRPr="003D4F94">
        <w:rPr>
          <w:rFonts w:ascii="Calibri" w:eastAsia="Arial Unicode MS" w:hAnsi="Calibri" w:cs="Calibri"/>
        </w:rPr>
        <w:sym w:font="Wingdings" w:char="F08E"/>
      </w:r>
      <w:r w:rsidR="007B3147" w:rsidRPr="003D4F94">
        <w:rPr>
          <w:rFonts w:ascii="Calibri" w:eastAsia="Arial Unicode MS" w:hAnsi="Calibri" w:cs="Calibri"/>
        </w:rPr>
        <w:t xml:space="preserve"> </w:t>
      </w:r>
      <w:r w:rsidR="00903EC2" w:rsidRPr="003D4F94">
        <w:rPr>
          <w:rFonts w:ascii="Calibri" w:eastAsia="Arial Unicode MS" w:hAnsi="Calibri" w:cs="Calibri"/>
        </w:rPr>
        <w:t>Ο ήλιος εκπέμπει υπεριώδεις ακτινοβολίες που δεν είναι ορατές από το ανθρώπινο μάτι.</w:t>
      </w:r>
    </w:p>
    <w:p w14:paraId="2CE3DE40" w14:textId="77777777" w:rsidR="00674D2B" w:rsidRPr="003D4F94" w:rsidRDefault="007B3147" w:rsidP="00845E84">
      <w:pPr>
        <w:rPr>
          <w:rFonts w:ascii="Calibri" w:eastAsia="Arial Unicode MS" w:hAnsi="Calibri" w:cs="Calibri"/>
        </w:rPr>
      </w:pPr>
      <w:r w:rsidRPr="003D4F94">
        <w:rPr>
          <w:rFonts w:ascii="Calibri" w:eastAsia="Arial Unicode MS" w:hAnsi="Calibri" w:cs="Calibri"/>
        </w:rPr>
        <w:t>__________________________________________________________________________________________________________________________________________</w:t>
      </w:r>
    </w:p>
    <w:p w14:paraId="3CD211D8" w14:textId="77777777" w:rsidR="007B3147" w:rsidRPr="003D4F94" w:rsidRDefault="007B3147" w:rsidP="00845E84">
      <w:pPr>
        <w:rPr>
          <w:rFonts w:ascii="Calibri" w:eastAsia="Arial Unicode MS" w:hAnsi="Calibri" w:cs="Calibri"/>
        </w:rPr>
      </w:pPr>
    </w:p>
    <w:p w14:paraId="62036814" w14:textId="77777777" w:rsidR="00674D2B" w:rsidRPr="003D4F94" w:rsidRDefault="00674D2B" w:rsidP="00845E84">
      <w:pPr>
        <w:rPr>
          <w:rFonts w:ascii="Calibri" w:eastAsia="Arial Unicode MS" w:hAnsi="Calibri" w:cs="Calibri"/>
        </w:rPr>
      </w:pPr>
      <w:r w:rsidRPr="003D4F94">
        <w:rPr>
          <w:rFonts w:ascii="Calibri" w:eastAsia="Arial Unicode MS" w:hAnsi="Calibri" w:cs="Calibri"/>
        </w:rPr>
        <w:sym w:font="Wingdings" w:char="F08F"/>
      </w:r>
      <w:r w:rsidR="007B3147" w:rsidRPr="003D4F94">
        <w:rPr>
          <w:rFonts w:ascii="Calibri" w:eastAsia="Arial Unicode MS" w:hAnsi="Calibri" w:cs="Calibri"/>
        </w:rPr>
        <w:t xml:space="preserve"> </w:t>
      </w:r>
      <w:r w:rsidR="00903EC2" w:rsidRPr="003D4F94">
        <w:rPr>
          <w:rFonts w:ascii="Calibri" w:eastAsia="Arial Unicode MS" w:hAnsi="Calibri" w:cs="Calibri"/>
        </w:rPr>
        <w:t>Ειδικά για τα βρέφη κάτω των έξι μηνών ,στα οποία δεν μπορείτε να χρησιμοποιήσετε αντηλιακή κρέμα ,ο μόνος τρόπος προστασίας ,αν δεν μπορείτε να αποφύγετε την έκθεση στον ήλιο, είναι να καλύψετε το σώμα τους με ρούχα</w:t>
      </w:r>
      <w:r w:rsidR="007B3147" w:rsidRPr="003D4F94">
        <w:rPr>
          <w:rFonts w:ascii="Calibri" w:eastAsia="Arial Unicode MS" w:hAnsi="Calibri" w:cs="Calibri"/>
        </w:rPr>
        <w:t>.</w:t>
      </w:r>
    </w:p>
    <w:p w14:paraId="37BCB496" w14:textId="77777777" w:rsidR="007B3147" w:rsidRPr="003D4F94" w:rsidRDefault="007B3147" w:rsidP="00845E84">
      <w:pPr>
        <w:rPr>
          <w:rFonts w:ascii="Calibri" w:eastAsia="Arial Unicode MS" w:hAnsi="Calibri" w:cs="Calibri"/>
        </w:rPr>
      </w:pPr>
      <w:r w:rsidRPr="003D4F94">
        <w:rPr>
          <w:rFonts w:ascii="Calibri" w:eastAsia="Arial Unicode MS" w:hAnsi="Calibri" w:cs="Calibri"/>
        </w:rPr>
        <w:t>_______________________________________________________________________________________________________________________________________________________________________________________________________________</w:t>
      </w:r>
    </w:p>
    <w:p w14:paraId="5D68B8DB" w14:textId="77777777" w:rsidR="007B3147" w:rsidRPr="003D4F94" w:rsidRDefault="007B3147" w:rsidP="00845E84">
      <w:pPr>
        <w:rPr>
          <w:rFonts w:ascii="Calibri" w:eastAsia="Arial Unicode MS" w:hAnsi="Calibri" w:cs="Calibri"/>
        </w:rPr>
      </w:pPr>
    </w:p>
    <w:p w14:paraId="158885A6" w14:textId="77777777" w:rsidR="00674D2B" w:rsidRPr="003D4F94" w:rsidRDefault="00674D2B" w:rsidP="00845E84">
      <w:pPr>
        <w:rPr>
          <w:rFonts w:ascii="Calibri" w:eastAsia="Arial Unicode MS" w:hAnsi="Calibri" w:cs="Calibri"/>
        </w:rPr>
      </w:pPr>
      <w:r w:rsidRPr="003D4F94">
        <w:rPr>
          <w:rFonts w:ascii="Calibri" w:eastAsia="Arial Unicode MS" w:hAnsi="Calibri" w:cs="Calibri"/>
        </w:rPr>
        <w:sym w:font="Wingdings" w:char="F090"/>
      </w:r>
      <w:r w:rsidR="007B3147" w:rsidRPr="003D4F94">
        <w:rPr>
          <w:rFonts w:ascii="Calibri" w:eastAsia="Arial Unicode MS" w:hAnsi="Calibri" w:cs="Calibri"/>
        </w:rPr>
        <w:t xml:space="preserve"> </w:t>
      </w:r>
      <w:r w:rsidR="00903EC2" w:rsidRPr="003D4F94">
        <w:rPr>
          <w:rFonts w:ascii="Calibri" w:eastAsia="Arial Unicode MS" w:hAnsi="Calibri" w:cs="Calibri"/>
        </w:rPr>
        <w:t>Η έκθεση όμως στον ήλιο χωρίς προστασία μπορεί να προκαλέσει βλάβες στο δέρμα, στα </w:t>
      </w:r>
      <w:hyperlink r:id="rId30" w:history="1">
        <w:r w:rsidR="00903EC2" w:rsidRPr="003D4F94">
          <w:rPr>
            <w:rFonts w:ascii="Calibri" w:eastAsia="Arial Unicode MS" w:hAnsi="Calibri" w:cs="Calibri"/>
          </w:rPr>
          <w:t>μάτια</w:t>
        </w:r>
      </w:hyperlink>
      <w:r w:rsidR="00903EC2" w:rsidRPr="003D4F94">
        <w:rPr>
          <w:rFonts w:ascii="Calibri" w:eastAsia="Arial Unicode MS" w:hAnsi="Calibri" w:cs="Calibri"/>
        </w:rPr>
        <w:t>, στο αμυντικό σύστημα.</w:t>
      </w:r>
      <w:r w:rsidR="007B3147" w:rsidRPr="003D4F94">
        <w:rPr>
          <w:rFonts w:ascii="Calibri" w:eastAsia="Arial Unicode MS" w:hAnsi="Calibri" w:cs="Calibri"/>
        </w:rPr>
        <w:t>.</w:t>
      </w:r>
    </w:p>
    <w:p w14:paraId="317BEDD9" w14:textId="77777777" w:rsidR="007B3147" w:rsidRPr="003D4F94" w:rsidRDefault="007B3147" w:rsidP="00845E84">
      <w:pPr>
        <w:rPr>
          <w:rFonts w:ascii="Calibri" w:eastAsia="Arial Unicode MS" w:hAnsi="Calibri" w:cs="Calibri"/>
        </w:rPr>
      </w:pPr>
      <w:r w:rsidRPr="003D4F94">
        <w:rPr>
          <w:rFonts w:ascii="Calibri" w:eastAsia="Arial Unicode MS" w:hAnsi="Calibri" w:cs="Calibri"/>
        </w:rPr>
        <w:t>_______________________________________________________________________________________________________________________________________________________________________________________________________________</w:t>
      </w:r>
    </w:p>
    <w:p w14:paraId="7A606EAD" w14:textId="77777777" w:rsidR="00674D2B" w:rsidRPr="003D4F94" w:rsidRDefault="00674D2B" w:rsidP="00674D2B">
      <w:pPr>
        <w:rPr>
          <w:rFonts w:eastAsia="Arial Unicode MS" w:cs="Arial Unicode MS"/>
          <w:b/>
          <w:emboss/>
          <w:color w:val="8D2F5E"/>
        </w:rPr>
      </w:pPr>
    </w:p>
    <w:p w14:paraId="6082E2AC" w14:textId="77777777" w:rsidR="00CF4215" w:rsidRPr="003D4F94" w:rsidRDefault="00CF4215" w:rsidP="00674D2B">
      <w:pPr>
        <w:rPr>
          <w:rFonts w:eastAsia="Arial Unicode MS" w:cs="Arial Unicode MS"/>
          <w:b/>
          <w:emboss/>
          <w:color w:val="8D2F5E"/>
        </w:rPr>
      </w:pPr>
    </w:p>
    <w:p w14:paraId="183EDC32" w14:textId="77777777" w:rsidR="00CF4215" w:rsidRPr="003D4F94" w:rsidRDefault="00CF4215" w:rsidP="00674D2B">
      <w:pPr>
        <w:rPr>
          <w:rFonts w:eastAsia="Arial Unicode MS" w:cs="Arial Unicode MS"/>
          <w:b/>
          <w:emboss/>
          <w:color w:val="8D2F5E"/>
        </w:rPr>
      </w:pPr>
    </w:p>
    <w:p w14:paraId="3E92195F" w14:textId="6E7CA65B" w:rsidR="005E145A" w:rsidRPr="003D4F94" w:rsidRDefault="00674D2B" w:rsidP="00CF4215">
      <w:pPr>
        <w:pBdr>
          <w:top w:val="wave" w:sz="6" w:space="1" w:color="auto"/>
        </w:pBdr>
        <w:jc w:val="center"/>
        <w:rPr>
          <w:rFonts w:ascii="Forte" w:eastAsia="Arial Unicode MS" w:hAnsi="Forte" w:cs="Arial Unicode MS"/>
        </w:rPr>
      </w:pPr>
      <w:r w:rsidRPr="003D4F94">
        <w:rPr>
          <w:rFonts w:ascii="Forte" w:eastAsia="Arial Unicode MS" w:hAnsi="Forte" w:cs="Arial Unicode MS"/>
          <w:b/>
          <w:emboss/>
          <w:color w:val="FFCC00"/>
          <w:sz w:val="52"/>
          <w:szCs w:val="52"/>
        </w:rPr>
        <w:br w:type="page"/>
      </w:r>
      <w:r w:rsidR="00456463" w:rsidRPr="003D4F94">
        <w:rPr>
          <w:rFonts w:ascii="Berlin Sans FB" w:eastAsia="Arial Unicode MS" w:hAnsi="Berlin Sans FB" w:cs="Arial Unicode MS"/>
        </w:rPr>
        <w:t>A</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C</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T</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I</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V</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I</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T</w:t>
      </w:r>
      <w:r w:rsidR="005E145A" w:rsidRPr="003D4F94">
        <w:rPr>
          <w:rFonts w:ascii="Berlin Sans FB" w:eastAsia="Arial Unicode MS" w:hAnsi="Berlin Sans FB" w:cs="Arial Unicode MS"/>
        </w:rPr>
        <w:t xml:space="preserve"> </w:t>
      </w:r>
      <w:r w:rsidR="00456463" w:rsidRPr="003D4F94">
        <w:rPr>
          <w:rFonts w:ascii="Berlin Sans FB" w:eastAsia="Arial Unicode MS" w:hAnsi="Berlin Sans FB" w:cs="Arial Unicode MS"/>
        </w:rPr>
        <w:t xml:space="preserve">Y </w:t>
      </w:r>
      <w:r w:rsidR="00CF4215" w:rsidRPr="003D4F94">
        <w:rPr>
          <w:rFonts w:ascii="Berlin Sans FB" w:eastAsia="Arial Unicode MS" w:hAnsi="Berlin Sans FB" w:cs="Arial Unicode MS"/>
        </w:rPr>
        <w:t>7</w:t>
      </w:r>
      <w:r w:rsidR="003D4F94" w:rsidRPr="003D4F94">
        <w:rPr>
          <w:rFonts w:ascii="Berlin Sans FB" w:eastAsia="Arial Unicode MS" w:hAnsi="Berlin Sans FB" w:cs="Arial Unicode MS"/>
        </w:rPr>
        <w:t>a:</w:t>
      </w:r>
      <w:r w:rsidR="005E145A" w:rsidRPr="003D4F94">
        <w:rPr>
          <w:rFonts w:ascii="Forte" w:eastAsia="Arial Unicode MS" w:hAnsi="Forte" w:cs="Arial Unicode MS"/>
          <w:b/>
        </w:rPr>
        <w:t xml:space="preserve"> </w:t>
      </w:r>
      <w:r w:rsidR="004128DC" w:rsidRPr="003D4F94">
        <w:rPr>
          <w:rFonts w:ascii="Script MT Bold" w:eastAsia="Arial Unicode MS" w:hAnsi="Script MT Bold" w:cs="Arial Unicode MS"/>
          <w:sz w:val="28"/>
          <w:szCs w:val="28"/>
        </w:rPr>
        <w:t>Underlining &amp; Paraphrasing</w:t>
      </w:r>
    </w:p>
    <w:p w14:paraId="05E415A0" w14:textId="2D49BC82" w:rsidR="0042532F" w:rsidRPr="003D4F94" w:rsidRDefault="004F55C2" w:rsidP="0061665E">
      <w:pPr>
        <w:pBdr>
          <w:bottom w:val="wave" w:sz="6" w:space="1" w:color="auto"/>
        </w:pBdr>
        <w:jc w:val="center"/>
        <w:rPr>
          <w:rFonts w:ascii="Berlin Sans FB" w:eastAsia="Arial Unicode MS" w:hAnsi="Berlin Sans FB" w:cs="Arial Unicode MS"/>
        </w:rPr>
      </w:pPr>
      <w:r w:rsidRPr="003D4F94">
        <w:rPr>
          <w:rFonts w:ascii="Berlin Sans FB" w:eastAsia="Arial Unicode MS" w:hAnsi="Berlin Sans FB" w:cs="Arial Unicode MS"/>
        </w:rPr>
        <w:t xml:space="preserve">A frequent phenomenon that takes place in Greece during summers is fires. </w:t>
      </w:r>
      <w:r w:rsidR="00752DB0" w:rsidRPr="003D4F94">
        <w:rPr>
          <w:rFonts w:ascii="Berlin Sans FB" w:eastAsia="Arial Unicode MS" w:hAnsi="Berlin Sans FB" w:cs="Arial Unicode MS"/>
        </w:rPr>
        <w:t xml:space="preserve">Imagine that you are a journalist in a local </w:t>
      </w:r>
      <w:r w:rsidR="003D4F94" w:rsidRPr="003D4F94">
        <w:rPr>
          <w:rFonts w:ascii="Berlin Sans FB" w:eastAsia="Arial Unicode MS" w:hAnsi="Berlin Sans FB" w:cs="Arial Unicode MS"/>
        </w:rPr>
        <w:t>newspaper,</w:t>
      </w:r>
      <w:r w:rsidR="00752DB0" w:rsidRPr="003D4F94">
        <w:rPr>
          <w:rFonts w:ascii="Berlin Sans FB" w:eastAsia="Arial Unicode MS" w:hAnsi="Berlin Sans FB" w:cs="Arial Unicode MS"/>
        </w:rPr>
        <w:t xml:space="preserve"> and you are requested to write an </w:t>
      </w:r>
      <w:r w:rsidR="00752DB0" w:rsidRPr="003D4F94">
        <w:rPr>
          <w:rFonts w:ascii="Berlin Sans FB" w:eastAsia="Arial Unicode MS" w:hAnsi="Berlin Sans FB" w:cs="Arial Unicode MS"/>
          <w:b/>
        </w:rPr>
        <w:t>article</w:t>
      </w:r>
      <w:r w:rsidR="00752DB0" w:rsidRPr="003D4F94">
        <w:rPr>
          <w:rFonts w:ascii="Berlin Sans FB" w:eastAsia="Arial Unicode MS" w:hAnsi="Berlin Sans FB" w:cs="Arial Unicode MS"/>
        </w:rPr>
        <w:t xml:space="preserve"> in which you </w:t>
      </w:r>
      <w:r w:rsidR="00752DB0" w:rsidRPr="003D4F94">
        <w:rPr>
          <w:rFonts w:ascii="Berlin Sans FB" w:eastAsia="Arial Unicode MS" w:hAnsi="Berlin Sans FB" w:cs="Arial Unicode MS"/>
          <w:b/>
        </w:rPr>
        <w:t>suggest</w:t>
      </w:r>
      <w:r w:rsidR="00752DB0" w:rsidRPr="003D4F94">
        <w:rPr>
          <w:rFonts w:ascii="Berlin Sans FB" w:eastAsia="Arial Unicode MS" w:hAnsi="Berlin Sans FB" w:cs="Arial Unicode MS"/>
        </w:rPr>
        <w:t xml:space="preserve"> ways of prevention from fires. The following article, which is extracted from </w:t>
      </w:r>
      <w:r w:rsidR="0042532F" w:rsidRPr="003D4F94">
        <w:rPr>
          <w:rFonts w:ascii="Berlin Sans FB" w:eastAsia="Arial Unicode MS" w:hAnsi="Berlin Sans FB" w:cs="Arial Unicode MS"/>
        </w:rPr>
        <w:t>Lifo</w:t>
      </w:r>
      <w:r w:rsidR="00752DB0" w:rsidRPr="003D4F94">
        <w:rPr>
          <w:rFonts w:ascii="Berlin Sans FB" w:eastAsia="Arial Unicode MS" w:hAnsi="Berlin Sans FB" w:cs="Arial Unicode MS"/>
        </w:rPr>
        <w:t xml:space="preserve">, gives tips about how people can be safe from fires. </w:t>
      </w:r>
      <w:r w:rsidR="00F41F80" w:rsidRPr="003D4F94">
        <w:rPr>
          <w:rFonts w:ascii="Berlin Sans FB" w:eastAsia="Arial Unicode MS" w:hAnsi="Berlin Sans FB" w:cs="Arial Unicode MS"/>
        </w:rPr>
        <w:t xml:space="preserve">For the purposes of this activity, </w:t>
      </w:r>
      <w:r w:rsidR="00752DB0" w:rsidRPr="003D4F94">
        <w:rPr>
          <w:rFonts w:ascii="Berlin Sans FB" w:eastAsia="Arial Unicode MS" w:hAnsi="Berlin Sans FB" w:cs="Arial Unicode MS"/>
        </w:rPr>
        <w:t>read the article below an</w:t>
      </w:r>
      <w:r w:rsidR="00456463" w:rsidRPr="003D4F94">
        <w:rPr>
          <w:rFonts w:ascii="Berlin Sans FB" w:eastAsia="Arial Unicode MS" w:hAnsi="Berlin Sans FB" w:cs="Arial Unicode MS"/>
        </w:rPr>
        <w:t>d</w:t>
      </w:r>
      <w:r w:rsidR="00752DB0" w:rsidRPr="003D4F94">
        <w:rPr>
          <w:rFonts w:ascii="Berlin Sans FB" w:eastAsia="Arial Unicode MS" w:hAnsi="Berlin Sans FB" w:cs="Arial Unicode MS"/>
        </w:rPr>
        <w:t xml:space="preserve"> </w:t>
      </w:r>
      <w:r w:rsidR="00752DB0" w:rsidRPr="003D4F94">
        <w:rPr>
          <w:rFonts w:ascii="Berlin Sans FB" w:eastAsia="Arial Unicode MS" w:hAnsi="Berlin Sans FB" w:cs="Arial Unicode MS"/>
          <w:b/>
        </w:rPr>
        <w:t>underline</w:t>
      </w:r>
      <w:r w:rsidR="00752DB0" w:rsidRPr="003D4F94">
        <w:rPr>
          <w:rFonts w:ascii="Berlin Sans FB" w:eastAsia="Arial Unicode MS" w:hAnsi="Berlin Sans FB" w:cs="Arial Unicode MS"/>
        </w:rPr>
        <w:t xml:space="preserve"> the information that you will include in your article. </w:t>
      </w:r>
    </w:p>
    <w:p w14:paraId="1A1E52E0" w14:textId="77777777" w:rsidR="00EC793F" w:rsidRPr="003D4F94" w:rsidRDefault="00456463" w:rsidP="0061665E">
      <w:pPr>
        <w:pBdr>
          <w:bottom w:val="wave" w:sz="6" w:space="1" w:color="auto"/>
        </w:pBdr>
        <w:jc w:val="center"/>
      </w:pPr>
      <w:r w:rsidRPr="003D4F94">
        <w:rPr>
          <w:rFonts w:ascii="Berlin Sans FB" w:eastAsia="Arial Unicode MS" w:hAnsi="Berlin Sans FB" w:cs="Arial Unicode MS"/>
        </w:rPr>
        <w:t xml:space="preserve">Have in mind that you will have to </w:t>
      </w:r>
      <w:r w:rsidRPr="003D4F94">
        <w:rPr>
          <w:rFonts w:ascii="Berlin Sans FB" w:eastAsia="Arial Unicode MS" w:hAnsi="Berlin Sans FB" w:cs="Arial Unicode MS"/>
          <w:b/>
        </w:rPr>
        <w:t>paraphrase</w:t>
      </w:r>
      <w:r w:rsidRPr="003D4F94">
        <w:rPr>
          <w:rFonts w:ascii="Berlin Sans FB" w:eastAsia="Arial Unicode MS" w:hAnsi="Berlin Sans FB" w:cs="Arial Unicode MS"/>
        </w:rPr>
        <w:t xml:space="preserve"> the underlined information</w:t>
      </w:r>
      <w:r w:rsidR="003873D4" w:rsidRPr="003D4F94">
        <w:rPr>
          <w:rFonts w:ascii="Berlin Sans FB" w:eastAsia="Arial Unicode MS" w:hAnsi="Berlin Sans FB" w:cs="Arial Unicode MS"/>
        </w:rPr>
        <w:t>.</w:t>
      </w:r>
    </w:p>
    <w:p w14:paraId="185E1440" w14:textId="77777777" w:rsidR="0042532F" w:rsidRPr="003D4F94" w:rsidRDefault="0042532F"/>
    <w:p w14:paraId="6C3B898E" w14:textId="77777777" w:rsidR="0042532F" w:rsidRPr="003D4F94" w:rsidRDefault="0042532F" w:rsidP="0042532F">
      <w:pPr>
        <w:shd w:val="clear" w:color="auto" w:fill="FFFFFF"/>
        <w:spacing w:after="218"/>
        <w:outlineLvl w:val="0"/>
        <w:rPr>
          <w:rFonts w:ascii="Arial" w:hAnsi="Arial" w:cs="Arial"/>
          <w:color w:val="000000"/>
          <w:kern w:val="36"/>
          <w:sz w:val="40"/>
          <w:szCs w:val="51"/>
        </w:rPr>
      </w:pPr>
      <w:r w:rsidRPr="003D4F94">
        <w:rPr>
          <w:rFonts w:ascii="Arial" w:hAnsi="Arial" w:cs="Arial"/>
          <w:color w:val="000000"/>
          <w:kern w:val="36"/>
          <w:sz w:val="40"/>
          <w:szCs w:val="51"/>
        </w:rPr>
        <w:t>Τι πρέπει να κάνεις σε περίπτωση πυρκαγιάς</w:t>
      </w:r>
    </w:p>
    <w:p w14:paraId="4318F02A" w14:textId="77777777" w:rsidR="0042532F" w:rsidRPr="003D4F94" w:rsidRDefault="0042532F" w:rsidP="0042532F">
      <w:pPr>
        <w:shd w:val="clear" w:color="auto" w:fill="FFFFFF"/>
        <w:outlineLvl w:val="1"/>
        <w:rPr>
          <w:rFonts w:ascii="Arial" w:hAnsi="Arial" w:cs="Arial"/>
          <w:color w:val="888888"/>
          <w:sz w:val="18"/>
          <w:szCs w:val="18"/>
        </w:rPr>
      </w:pPr>
      <w:r w:rsidRPr="003D4F94">
        <w:rPr>
          <w:rFonts w:ascii="Arial" w:hAnsi="Arial" w:cs="Arial"/>
          <w:color w:val="888888"/>
          <w:sz w:val="18"/>
          <w:szCs w:val="18"/>
        </w:rPr>
        <w:t>Ένας ολοκληρωμένος, απλός οδηγός για πράγματα που όλοι πρέπει να γνωρίζουμε.</w:t>
      </w:r>
    </w:p>
    <w:p w14:paraId="2EC26489" w14:textId="77777777" w:rsidR="0042532F" w:rsidRPr="003D4F94" w:rsidRDefault="008429CE" w:rsidP="00E06C70">
      <w:pPr>
        <w:shd w:val="clear" w:color="auto" w:fill="FFFFFF"/>
        <w:ind w:right="119"/>
        <w:textAlignment w:val="center"/>
        <w:rPr>
          <w:rFonts w:ascii="Georgia" w:hAnsi="Georgia"/>
          <w:color w:val="000000"/>
          <w:sz w:val="18"/>
          <w:szCs w:val="18"/>
        </w:rPr>
      </w:pPr>
      <w:hyperlink r:id="rId31" w:tooltip="Δείτε όλα τα άρθρα από το χρήστη Μάρω Παρασκευούδη" w:history="1">
        <w:r w:rsidR="0042532F" w:rsidRPr="003D4F94">
          <w:rPr>
            <w:rFonts w:ascii="Arial" w:hAnsi="Arial" w:cs="Arial"/>
            <w:color w:val="0000FF"/>
            <w:spacing w:val="24"/>
            <w:sz w:val="11"/>
          </w:rPr>
          <w:t>ΜΑΡΩ ΠΑΡΑΣΚΕΥΟΥΔΗ</w:t>
        </w:r>
      </w:hyperlink>
      <w:r w:rsidR="0042532F" w:rsidRPr="003D4F94">
        <w:rPr>
          <w:rFonts w:ascii="Arial" w:hAnsi="Arial" w:cs="Arial"/>
          <w:color w:val="888888"/>
          <w:spacing w:val="24"/>
          <w:sz w:val="11"/>
          <w:szCs w:val="11"/>
        </w:rPr>
        <w:t xml:space="preserve"> 6 ΑΥΓ 2021</w:t>
      </w:r>
      <w:r w:rsidR="0042532F" w:rsidRPr="003D4F94">
        <w:rPr>
          <w:rFonts w:ascii="Georgia" w:hAnsi="Georgia"/>
          <w:color w:val="000000"/>
          <w:sz w:val="18"/>
          <w:szCs w:val="18"/>
        </w:rPr>
        <w:t> </w:t>
      </w:r>
    </w:p>
    <w:p w14:paraId="7297971C" w14:textId="77777777" w:rsidR="00E06C70" w:rsidRPr="003D4F94" w:rsidRDefault="00E06C70" w:rsidP="00E06C70">
      <w:pPr>
        <w:shd w:val="clear" w:color="auto" w:fill="FFFFFF"/>
        <w:ind w:right="119"/>
        <w:textAlignment w:val="center"/>
        <w:rPr>
          <w:rFonts w:ascii="Arial" w:hAnsi="Arial" w:cs="Arial"/>
          <w:color w:val="888888"/>
          <w:spacing w:val="24"/>
          <w:sz w:val="11"/>
          <w:szCs w:val="11"/>
        </w:rPr>
      </w:pPr>
    </w:p>
    <w:p w14:paraId="3C8D07FB" w14:textId="77777777" w:rsidR="0042532F" w:rsidRPr="003D4F94" w:rsidRDefault="0042532F" w:rsidP="0042532F">
      <w:pPr>
        <w:shd w:val="clear" w:color="auto" w:fill="FFFFFF"/>
        <w:rPr>
          <w:rFonts w:ascii="Georgia" w:hAnsi="Georgia"/>
          <w:color w:val="000000"/>
          <w:sz w:val="20"/>
          <w:szCs w:val="20"/>
        </w:rPr>
      </w:pPr>
      <w:r w:rsidRPr="003D4F94">
        <w:rPr>
          <w:rFonts w:ascii="Georgia" w:hAnsi="Georgia"/>
          <w:color w:val="000000"/>
          <w:sz w:val="20"/>
          <w:szCs w:val="20"/>
        </w:rPr>
        <w:t>Τι πρέπει να κάνεις σε περίπτωση πυρκαγιάς; Με τα τελευταία γεγονότα που βιώνουμε, είναι πολύ σημαντικό να γνωρίζουμε πώς μπορούμε να προστατεύσουμε τον εαυτό μας και τους γύρω μας. Η σελίδα </w:t>
      </w:r>
      <w:hyperlink r:id="rId32" w:tgtFrame="_blank" w:history="1">
        <w:r w:rsidRPr="003D4F94">
          <w:rPr>
            <w:rFonts w:ascii="Georgia" w:hAnsi="Georgia"/>
            <w:color w:val="0000FF"/>
            <w:sz w:val="20"/>
            <w:u w:val="single"/>
          </w:rPr>
          <w:t>Literature</w:t>
        </w:r>
      </w:hyperlink>
      <w:r w:rsidRPr="003D4F94">
        <w:rPr>
          <w:rFonts w:ascii="Georgia" w:hAnsi="Georgia"/>
          <w:color w:val="000000"/>
          <w:sz w:val="20"/>
          <w:szCs w:val="20"/>
        </w:rPr>
        <w:t> μοιράστηκε στο</w:t>
      </w:r>
      <w:r w:rsidRPr="003D4F94">
        <w:rPr>
          <w:rFonts w:ascii="Georgia" w:hAnsi="Georgia"/>
          <w:i/>
          <w:iCs/>
          <w:color w:val="000000"/>
          <w:sz w:val="20"/>
        </w:rPr>
        <w:t> Facebook </w:t>
      </w:r>
      <w:r w:rsidRPr="003D4F94">
        <w:rPr>
          <w:rFonts w:ascii="Georgia" w:hAnsi="Georgia"/>
          <w:color w:val="000000"/>
          <w:sz w:val="20"/>
          <w:szCs w:val="20"/>
        </w:rPr>
        <w:t> έναν συμπυκνωμένο και απλό οδηγό επιβίωσης με πολύτιμες πληροφορίες από τη Δρ. Έλενα Χαπέση, μέλος οικογένειας πυροσβεστών.</w:t>
      </w:r>
    </w:p>
    <w:p w14:paraId="0977F6F0" w14:textId="77777777" w:rsidR="00E06C70" w:rsidRPr="003D4F94" w:rsidRDefault="00E06C70" w:rsidP="0042532F">
      <w:pPr>
        <w:shd w:val="clear" w:color="auto" w:fill="FFFFFF"/>
        <w:rPr>
          <w:rFonts w:ascii="Georgia" w:hAnsi="Georgia"/>
          <w:color w:val="000000"/>
          <w:sz w:val="20"/>
          <w:szCs w:val="20"/>
        </w:rPr>
      </w:pPr>
    </w:p>
    <w:p w14:paraId="5A4904FE" w14:textId="77777777" w:rsidR="0042532F" w:rsidRPr="003D4F94" w:rsidRDefault="0042532F" w:rsidP="0042532F">
      <w:pPr>
        <w:shd w:val="clear" w:color="auto" w:fill="FFFFFF"/>
        <w:spacing w:after="98"/>
        <w:outlineLvl w:val="1"/>
        <w:rPr>
          <w:rFonts w:ascii="Arial" w:hAnsi="Arial" w:cs="Arial"/>
          <w:color w:val="000000"/>
        </w:rPr>
      </w:pPr>
      <w:r w:rsidRPr="003D4F94">
        <w:rPr>
          <w:rFonts w:ascii="Arial" w:hAnsi="Arial" w:cs="Arial"/>
          <w:color w:val="000000"/>
        </w:rPr>
        <w:t>Οι Πιο Δύσκολες Καταστάσεις Πυρκαγιάς είναι:</w:t>
      </w:r>
    </w:p>
    <w:p w14:paraId="3E5159C4" w14:textId="77777777" w:rsidR="0042532F" w:rsidRPr="003D4F94" w:rsidRDefault="0042532F" w:rsidP="0042532F">
      <w:pPr>
        <w:shd w:val="clear" w:color="auto" w:fill="FFFFFF"/>
        <w:spacing w:after="327"/>
        <w:rPr>
          <w:rFonts w:ascii="Georgia" w:hAnsi="Georgia"/>
          <w:color w:val="000000"/>
          <w:sz w:val="20"/>
          <w:szCs w:val="20"/>
        </w:rPr>
      </w:pPr>
      <w:r w:rsidRPr="003D4F94">
        <w:rPr>
          <w:rFonts w:ascii="Georgia" w:hAnsi="Georgia"/>
          <w:color w:val="000000"/>
          <w:sz w:val="20"/>
          <w:szCs w:val="20"/>
        </w:rPr>
        <w:t>Σπίτια μέσα σε πευκόφυτο δάσος.</w:t>
      </w:r>
      <w:r w:rsidRPr="003D4F94">
        <w:rPr>
          <w:rFonts w:ascii="Georgia" w:hAnsi="Georgia"/>
          <w:color w:val="000000"/>
          <w:sz w:val="20"/>
          <w:szCs w:val="20"/>
        </w:rPr>
        <w:br/>
        <w:t>Ακαθάριστα οικόπεδα.</w:t>
      </w:r>
      <w:r w:rsidRPr="003D4F94">
        <w:rPr>
          <w:rFonts w:ascii="Georgia" w:hAnsi="Georgia"/>
          <w:color w:val="000000"/>
          <w:sz w:val="20"/>
          <w:szCs w:val="20"/>
        </w:rPr>
        <w:br/>
        <w:t>Στενοί δρόμοι.</w:t>
      </w:r>
      <w:r w:rsidRPr="003D4F94">
        <w:rPr>
          <w:rFonts w:ascii="Georgia" w:hAnsi="Georgia"/>
          <w:color w:val="000000"/>
          <w:sz w:val="20"/>
          <w:szCs w:val="20"/>
        </w:rPr>
        <w:br/>
        <w:t>Δύσβατη για την Πυροσβεστική περιοχή.</w:t>
      </w:r>
      <w:r w:rsidRPr="003D4F94">
        <w:rPr>
          <w:rFonts w:ascii="Georgia" w:hAnsi="Georgia"/>
          <w:color w:val="000000"/>
          <w:sz w:val="20"/>
          <w:szCs w:val="20"/>
        </w:rPr>
        <w:br/>
        <w:t>Μια μόνο οδός διαφυγής</w:t>
      </w:r>
      <w:r w:rsidRPr="003D4F94">
        <w:rPr>
          <w:rFonts w:ascii="Georgia" w:hAnsi="Georgia"/>
          <w:color w:val="000000"/>
          <w:sz w:val="20"/>
          <w:szCs w:val="20"/>
        </w:rPr>
        <w:br/>
        <w:t>Δυνατός αέρας.</w:t>
      </w:r>
      <w:r w:rsidRPr="003D4F94">
        <w:rPr>
          <w:rFonts w:ascii="Georgia" w:hAnsi="Georgia"/>
          <w:color w:val="000000"/>
          <w:sz w:val="20"/>
          <w:szCs w:val="20"/>
        </w:rPr>
        <w:br/>
        <w:t>Μακρινή απόσταση από νερό.</w:t>
      </w:r>
      <w:r w:rsidRPr="003D4F94">
        <w:rPr>
          <w:rFonts w:ascii="Georgia" w:hAnsi="Georgia"/>
          <w:color w:val="000000"/>
          <w:sz w:val="20"/>
          <w:szCs w:val="20"/>
        </w:rPr>
        <w:br/>
        <w:t>Πολύς κόσμος μαζί.</w:t>
      </w:r>
      <w:r w:rsidRPr="003D4F94">
        <w:rPr>
          <w:rFonts w:ascii="Georgia" w:hAnsi="Georgia"/>
          <w:color w:val="000000"/>
          <w:sz w:val="20"/>
          <w:szCs w:val="20"/>
        </w:rPr>
        <w:br/>
        <w:t>Καμιά ψύχραιμη αντίδραση.</w:t>
      </w:r>
      <w:r w:rsidRPr="003D4F94">
        <w:rPr>
          <w:rFonts w:ascii="Georgia" w:hAnsi="Georgia"/>
          <w:color w:val="000000"/>
          <w:sz w:val="20"/>
          <w:szCs w:val="20"/>
        </w:rPr>
        <w:br/>
        <w:t>Άτακτη διαφυγή πολιτών χωρίς κανένα οργανωμένο σχέδιο με τραγικά αποτελέσματα.</w:t>
      </w:r>
    </w:p>
    <w:p w14:paraId="51ED97B5" w14:textId="77777777" w:rsidR="0042532F" w:rsidRPr="003D4F94" w:rsidRDefault="0042532F" w:rsidP="0042532F">
      <w:pPr>
        <w:shd w:val="clear" w:color="auto" w:fill="FFFFFF"/>
        <w:spacing w:after="98"/>
        <w:outlineLvl w:val="1"/>
        <w:rPr>
          <w:rFonts w:ascii="Arial" w:hAnsi="Arial" w:cs="Arial"/>
          <w:color w:val="000000"/>
        </w:rPr>
      </w:pPr>
      <w:r w:rsidRPr="003D4F94">
        <w:rPr>
          <w:rFonts w:ascii="Arial" w:hAnsi="Arial" w:cs="Arial"/>
          <w:color w:val="000000"/>
        </w:rPr>
        <w:t>Συγκεκριμένες οδηγίες επιβίωσης από πυρκαγιά:</w:t>
      </w:r>
    </w:p>
    <w:p w14:paraId="22E1DCFD"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 Φεύγεις όταν η φωτιά είναι ακόμα μακριά:</w:t>
      </w:r>
      <w:r w:rsidRPr="003D4F94">
        <w:rPr>
          <w:rFonts w:ascii="Georgia" w:hAnsi="Georgia"/>
          <w:color w:val="000000"/>
          <w:sz w:val="20"/>
          <w:szCs w:val="20"/>
        </w:rPr>
        <w:br/>
        <w:t>Πήγαινε έναντι του Ανέμου. Με τον δυνατό αέρα, τη φωτιά τη βλέπεις να είναι στα 1000 μέτρα και σε λίγα λεπτά είναι στα πόδια σου. Μην κάτσεις να βλέπεις. Μη σκέφτεσαι το σπίτι σου ή το κτήμα σου. Ειδοποίησε τον κόσμο και φύγετε. Θα φύγεις προς την κατεύθυνση που έρχεται ο άνεμος – δηλαδή να έχεις τον άνεμο να σου κτυπά στο πρόσωπο. (Αν ο άνεμος φυσά προς τη φωτιά από όπου βρίσκεστε, τρέξτε κόντρα στον άνεμο. Αν ο άνεμος φυσάει πίσω από τη φωτιά προς εσάς, τρέξτε κάθετα της φωτιάς).</w:t>
      </w:r>
    </w:p>
    <w:p w14:paraId="4DE78E68"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 xml:space="preserve"> (2) Πυρκαγιά στα πεύκα – να την πάρεις πολύ στα σοβαρά, να βγεις από την περιοχή αμέσως:</w:t>
      </w:r>
      <w:r w:rsidRPr="003D4F94">
        <w:rPr>
          <w:rFonts w:ascii="Georgia" w:hAnsi="Georgia"/>
          <w:color w:val="000000"/>
          <w:sz w:val="20"/>
          <w:szCs w:val="20"/>
        </w:rPr>
        <w:br/>
        <w:t>Το πεύκο είναι το πιο δύσκολο, είναι ξηρό με ρετσίνι, φλεγόμενα κουκουνάρια που σκάνε και με το έδαφος γεμάτο πευκοβελόνα. Ο πιο φυσικός εύφλεκτος συνδυασμός! Αν συνδυάσεις και τις εκρήξεις από τα καύσιμα των καμένων αυτοκινήτων μιλάμε για τον πιο δύσκολο συνδυασμό. Πρέπει να βγεις από το δάσος. Κινήσου προς χαμηλότερο υψόμετρο! Αυτό επειδή οι ζεστές μάζες αέρος της πυρκαγιάς κινούνται προς τα πάνω.</w:t>
      </w:r>
    </w:p>
    <w:p w14:paraId="474F03F9"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(3) Η Φωτιά ακολουθεί τον καπνό:</w:t>
      </w:r>
      <w:r w:rsidRPr="003D4F94">
        <w:rPr>
          <w:rFonts w:ascii="Georgia" w:hAnsi="Georgia"/>
          <w:color w:val="000000"/>
          <w:sz w:val="20"/>
          <w:szCs w:val="20"/>
        </w:rPr>
        <w:br/>
        <w:t>Όταν βλέπεις τη φωτιά στο απέναντι βουνό και ο καπνός έρχεται κατά εσένα είναι βασική αρχή ότι η φωτιά θα ακολουθήσει την ίδια πορεία. Αν έρχεται ο καπνός πάνω σου, τρέξε φύγε. Αν δεν καταλαβαίνεις προς τα που πάει ο καπνός: Κοίτα ψηλά στον ουρανό όπου είναι πιο σωστή η κίνηση του.</w:t>
      </w:r>
    </w:p>
    <w:p w14:paraId="3D583947"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(4) Αν σου έχει κοντέψει ήδη ο καπνός:</w:t>
      </w:r>
      <w:r w:rsidRPr="003D4F94">
        <w:rPr>
          <w:rFonts w:ascii="Georgia" w:hAnsi="Georgia"/>
          <w:color w:val="000000"/>
          <w:sz w:val="20"/>
          <w:szCs w:val="20"/>
        </w:rPr>
        <w:br/>
        <w:t>Βρέξε τον Εαυτό σου/Κάλυψε το στόμα σου. Βασική αρχή -Δεν Χάνεις την Ψυχραιμία σου. Βάζεις σε σένα και σε όποιον έχεις δικό σου μαζί βρεγμένη πετσέτα η μπλούζα στο πρόσωπο και φεύγεις όσο η φωτιά είναι ακόμα μακριά.</w:t>
      </w:r>
    </w:p>
    <w:p w14:paraId="7C9A401E"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 xml:space="preserve"> (5) Πιάνεις πορεία προς στη θάλασσα:</w:t>
      </w:r>
      <w:r w:rsidRPr="003D4F94">
        <w:rPr>
          <w:rFonts w:ascii="Georgia" w:hAnsi="Georgia"/>
          <w:color w:val="000000"/>
          <w:sz w:val="20"/>
          <w:szCs w:val="20"/>
        </w:rPr>
        <w:br/>
        <w:t>Πας Κατηφορικά. Προχωρείς προς τη θάλασσα εάν είναι κοντά. Όσο πιο χαμηλά τόσο πιο λίγη η βλάστηση και τόσο πιο ανθεκτικοί οι θάμνοι στη φωτιά. Πέσε στη θάλασσα αν χρειαστεί. Εάν δεν υπάρχει θάλασσα κοντά, πάλι προχωρείς κατηφορικά, ποτέ δεν ανεβαίνεις ανήφορο ή βουνό. Μόνο να το κατεβαίνεις. Η πυρκαγιά συνήθως ανηφορίζει. Επίσης, η φωτιά τρέχει πιο γρήγορα στο ανήφορο. Μόνο μια επιπλέον κλίση 10 μοιρών μπορεί να διπλασιάσει την ταχύτητα της φωτιάς.</w:t>
      </w:r>
    </w:p>
    <w:p w14:paraId="449AAB3F"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(6) Αν βρίσκεσαι σε κατοικημένη περιοχή πας όπου υπάρχει τσιμέντο ή σώμα νερού:</w:t>
      </w:r>
      <w:r w:rsidRPr="003D4F94">
        <w:rPr>
          <w:rFonts w:ascii="Georgia" w:hAnsi="Georgia"/>
          <w:color w:val="000000"/>
          <w:sz w:val="20"/>
          <w:szCs w:val="20"/>
        </w:rPr>
        <w:br/>
        <w:t>Πυλωτές σπιτιών, πλακόστρωτες πλατείες, γήπεδα μπάσκετ, δρόμους κλπ. Ξάπλωσε στο τσιμεντένιο έδαφος. Η φωτιά θα περάσει από πάνω σου. (Ο δρόμος να είναι η τελευταία επιλογή). Αλλιώς: βρες πισίνα, δεξαμενή, λίμνη, ποτάμι και ξάπλωσε μέσα.</w:t>
      </w:r>
    </w:p>
    <w:p w14:paraId="7CA85C89"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(7) Μπες σε αμπέλι για να σωθείς:</w:t>
      </w:r>
      <w:r w:rsidRPr="003D4F94">
        <w:rPr>
          <w:rFonts w:ascii="Georgia" w:hAnsi="Georgia"/>
          <w:color w:val="000000"/>
          <w:sz w:val="20"/>
          <w:szCs w:val="20"/>
        </w:rPr>
        <w:br/>
        <w:t>Αν μπεις σε κτήματα που έχει αμπέλι έχετε πιθανότητες να σωθείς. Πιάνει πιο δύσκολα φωτιά γιατί έχει υγρασία.</w:t>
      </w:r>
    </w:p>
    <w:p w14:paraId="61F2ED00"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(8) Αν βρίσκεσαι μέσα σε αυτοκίνητο και η φωτιά σε πλησιάζει, άφησέ το:</w:t>
      </w:r>
      <w:r w:rsidRPr="003D4F94">
        <w:rPr>
          <w:rFonts w:ascii="Georgia" w:hAnsi="Georgia"/>
          <w:color w:val="000000"/>
          <w:sz w:val="20"/>
          <w:szCs w:val="20"/>
        </w:rPr>
        <w:br/>
        <w:t>Το θερμικό που δημιουργείται μπορεί να φτάσει μέχρι και τους 800 (Οκτακόσιους) βαθμούς Κελσίου. Όλα λιώνουν. Το αυτοκίνητο θα λιώσει, δε θα σε σώσει, και θα ανατιναχθεί. Βγες έξω, κλείσε τη μηχανή, μην μπεις από κάτω, απομακρύνσου. Άσε το να καεί.</w:t>
      </w:r>
    </w:p>
    <w:p w14:paraId="3F7B154E"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(9) Μην προσπαθείς να παραβγείς στο τρέξιμο με τη φωτιά.</w:t>
      </w:r>
      <w:r w:rsidRPr="003D4F94">
        <w:rPr>
          <w:rFonts w:ascii="Georgia" w:hAnsi="Georgia"/>
          <w:color w:val="000000"/>
          <w:sz w:val="20"/>
          <w:szCs w:val="20"/>
        </w:rPr>
        <w:t> Μην την αφήσεις να σε κυνηγήσει. Ένα τείχος φωτιάς μπορεί να κινηθεί με ταχύτητα 33 χιλιόμετρα την ώρα ή πιο γρήγορα και να προσπεράσει εύκολα έναν δρομέα. Επιπλέον, τα φλεγόμενα κάρβουνα μπορεί να εκτοξευθούν σε απρόβλεπτες κατευθύνσεις, πολλά μέτρα μακριά αναφλέγοντας νέες εκρήξεις μπροστά σου καθώς εσύ προσπαθείς να ξεπεράσεις σε τρέξιμο τη φωτιά. Μάταια προσπάθεια!</w:t>
      </w:r>
    </w:p>
    <w:p w14:paraId="6FED3849"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(10) Όταν σε φτάσει η φωτιά – Σταμάτα να τρέχεις. Τρέξε να μπεις μέσα στα καμένα:</w:t>
      </w:r>
      <w:r w:rsidRPr="003D4F94">
        <w:rPr>
          <w:rFonts w:ascii="Georgia" w:hAnsi="Georgia"/>
          <w:color w:val="000000"/>
          <w:sz w:val="20"/>
          <w:szCs w:val="20"/>
        </w:rPr>
        <w:br/>
        <w:t>Εάν δεν προλάβεις, και σε φτάσει η φωτιά…και σε πιάσει μέσα σε δασική έκταση ή χωράφι, με χαμηλή βλάστηση κάνεις το για πολλούς αδιανόητο: Τρέχεις αντίθετα, δηλαδή μπαίνεις μέσα στα καμένα! Μπορεί να κάψεις τα πόδια σου αλλά μπορεί να σωθείς. Τρέχοντας ψάχνεις πάλι τσιμέντο, δρόμο κάτι.. Ποτέ δεν τρέχεις να σε κυνηγήσει η φωτιά! Είναι δεδομένο θα σε φτάσει και θα σε κάψει.</w:t>
      </w:r>
    </w:p>
    <w:p w14:paraId="7A953862"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(11) Σε περίπτωση Αποκλεισμού – Εάν έχεις περικυκλωθεί:</w:t>
      </w:r>
      <w:r w:rsidRPr="003D4F94">
        <w:rPr>
          <w:rFonts w:ascii="Georgia" w:hAnsi="Georgia"/>
          <w:color w:val="000000"/>
          <w:sz w:val="20"/>
          <w:szCs w:val="20"/>
        </w:rPr>
        <w:br/>
        <w:t>Σκάψε λάκκο. Αν έχεις τσάπα, ένα εργαλείο η ένα ξύλο, σκάβεις στο χώμα ένα λάκκο και μπαίνεις μέσα με το πρόσωπο προς το χώμα. Αν προλαβαίνεις, κάλυψε το σώμα σου με το χώμα που μόλις έσκαψες. Τα πόδια σου να είναι προς το μέρος της φωτιάς που έρχεται. Πάνω από το κεφάλι σου βάλε ένα ρούχο ή μια πατανία και από πάνω χώμα.</w:t>
      </w:r>
    </w:p>
    <w:p w14:paraId="49A10F26" w14:textId="77777777" w:rsidR="0042532F" w:rsidRPr="003D4F94" w:rsidRDefault="0042532F" w:rsidP="0042532F">
      <w:pPr>
        <w:shd w:val="clear" w:color="auto" w:fill="FFFFFF"/>
        <w:rPr>
          <w:rFonts w:ascii="Arial" w:hAnsi="Arial" w:cs="Arial"/>
          <w:color w:val="000000"/>
          <w:sz w:val="20"/>
          <w:szCs w:val="20"/>
        </w:rPr>
      </w:pPr>
      <w:r w:rsidRPr="003D4F94">
        <w:rPr>
          <w:rFonts w:ascii="Georgia" w:hAnsi="Georgia"/>
          <w:color w:val="000000"/>
          <w:sz w:val="20"/>
          <w:szCs w:val="20"/>
        </w:rPr>
        <w:t>Υπάρχει οξυγόνο από το πορώδες του εδάφους. Κράτησε τη μύτη και το στόμα κολλημένα στο χώμα. Η φλόγα θα περάσει από πάνω και γύρω-γύρω. Μόλις περάσει από πάνω σου, σήκω και ανέπνευσε. Αν δεν μπορείς να σκάψεις, η καλύτερη επιλογή σου είναι να εντοπίσεις μια τάφρο ή βαθύ ρέμα ή λακκούβα ή τρύπα και να πέσεις μέσα.</w:t>
      </w:r>
    </w:p>
    <w:p w14:paraId="42CEEEE9"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(12) Πάρε Αλουμινόχαρτο μαζί σου:</w:t>
      </w:r>
      <w:r w:rsidRPr="003D4F94">
        <w:rPr>
          <w:rFonts w:ascii="Georgia" w:hAnsi="Georgia"/>
          <w:color w:val="000000"/>
          <w:sz w:val="20"/>
          <w:szCs w:val="20"/>
        </w:rPr>
        <w:br/>
        <w:t>Εάν έχεις σπίτι αλουμινόχαρτο πάρε το μαζί σου, δεν πιάνει φωτιά. Είναι εύφλεκτο μόνο σε πολύ ψηλές θερμοκρασίες των 660 βαθμών Κελσίου! Τουλάχιστον κάπως θα προστατεύσεις το κεφάλι σου. Τύλιξέ το. Επίσης, κάνει τέλεια ασπίδα και το σκριν ηλιοπροστασίας αυτοκινήτου παρμπρίζ αλουμινίου για τον ήλιο.</w:t>
      </w:r>
    </w:p>
    <w:p w14:paraId="17B02CC6" w14:textId="77777777"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(13) Εισπνοή καπνού:</w:t>
      </w:r>
      <w:r w:rsidRPr="003D4F94">
        <w:rPr>
          <w:rFonts w:ascii="Georgia" w:hAnsi="Georgia"/>
          <w:color w:val="000000"/>
          <w:sz w:val="20"/>
          <w:szCs w:val="20"/>
        </w:rPr>
        <w:br/>
        <w:t>Επικίνδυνη για λιποθυμία επί του χώρου, αλλά και για αναπνευστικά μετά. Τα πιο πολλά θύματα πυρκαγιών πρώτα έπεσαν λιπόθυμα από τον πυκνό καπνό και μετά σε αναίσθητη κατάσταση κάηκαν. Όσοι ανέπνευσαν καπνό στην προσπάθειά τους να βοηθήσουν, πρέπει άμεσα να επικοινωνήσουν με τον ιατρό τους, να τους χορηγηθεί οξυγόνο, υγρά.</w:t>
      </w:r>
    </w:p>
    <w:p w14:paraId="5CB27062" w14:textId="13E266BF" w:rsidR="0042532F" w:rsidRPr="003D4F94" w:rsidRDefault="0042532F" w:rsidP="0042532F">
      <w:pPr>
        <w:shd w:val="clear" w:color="auto" w:fill="FFFFFF"/>
        <w:rPr>
          <w:rFonts w:ascii="Georgia" w:hAnsi="Georgia"/>
          <w:color w:val="000000"/>
          <w:sz w:val="20"/>
          <w:szCs w:val="20"/>
        </w:rPr>
      </w:pPr>
      <w:r w:rsidRPr="003D4F94">
        <w:rPr>
          <w:rFonts w:ascii="inherit" w:hAnsi="inherit"/>
          <w:b/>
          <w:bCs/>
          <w:color w:val="000000"/>
          <w:sz w:val="20"/>
        </w:rPr>
        <w:t>(15) Άλλες μικρές οδηγίες:</w:t>
      </w:r>
      <w:r w:rsidRPr="003D4F94">
        <w:rPr>
          <w:rFonts w:ascii="Georgia" w:hAnsi="Georgia"/>
          <w:color w:val="000000"/>
          <w:sz w:val="20"/>
          <w:szCs w:val="20"/>
        </w:rPr>
        <w:br/>
        <w:t>• Βγάλε οτιδήποτε μεταλλικό από πάνω σου επειδή θα αρχίσει να καίει και θα πάθεις έγκαυμα.</w:t>
      </w:r>
      <w:r w:rsidRPr="003D4F94">
        <w:rPr>
          <w:rFonts w:ascii="Georgia" w:hAnsi="Georgia"/>
          <w:color w:val="000000"/>
          <w:sz w:val="20"/>
          <w:szCs w:val="20"/>
        </w:rPr>
        <w:br/>
        <w:t>• Δέσε τα μαλλιά σου.</w:t>
      </w:r>
      <w:r w:rsidRPr="003D4F94">
        <w:rPr>
          <w:rFonts w:ascii="Georgia" w:hAnsi="Georgia"/>
          <w:color w:val="000000"/>
          <w:sz w:val="20"/>
          <w:szCs w:val="20"/>
        </w:rPr>
        <w:br/>
        <w:t>• Για σβήσιμο της φωτιάς από πάνω σου, χρησιμοποίησε πατανίες.</w:t>
      </w:r>
      <w:r w:rsidRPr="003D4F94">
        <w:rPr>
          <w:rFonts w:ascii="Georgia" w:hAnsi="Georgia"/>
          <w:color w:val="000000"/>
          <w:sz w:val="20"/>
          <w:szCs w:val="20"/>
        </w:rPr>
        <w:br/>
        <w:t>• Μην προσπαθήσεις να σώσεις υλικά αγαθά, σπίτια, αυτοκίνητα κλπ</w:t>
      </w:r>
      <w:r w:rsidRPr="003D4F94">
        <w:rPr>
          <w:rFonts w:ascii="Georgia" w:hAnsi="Georgia"/>
          <w:color w:val="000000"/>
          <w:sz w:val="20"/>
          <w:szCs w:val="20"/>
        </w:rPr>
        <w:br/>
        <w:t>• Όσα ζώα δεν μπορείς να πάρεις μαζί σου, άσε τα ζώα ελεύθερα πριν φύγεις, για να μην παγιδευτούν.</w:t>
      </w:r>
      <w:r w:rsidRPr="003D4F94">
        <w:rPr>
          <w:rFonts w:ascii="Georgia" w:hAnsi="Georgia"/>
          <w:color w:val="000000"/>
          <w:sz w:val="20"/>
          <w:szCs w:val="20"/>
        </w:rPr>
        <w:br/>
        <w:t>• Κλείσε το γκάζι πριν φύγεις από το σπίτι.</w:t>
      </w:r>
      <w:r w:rsidRPr="003D4F94">
        <w:rPr>
          <w:rFonts w:ascii="Georgia" w:hAnsi="Georgia"/>
          <w:color w:val="000000"/>
          <w:sz w:val="20"/>
          <w:szCs w:val="20"/>
        </w:rPr>
        <w:br/>
        <w:t>• Μόνο αν έχεις χρόνο και αν η φωτιά είναι πολύ μακριά: Ράντισε τη στέγη του σπιτιού και τις κορφές των κοντινών σου δέντρων, όπως και τους κάδους σκυβάλων, και όποια ξηρά χόρτα τριγύρω, με το λάστιχο.</w:t>
      </w:r>
      <w:r w:rsidRPr="003D4F94">
        <w:rPr>
          <w:rFonts w:ascii="Georgia" w:hAnsi="Georgia"/>
          <w:color w:val="000000"/>
          <w:sz w:val="20"/>
          <w:szCs w:val="20"/>
        </w:rPr>
        <w:br/>
        <w:t>• Στο αυτοκίνητο πάντα να έχεις μια μάλλινη πατανία, σακάκι, αλουμινόχαρτο, νερό.</w:t>
      </w:r>
      <w:r w:rsidRPr="003D4F94">
        <w:rPr>
          <w:rFonts w:ascii="Georgia" w:hAnsi="Georgia"/>
          <w:color w:val="000000"/>
          <w:sz w:val="20"/>
          <w:szCs w:val="20"/>
        </w:rPr>
        <w:br/>
        <w:t>• Εάν αποφασίσεις να βοηθήσεις στην κατάσβεση: Πάρε μαζί σου μάσκα N95, ή φόρεσε διπλές χειρουργικές μάσκες.</w:t>
      </w:r>
      <w:r w:rsidRPr="003D4F94">
        <w:rPr>
          <w:rFonts w:ascii="Georgia" w:hAnsi="Georgia"/>
          <w:color w:val="000000"/>
          <w:sz w:val="20"/>
          <w:szCs w:val="20"/>
        </w:rPr>
        <w:br/>
      </w:r>
      <w:r w:rsidR="008429CE">
        <w:rPr>
          <w:noProof/>
        </w:rPr>
        <w:pict w14:anchorId="13987D28">
          <v:shape id="_x0000_s1082" style="position:absolute;margin-left:426.75pt;margin-top:100.6pt;width:20.35pt;height:27pt;z-index:251663872;mso-position-horizontal-relative:text;mso-position-vertical-relative:text"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1.5pt">
            <v:stroke joinstyle="miter"/>
            <v:formulas/>
            <v:path o:extrusionok="f" o:connecttype="custom" o:connectlocs="10800,0;21600,7782;0,7782;10800,21600" textboxrect="3556,2188,18277,9282"/>
            <o:lock v:ext="edit" verticies="t"/>
          </v:shape>
        </w:pict>
      </w:r>
      <w:r w:rsidRPr="003D4F94">
        <w:rPr>
          <w:rFonts w:ascii="Georgia" w:hAnsi="Georgia"/>
          <w:color w:val="000000"/>
          <w:sz w:val="20"/>
          <w:szCs w:val="20"/>
        </w:rPr>
        <w:t>• Μην κάνεις τον ήρωα!</w:t>
      </w:r>
    </w:p>
    <w:p w14:paraId="448E523E" w14:textId="77777777" w:rsidR="0042532F" w:rsidRPr="003D4F94" w:rsidRDefault="0042532F" w:rsidP="0042532F">
      <w:pPr>
        <w:shd w:val="clear" w:color="auto" w:fill="FFFFFF"/>
        <w:rPr>
          <w:rFonts w:ascii="Georgia" w:hAnsi="Georgia"/>
          <w:color w:val="000000"/>
          <w:sz w:val="20"/>
          <w:szCs w:val="20"/>
        </w:rPr>
      </w:pPr>
    </w:p>
    <w:p w14:paraId="22F5EAEB" w14:textId="128320A6" w:rsidR="0007788D" w:rsidRPr="00A95230" w:rsidRDefault="0042532F" w:rsidP="00A95230">
      <w:r w:rsidRPr="003D4F94">
        <w:t xml:space="preserve">Taken from: </w:t>
      </w:r>
      <w:hyperlink r:id="rId33" w:history="1">
        <w:r w:rsidRPr="003D4F94">
          <w:rPr>
            <w:rStyle w:val="Hyperlink"/>
          </w:rPr>
          <w:t>https://www.oneman.gr/life/ti-prepei-na-kaneis-se-periptosi-pirkagias/</w:t>
        </w:r>
      </w:hyperlink>
      <w:r w:rsidR="00A95230">
        <w:rPr>
          <w:rStyle w:val="Hyperlink"/>
        </w:rPr>
        <w:t xml:space="preserve"> </w:t>
      </w:r>
      <w:r w:rsidR="00A95230" w:rsidRPr="00A95230">
        <w:t>accessed on 23 August 2022</w:t>
      </w:r>
    </w:p>
    <w:p w14:paraId="4F41FD68" w14:textId="77777777" w:rsidR="00585ED3" w:rsidRPr="003D4F94" w:rsidRDefault="00585ED3" w:rsidP="00585ED3">
      <w:pPr>
        <w:rPr>
          <w:rFonts w:asciiTheme="minorHAnsi" w:hAnsiTheme="minorHAnsi"/>
          <w:noProof/>
        </w:rPr>
      </w:pPr>
    </w:p>
    <w:p w14:paraId="31A355ED" w14:textId="77777777" w:rsidR="00DE1929" w:rsidRPr="003D4F94" w:rsidRDefault="008429CE" w:rsidP="00F41F80">
      <w:pPr>
        <w:tabs>
          <w:tab w:val="left" w:pos="1575"/>
        </w:tabs>
        <w:jc w:val="right"/>
        <w:rPr>
          <w:rFonts w:ascii="Berlin Sans FB" w:eastAsia="Arial Unicode MS" w:hAnsi="Berlin Sans FB" w:cs="Arial Unicode MS"/>
        </w:rPr>
      </w:pPr>
      <w:r>
        <w:rPr>
          <w:rFonts w:ascii="Berlin Sans FB" w:eastAsia="Arial Unicode MS" w:hAnsi="Berlin Sans FB" w:cs="Arial Unicode MS"/>
          <w:noProof/>
          <w:sz w:val="44"/>
          <w:szCs w:val="44"/>
        </w:rPr>
        <w:pict w14:anchorId="5C06184F">
          <v:shape id="_x0000_s1059" type="#_x0000_t114" style="position:absolute;left:0;text-align:left;margin-left:-42pt;margin-top:0;width:108pt;height:198pt;z-index:251656704" fillcolor="#ffc" strokecolor="maroon" strokeweight="1.75pt">
            <v:fill r:id="rId34" o:title="Περγαμηνή" rotate="t" type="tile"/>
            <v:stroke linestyle="thinThick"/>
            <v:textbox>
              <w:txbxContent>
                <w:p w14:paraId="5795699C" w14:textId="77777777" w:rsidR="00F41F80" w:rsidRPr="00F41F80" w:rsidRDefault="00F41F80" w:rsidP="00F41F80">
                  <w:pPr>
                    <w:tabs>
                      <w:tab w:val="left" w:pos="1575"/>
                    </w:tabs>
                    <w:jc w:val="center"/>
                    <w:rPr>
                      <w:rFonts w:ascii="Berlin Sans FB" w:eastAsia="Arial Unicode MS" w:hAnsi="Berlin Sans FB" w:cs="Arial Unicode MS"/>
                      <w:sz w:val="44"/>
                      <w:szCs w:val="44"/>
                      <w:lang w:val="en-US"/>
                    </w:rPr>
                  </w:pPr>
                  <w:r w:rsidRPr="00F41F80">
                    <w:rPr>
                      <w:rFonts w:ascii="Viner Hand ITC" w:eastAsia="Arial Unicode MS" w:hAnsi="Viner Hand ITC" w:cs="Arial Unicode MS"/>
                      <w:b/>
                      <w:sz w:val="20"/>
                      <w:szCs w:val="20"/>
                      <w:lang w:val="en-US"/>
                    </w:rPr>
                    <w:t>Paraphrasing</w:t>
                  </w:r>
                  <w:r w:rsidRPr="00F41F80">
                    <w:rPr>
                      <w:rFonts w:ascii="Viner Hand ITC" w:eastAsia="Arial Unicode MS" w:hAnsi="Viner Hand ITC" w:cs="Arial Unicode MS"/>
                      <w:sz w:val="20"/>
                      <w:szCs w:val="20"/>
                      <w:lang w:val="en-US"/>
                    </w:rPr>
                    <w:t xml:space="preserve"> is an important strategy when mediating. Use the space</w:t>
                  </w:r>
                  <w:r>
                    <w:rPr>
                      <w:rFonts w:ascii="Viner Hand ITC" w:eastAsia="Arial Unicode MS" w:hAnsi="Viner Hand ITC" w:cs="Arial Unicode MS"/>
                      <w:sz w:val="20"/>
                      <w:szCs w:val="20"/>
                      <w:lang w:val="en-US"/>
                    </w:rPr>
                    <w:t xml:space="preserve"> here</w:t>
                  </w:r>
                  <w:r w:rsidRPr="00F41F80">
                    <w:rPr>
                      <w:rFonts w:ascii="Viner Hand ITC" w:eastAsia="Arial Unicode MS" w:hAnsi="Viner Hand ITC" w:cs="Arial Unicode MS"/>
                      <w:sz w:val="20"/>
                      <w:szCs w:val="20"/>
                      <w:lang w:val="en-US"/>
                    </w:rPr>
                    <w:t xml:space="preserve"> and write </w:t>
                  </w:r>
                  <w:r w:rsidR="004F55C2">
                    <w:rPr>
                      <w:rFonts w:ascii="Viner Hand ITC" w:eastAsia="Arial Unicode MS" w:hAnsi="Viner Hand ITC" w:cs="Arial Unicode MS"/>
                      <w:sz w:val="20"/>
                      <w:szCs w:val="20"/>
                      <w:lang w:val="en-US"/>
                    </w:rPr>
                    <w:t xml:space="preserve">down </w:t>
                  </w:r>
                  <w:r w:rsidRPr="00F41F80">
                    <w:rPr>
                      <w:rFonts w:ascii="Viner Hand ITC" w:eastAsia="Arial Unicode MS" w:hAnsi="Viner Hand ITC" w:cs="Arial Unicode MS"/>
                      <w:sz w:val="20"/>
                      <w:szCs w:val="20"/>
                      <w:lang w:val="en-US"/>
                    </w:rPr>
                    <w:t xml:space="preserve">the </w:t>
                  </w:r>
                  <w:r w:rsidR="006263E2">
                    <w:rPr>
                      <w:rFonts w:ascii="Viner Hand ITC" w:eastAsia="Arial Unicode MS" w:hAnsi="Viner Hand ITC" w:cs="Arial Unicode MS"/>
                      <w:sz w:val="20"/>
                      <w:szCs w:val="20"/>
                      <w:lang w:val="en-US"/>
                    </w:rPr>
                    <w:t xml:space="preserve">underlined </w:t>
                  </w:r>
                  <w:r w:rsidRPr="00F41F80">
                    <w:rPr>
                      <w:rFonts w:ascii="Viner Hand ITC" w:eastAsia="Arial Unicode MS" w:hAnsi="Viner Hand ITC" w:cs="Arial Unicode MS"/>
                      <w:sz w:val="20"/>
                      <w:szCs w:val="20"/>
                      <w:lang w:val="en-US"/>
                    </w:rPr>
                    <w:t xml:space="preserve">phrases you have </w:t>
                  </w:r>
                  <w:r w:rsidR="006263E2">
                    <w:rPr>
                      <w:rFonts w:ascii="Viner Hand ITC" w:eastAsia="Arial Unicode MS" w:hAnsi="Viner Hand ITC" w:cs="Arial Unicode MS"/>
                      <w:sz w:val="20"/>
                      <w:szCs w:val="20"/>
                      <w:lang w:val="en-US"/>
                    </w:rPr>
                    <w:t>paraphrased</w:t>
                  </w:r>
                  <w:r w:rsidRPr="00F41F80">
                    <w:rPr>
                      <w:rFonts w:ascii="Viner Hand ITC" w:eastAsia="Arial Unicode MS" w:hAnsi="Viner Hand ITC" w:cs="Arial Unicode MS"/>
                      <w:sz w:val="20"/>
                      <w:szCs w:val="20"/>
                      <w:lang w:val="en-US"/>
                    </w:rPr>
                    <w:t xml:space="preserve"> from the above text.</w:t>
                  </w:r>
                </w:p>
                <w:p w14:paraId="1A015BB1" w14:textId="77777777" w:rsidR="00F41F80" w:rsidRPr="00F41F80" w:rsidRDefault="00F41F80">
                  <w:pPr>
                    <w:rPr>
                      <w:lang w:val="en-US"/>
                    </w:rPr>
                  </w:pPr>
                </w:p>
              </w:txbxContent>
            </v:textbox>
          </v:shape>
        </w:pict>
      </w:r>
      <w:r w:rsidR="00F875AF" w:rsidRPr="003D4F94">
        <w:rPr>
          <w:rFonts w:ascii="Berlin Sans FB" w:eastAsia="Arial Unicode MS" w:hAnsi="Berlin Sans FB" w:cs="Arial Unicode MS"/>
          <w:sz w:val="44"/>
          <w:szCs w:val="44"/>
        </w:rPr>
        <w:sym w:font="Wingdings" w:char="F040"/>
      </w:r>
      <w:r w:rsidR="00CD730C" w:rsidRPr="003D4F94">
        <w:rPr>
          <w:rFonts w:ascii="Berlin Sans FB" w:eastAsia="Arial Unicode MS" w:hAnsi="Berlin Sans FB" w:cs="Arial Unicode MS"/>
          <w:sz w:val="44"/>
          <w:szCs w:val="44"/>
        </w:rPr>
        <w:t xml:space="preserve"> </w:t>
      </w:r>
      <w:r w:rsidR="00EA1A0B" w:rsidRPr="003D4F94">
        <w:rPr>
          <w:rFonts w:ascii="Berlin Sans FB" w:eastAsia="Arial Unicode MS" w:hAnsi="Berlin Sans FB" w:cs="Arial Unicode MS"/>
        </w:rPr>
        <w:t>Write your notes here</w:t>
      </w:r>
      <w:r w:rsidR="00DE1929" w:rsidRPr="003D4F94">
        <w:rPr>
          <w:rFonts w:ascii="Berlin Sans FB" w:eastAsia="Arial Unicode MS" w:hAnsi="Berlin Sans FB" w:cs="Arial Unicode MS"/>
        </w:rPr>
        <w:t>.</w:t>
      </w:r>
    </w:p>
    <w:p w14:paraId="62242216" w14:textId="77777777" w:rsidR="00AC1916" w:rsidRPr="003D4F94" w:rsidRDefault="00AC1916" w:rsidP="00AC1916">
      <w:pPr>
        <w:tabs>
          <w:tab w:val="left" w:pos="1575"/>
        </w:tabs>
        <w:jc w:val="right"/>
        <w:rPr>
          <w:rFonts w:ascii="Berlin Sans FB" w:eastAsia="Arial Unicode MS" w:hAnsi="Berlin Sans FB" w:cs="Arial Unicode MS"/>
          <w:sz w:val="44"/>
          <w:szCs w:val="44"/>
        </w:rPr>
      </w:pPr>
    </w:p>
    <w:p w14:paraId="1F3CA0A7" w14:textId="77777777" w:rsidR="00DE1929" w:rsidRPr="003D4F94" w:rsidRDefault="00DE1929" w:rsidP="00DE1929">
      <w:pPr>
        <w:tabs>
          <w:tab w:val="left" w:pos="1575"/>
        </w:tabs>
        <w:spacing w:line="360" w:lineRule="auto"/>
        <w:jc w:val="center"/>
        <w:rPr>
          <w:rFonts w:ascii="Berlin Sans FB" w:eastAsia="Arial Unicode MS" w:hAnsi="Berlin Sans FB" w:cs="Arial Unicode MS"/>
        </w:rPr>
      </w:pPr>
      <w:r w:rsidRPr="003D4F94">
        <w:rPr>
          <w:rFonts w:ascii="Berlin Sans FB" w:eastAsia="Arial Unicode MS" w:hAnsi="Berlin Sans FB" w:cs="Arial Unicode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75AF" w:rsidRPr="003D4F94">
        <w:rPr>
          <w:rFonts w:ascii="Berlin Sans FB" w:eastAsia="Arial Unicode MS" w:hAnsi="Berlin Sans FB" w:cs="Arial Unicode MS"/>
        </w:rPr>
        <w:t>___</w:t>
      </w:r>
    </w:p>
    <w:p w14:paraId="73EBE767" w14:textId="77777777" w:rsidR="00DE1929" w:rsidRPr="003D4F94" w:rsidRDefault="00DE1929" w:rsidP="00311824">
      <w:pPr>
        <w:tabs>
          <w:tab w:val="left" w:pos="1575"/>
        </w:tabs>
        <w:rPr>
          <w:rFonts w:ascii="Forte" w:eastAsia="Arial Unicode MS" w:hAnsi="Forte" w:cs="Arial Unicode MS"/>
          <w:b/>
          <w:emboss/>
          <w:color w:val="8D2F5E"/>
        </w:rPr>
      </w:pPr>
    </w:p>
    <w:p w14:paraId="2C7ABA16" w14:textId="73B6AAD8" w:rsidR="009221B0" w:rsidRPr="003D4F94" w:rsidRDefault="009221B0" w:rsidP="00AC1916">
      <w:pPr>
        <w:tabs>
          <w:tab w:val="left" w:pos="1575"/>
        </w:tabs>
        <w:rPr>
          <w:rFonts w:ascii="Forte" w:eastAsia="Arial Unicode MS" w:hAnsi="Forte" w:cs="Arial Unicode MS"/>
          <w:b/>
          <w:emboss/>
          <w:color w:val="8D2F5E"/>
        </w:rPr>
      </w:pPr>
    </w:p>
    <w:p w14:paraId="41C5197A" w14:textId="77777777" w:rsidR="00420AD5" w:rsidRPr="003D4F94" w:rsidRDefault="00420AD5" w:rsidP="00AC1916">
      <w:pPr>
        <w:tabs>
          <w:tab w:val="left" w:pos="1575"/>
        </w:tabs>
        <w:rPr>
          <w:rFonts w:ascii="Forte" w:eastAsia="Arial Unicode MS" w:hAnsi="Forte" w:cs="Arial Unicode MS"/>
          <w:b/>
          <w:emboss/>
          <w:color w:val="8D2F5E"/>
        </w:rPr>
      </w:pPr>
    </w:p>
    <w:p w14:paraId="7B419C1B" w14:textId="1045688F" w:rsidR="008F2529" w:rsidRPr="003D4F94" w:rsidRDefault="00F875AF" w:rsidP="003E08D3">
      <w:pPr>
        <w:pBdr>
          <w:top w:val="wave" w:sz="6" w:space="1" w:color="auto"/>
          <w:bottom w:val="wave" w:sz="6" w:space="1" w:color="auto"/>
        </w:pBdr>
        <w:tabs>
          <w:tab w:val="left" w:pos="1575"/>
        </w:tabs>
        <w:jc w:val="center"/>
        <w:rPr>
          <w:rFonts w:ascii="Script MT Bold" w:eastAsia="Arial Unicode MS" w:hAnsi="Script MT Bold" w:cs="Arial Unicode MS"/>
          <w:sz w:val="28"/>
          <w:szCs w:val="28"/>
        </w:rPr>
      </w:pPr>
      <w:r w:rsidRPr="003D4F94">
        <w:rPr>
          <w:rFonts w:ascii="Berlin Sans FB" w:eastAsia="Arial Unicode MS" w:hAnsi="Berlin Sans FB" w:cs="Arial Unicode MS"/>
          <w:sz w:val="44"/>
          <w:szCs w:val="44"/>
        </w:rPr>
        <w:sym w:font="Wingdings" w:char="F021"/>
      </w:r>
      <w:r w:rsidRPr="003D4F94">
        <w:rPr>
          <w:rFonts w:ascii="Berlin Sans FB" w:eastAsia="Arial Unicode MS" w:hAnsi="Berlin Sans FB" w:cs="Arial Unicode MS"/>
          <w:sz w:val="40"/>
          <w:szCs w:val="40"/>
        </w:rPr>
        <w:t xml:space="preserve">      </w:t>
      </w:r>
      <w:r w:rsidR="008F2529" w:rsidRPr="003D4F94">
        <w:rPr>
          <w:rFonts w:ascii="Berlin Sans FB" w:eastAsia="Arial Unicode MS" w:hAnsi="Berlin Sans FB" w:cs="Arial Unicode MS"/>
        </w:rPr>
        <w:t xml:space="preserve">A C T I V I T </w:t>
      </w:r>
      <w:r w:rsidR="003D4F94" w:rsidRPr="003D4F94">
        <w:rPr>
          <w:rFonts w:ascii="Berlin Sans FB" w:eastAsia="Arial Unicode MS" w:hAnsi="Berlin Sans FB" w:cs="Arial Unicode MS"/>
        </w:rPr>
        <w:t>Y 7</w:t>
      </w:r>
      <w:r w:rsidR="008F2529" w:rsidRPr="003D4F94">
        <w:rPr>
          <w:rFonts w:ascii="Berlin Sans FB" w:eastAsia="Arial Unicode MS" w:hAnsi="Berlin Sans FB" w:cs="Arial Unicode MS"/>
        </w:rPr>
        <w:t>b</w:t>
      </w:r>
      <w:r w:rsidR="008F2529" w:rsidRPr="003D4F94">
        <w:rPr>
          <w:rFonts w:ascii="Forte" w:eastAsia="Arial Unicode MS" w:hAnsi="Forte" w:cs="Arial Unicode MS"/>
          <w:emboss/>
          <w:color w:val="8D2F5E"/>
        </w:rPr>
        <w:t>:</w:t>
      </w:r>
      <w:r w:rsidR="008F2529" w:rsidRPr="003D4F94">
        <w:rPr>
          <w:rFonts w:ascii="Forte" w:eastAsia="Arial Unicode MS" w:hAnsi="Forte" w:cs="Arial Unicode MS"/>
          <w:b/>
          <w:emboss/>
          <w:color w:val="8D2F5E"/>
        </w:rPr>
        <w:t xml:space="preserve"> </w:t>
      </w:r>
      <w:r w:rsidR="008F2529" w:rsidRPr="003D4F94">
        <w:rPr>
          <w:rFonts w:ascii="Script MT Bold" w:eastAsia="Arial Unicode MS" w:hAnsi="Script MT Bold" w:cs="Arial Unicode MS"/>
          <w:sz w:val="28"/>
          <w:szCs w:val="28"/>
        </w:rPr>
        <w:t>Writing the article</w:t>
      </w:r>
      <w:r w:rsidRPr="003D4F94">
        <w:rPr>
          <w:rFonts w:ascii="Script MT Bold" w:eastAsia="Arial Unicode MS" w:hAnsi="Script MT Bold" w:cs="Arial Unicode MS"/>
          <w:sz w:val="28"/>
          <w:szCs w:val="28"/>
        </w:rPr>
        <w:t xml:space="preserve">     </w:t>
      </w:r>
      <w:r w:rsidRPr="003D4F94">
        <w:rPr>
          <w:rFonts w:ascii="Berlin Sans FB" w:eastAsia="Arial Unicode MS" w:hAnsi="Berlin Sans FB" w:cs="Arial Unicode MS"/>
          <w:sz w:val="44"/>
          <w:szCs w:val="44"/>
        </w:rPr>
        <w:sym w:font="Wingdings" w:char="F021"/>
      </w:r>
    </w:p>
    <w:p w14:paraId="1F0EA7E7" w14:textId="77777777" w:rsidR="00F875AF" w:rsidRPr="003D4F94" w:rsidRDefault="00F875AF" w:rsidP="004128DC">
      <w:pPr>
        <w:tabs>
          <w:tab w:val="left" w:pos="1575"/>
        </w:tabs>
        <w:jc w:val="center"/>
        <w:rPr>
          <w:rFonts w:ascii="Forte" w:eastAsia="Arial Unicode MS" w:hAnsi="Forte" w:cs="Arial Unicode MS"/>
          <w:b/>
          <w:emboss/>
          <w:color w:val="8D2F5E"/>
        </w:rPr>
      </w:pPr>
    </w:p>
    <w:p w14:paraId="104C1892" w14:textId="77777777" w:rsidR="008F2529" w:rsidRPr="003D4F94" w:rsidRDefault="008F2529" w:rsidP="004128DC">
      <w:pPr>
        <w:tabs>
          <w:tab w:val="left" w:pos="1575"/>
        </w:tabs>
        <w:jc w:val="center"/>
        <w:rPr>
          <w:rFonts w:ascii="Berlin Sans FB" w:eastAsia="Arial Unicode MS" w:hAnsi="Berlin Sans FB" w:cs="Arial Unicode MS"/>
        </w:rPr>
      </w:pPr>
      <w:r w:rsidRPr="003D4F94">
        <w:rPr>
          <w:rFonts w:ascii="Berlin Sans FB" w:eastAsia="Arial Unicode MS" w:hAnsi="Berlin Sans FB" w:cs="Arial Unicode MS"/>
        </w:rPr>
        <w:t xml:space="preserve">Now, use the information you underlined and write the </w:t>
      </w:r>
      <w:r w:rsidRPr="003D4F94">
        <w:rPr>
          <w:rFonts w:ascii="Berlin Sans FB" w:eastAsia="Arial Unicode MS" w:hAnsi="Berlin Sans FB" w:cs="Arial Unicode MS"/>
          <w:b/>
        </w:rPr>
        <w:t>article</w:t>
      </w:r>
      <w:r w:rsidRPr="003D4F94">
        <w:rPr>
          <w:rFonts w:ascii="Berlin Sans FB" w:eastAsia="Arial Unicode MS" w:hAnsi="Berlin Sans FB" w:cs="Arial Unicode MS"/>
        </w:rPr>
        <w:t xml:space="preserve"> for the local newspaper in 180 words. </w:t>
      </w:r>
    </w:p>
    <w:p w14:paraId="52574FBC" w14:textId="77777777" w:rsidR="009221B0" w:rsidRPr="003D4F94" w:rsidRDefault="009221B0" w:rsidP="008C11C5">
      <w:pPr>
        <w:tabs>
          <w:tab w:val="left" w:pos="1575"/>
        </w:tabs>
        <w:rPr>
          <w:rFonts w:eastAsia="Arial Unicode MS" w:cs="Arial Unicode MS"/>
        </w:rPr>
      </w:pPr>
    </w:p>
    <w:p w14:paraId="7A9AD010" w14:textId="32326323" w:rsidR="00437A59" w:rsidRPr="003D4F94" w:rsidRDefault="008C11C5" w:rsidP="008C11C5">
      <w:pPr>
        <w:tabs>
          <w:tab w:val="left" w:pos="1575"/>
        </w:tabs>
        <w:spacing w:line="360" w:lineRule="auto"/>
        <w:jc w:val="center"/>
        <w:rPr>
          <w:rFonts w:eastAsia="Arial Unicode MS" w:cs="Arial Unicode MS"/>
        </w:rPr>
      </w:pPr>
      <w:r w:rsidRPr="003D4F94">
        <w:rPr>
          <w:rFonts w:eastAsia="Arial Unicode MS" w:cs="Arial Unicode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437A59" w:rsidRPr="003D4F94" w:rsidSect="00872161">
      <w:type w:val="continuous"/>
      <w:pgSz w:w="11906" w:h="16838" w:code="9"/>
      <w:pgMar w:top="1440" w:right="1797" w:bottom="1440" w:left="1797" w:header="562"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96F1E" w14:textId="77777777" w:rsidR="00117A2B" w:rsidRDefault="00117A2B">
      <w:r>
        <w:separator/>
      </w:r>
    </w:p>
  </w:endnote>
  <w:endnote w:type="continuationSeparator" w:id="0">
    <w:p w14:paraId="143288B6" w14:textId="77777777" w:rsidR="00117A2B" w:rsidRDefault="00117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orte">
    <w:panose1 w:val="03060902040502070203"/>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nap ITC">
    <w:panose1 w:val="04040A07060A020202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A961" w14:textId="77777777" w:rsidR="00315F8B" w:rsidRDefault="002C7B5C" w:rsidP="00055595">
    <w:pPr>
      <w:pStyle w:val="Footer"/>
      <w:framePr w:wrap="around" w:vAnchor="text" w:hAnchor="margin" w:xAlign="right" w:y="1"/>
      <w:rPr>
        <w:rStyle w:val="PageNumber"/>
      </w:rPr>
    </w:pPr>
    <w:r>
      <w:rPr>
        <w:rStyle w:val="PageNumber"/>
      </w:rPr>
      <w:fldChar w:fldCharType="begin"/>
    </w:r>
    <w:r w:rsidR="00315F8B">
      <w:rPr>
        <w:rStyle w:val="PageNumber"/>
      </w:rPr>
      <w:instrText xml:space="preserve">PAGE  </w:instrText>
    </w:r>
    <w:r>
      <w:rPr>
        <w:rStyle w:val="PageNumber"/>
      </w:rPr>
      <w:fldChar w:fldCharType="end"/>
    </w:r>
  </w:p>
  <w:p w14:paraId="59DFDD95" w14:textId="77777777" w:rsidR="00315F8B" w:rsidRDefault="00315F8B" w:rsidP="00315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FA0E7" w14:textId="1C113E99" w:rsidR="00872161" w:rsidRPr="00872161" w:rsidRDefault="008429CE" w:rsidP="00872161">
    <w:pPr>
      <w:tabs>
        <w:tab w:val="center" w:pos="4536"/>
        <w:tab w:val="right" w:pos="9072"/>
      </w:tabs>
      <w:jc w:val="both"/>
      <w:rPr>
        <w:rFonts w:ascii="Calibri" w:hAnsi="Calibri"/>
        <w:sz w:val="18"/>
        <w:szCs w:val="22"/>
        <w:lang w:eastAsia="en-US"/>
      </w:rPr>
    </w:pPr>
    <w:r>
      <w:rPr>
        <w:noProof/>
      </w:rPr>
      <w:pict w14:anchorId="574278CF">
        <v:line id="Straight Connector 13" o:spid="_x0000_s2064"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8429CE" w:rsidRPr="008429CE" w14:paraId="6F757186" w14:textId="77777777" w:rsidTr="009E0E2E">
      <w:trPr>
        <w:trHeight w:val="574"/>
      </w:trPr>
      <w:tc>
        <w:tcPr>
          <w:tcW w:w="6521" w:type="dxa"/>
        </w:tcPr>
        <w:p w14:paraId="56787FCE" w14:textId="77777777" w:rsidR="008429CE" w:rsidRPr="008429CE" w:rsidRDefault="008429CE" w:rsidP="008429CE">
          <w:pPr>
            <w:tabs>
              <w:tab w:val="center" w:pos="4536"/>
              <w:tab w:val="right" w:pos="9072"/>
            </w:tabs>
            <w:ind w:left="33"/>
            <w:rPr>
              <w:color w:val="464646"/>
              <w:sz w:val="16"/>
              <w:szCs w:val="16"/>
              <w:shd w:val="clear" w:color="auto" w:fill="FFFFFF"/>
              <w:lang w:val="en-US"/>
            </w:rPr>
          </w:pPr>
          <w:r w:rsidRPr="008429CE">
            <w:rPr>
              <w:color w:val="464646"/>
              <w:sz w:val="16"/>
              <w:szCs w:val="16"/>
              <w:shd w:val="clear" w:color="auto" w:fill="FFFFFF"/>
              <w:lang w:val="en-US"/>
            </w:rPr>
            <w:t>© 2023. This work is licensed under an Attribution-</w:t>
          </w:r>
          <w:proofErr w:type="spellStart"/>
          <w:r w:rsidRPr="008429CE">
            <w:rPr>
              <w:color w:val="464646"/>
              <w:sz w:val="16"/>
              <w:szCs w:val="16"/>
              <w:shd w:val="clear" w:color="auto" w:fill="FFFFFF"/>
              <w:lang w:val="en-US"/>
            </w:rPr>
            <w:t>NonCommercial</w:t>
          </w:r>
          <w:proofErr w:type="spellEnd"/>
          <w:r w:rsidRPr="008429CE">
            <w:rPr>
              <w:color w:val="464646"/>
              <w:sz w:val="16"/>
              <w:szCs w:val="16"/>
              <w:shd w:val="clear" w:color="auto" w:fill="FFFFFF"/>
              <w:lang w:val="en-US"/>
            </w:rPr>
            <w:t>-</w:t>
          </w:r>
          <w:proofErr w:type="spellStart"/>
          <w:r w:rsidRPr="008429CE">
            <w:rPr>
              <w:color w:val="464646"/>
              <w:sz w:val="16"/>
              <w:szCs w:val="16"/>
              <w:shd w:val="clear" w:color="auto" w:fill="FFFFFF"/>
              <w:lang w:val="en-US"/>
            </w:rPr>
            <w:t>ShareAlike</w:t>
          </w:r>
          <w:proofErr w:type="spellEnd"/>
          <w:r w:rsidRPr="008429CE">
            <w:rPr>
              <w:color w:val="464646"/>
              <w:sz w:val="16"/>
              <w:szCs w:val="16"/>
              <w:shd w:val="clear" w:color="auto" w:fill="FFFFFF"/>
              <w:lang w:val="en-US"/>
            </w:rPr>
            <w:t xml:space="preserve"> International Creative Commons  </w:t>
          </w:r>
          <w:hyperlink r:id="rId1" w:history="1">
            <w:r w:rsidRPr="008429CE">
              <w:rPr>
                <w:color w:val="0563C1"/>
                <w:sz w:val="18"/>
                <w:u w:val="single"/>
              </w:rPr>
              <w:t xml:space="preserve">CC-BY-NC-SA 4.0 </w:t>
            </w:r>
            <w:r w:rsidRPr="008429CE">
              <w:rPr>
                <w:color w:val="0563C1"/>
                <w:sz w:val="16"/>
                <w:szCs w:val="16"/>
                <w:u w:val="single"/>
                <w:lang w:val="en-US"/>
              </w:rPr>
              <w:t>License</w:t>
            </w:r>
          </w:hyperlink>
          <w:r w:rsidRPr="008429CE">
            <w:rPr>
              <w:i/>
              <w:iCs/>
              <w:color w:val="464646"/>
              <w:sz w:val="16"/>
              <w:szCs w:val="16"/>
              <w:shd w:val="clear" w:color="auto" w:fill="FFFFFF"/>
              <w:lang w:val="en-US"/>
            </w:rPr>
            <w:t>.</w:t>
          </w:r>
          <w:r w:rsidRPr="008429CE">
            <w:rPr>
              <w:color w:val="464646"/>
              <w:sz w:val="16"/>
              <w:szCs w:val="16"/>
              <w:shd w:val="clear" w:color="auto" w:fill="FFFFFF"/>
              <w:lang w:val="en-US"/>
            </w:rPr>
            <w:t xml:space="preserve"> Attribution: Original activity from</w:t>
          </w:r>
        </w:p>
        <w:p w14:paraId="67CBEB8F" w14:textId="77777777" w:rsidR="008429CE" w:rsidRPr="008429CE" w:rsidRDefault="008429CE" w:rsidP="008429CE">
          <w:pPr>
            <w:tabs>
              <w:tab w:val="center" w:pos="4536"/>
              <w:tab w:val="right" w:pos="9072"/>
            </w:tabs>
            <w:ind w:left="33"/>
            <w:rPr>
              <w:i/>
              <w:iCs/>
              <w:color w:val="464646"/>
              <w:sz w:val="16"/>
              <w:szCs w:val="16"/>
              <w:shd w:val="clear" w:color="auto" w:fill="FFFFFF"/>
              <w:lang w:val="en-US"/>
            </w:rPr>
          </w:pPr>
          <w:r w:rsidRPr="008429CE">
            <w:rPr>
              <w:rFonts w:cstheme="minorHAnsi"/>
              <w:sz w:val="16"/>
              <w:szCs w:val="16"/>
              <w:lang w:val="en-US"/>
            </w:rPr>
            <w:t xml:space="preserve">Stathopoulou M. et al. </w:t>
          </w:r>
          <w:r w:rsidRPr="008429CE">
            <w:rPr>
              <w:rFonts w:cstheme="minorHAnsi"/>
              <w:sz w:val="16"/>
              <w:szCs w:val="16"/>
            </w:rPr>
            <w:t xml:space="preserve">(2023), </w:t>
          </w:r>
          <w:r w:rsidRPr="008429CE">
            <w:rPr>
              <w:rFonts w:cstheme="minorHAnsi"/>
              <w:i/>
              <w:iCs/>
              <w:sz w:val="16"/>
              <w:szCs w:val="16"/>
            </w:rPr>
            <w:t>Mediation in teaching, learning and assessment</w:t>
          </w:r>
          <w:r w:rsidRPr="008429CE">
            <w:rPr>
              <w:rFonts w:cstheme="minorHAnsi"/>
              <w:sz w:val="16"/>
              <w:szCs w:val="16"/>
            </w:rPr>
            <w:t xml:space="preserve">, Council of Europe (European Centre for Modern Languages), Graz, available at </w:t>
          </w:r>
          <w:hyperlink r:id="rId2" w:history="1">
            <w:r w:rsidRPr="008429CE">
              <w:rPr>
                <w:sz w:val="16"/>
                <w:szCs w:val="16"/>
              </w:rPr>
              <w:t>www.ecml.at/mediation</w:t>
            </w:r>
          </w:hyperlink>
          <w:r w:rsidRPr="008429CE">
            <w:rPr>
              <w:sz w:val="16"/>
              <w:szCs w:val="16"/>
            </w:rPr>
            <w:t>.</w:t>
          </w:r>
        </w:p>
      </w:tc>
      <w:tc>
        <w:tcPr>
          <w:tcW w:w="2693" w:type="dxa"/>
        </w:tcPr>
        <w:p w14:paraId="1518B21B" w14:textId="77777777" w:rsidR="008429CE" w:rsidRPr="008429CE" w:rsidRDefault="008429CE" w:rsidP="008429CE">
          <w:pPr>
            <w:tabs>
              <w:tab w:val="center" w:pos="4536"/>
              <w:tab w:val="right" w:pos="9072"/>
            </w:tabs>
            <w:ind w:left="33"/>
            <w:jc w:val="right"/>
            <w:rPr>
              <w:sz w:val="16"/>
              <w:szCs w:val="20"/>
            </w:rPr>
          </w:pPr>
          <w:r w:rsidRPr="008429CE">
            <w:rPr>
              <w:noProof/>
              <w:sz w:val="18"/>
            </w:rPr>
            <w:drawing>
              <wp:inline distT="0" distB="0" distL="0" distR="0" wp14:anchorId="079118F8" wp14:editId="64779C29">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5EFAF788" w14:textId="57AB13C8" w:rsidR="000F6C33" w:rsidRPr="00D506C3" w:rsidRDefault="008429CE" w:rsidP="006C4E97">
    <w:pPr>
      <w:pStyle w:val="Header"/>
      <w:tabs>
        <w:tab w:val="left" w:pos="2535"/>
        <w:tab w:val="left" w:pos="3402"/>
        <w:tab w:val="left" w:pos="3544"/>
      </w:tabs>
      <w:spacing w:before="120"/>
      <w:rPr>
        <w:rFonts w:ascii="Calibri" w:hAnsi="Calibri" w:cs="Calibri"/>
        <w:b/>
        <w:color w:val="4F6228"/>
        <w:sz w:val="16"/>
        <w:lang w:val="fr-FR"/>
      </w:rPr>
    </w:pPr>
    <w:r>
      <w:rPr>
        <w:rFonts w:ascii="Calibri" w:hAnsi="Calibri" w:cs="Calibri"/>
        <w:b/>
        <w:noProof/>
        <w:color w:val="365F91"/>
        <w:sz w:val="20"/>
        <w:lang w:val="en-US" w:eastAsia="zh-TW"/>
      </w:rPr>
      <w:pict w14:anchorId="7A6A98E0">
        <v:group id="_x0000_s2051" style="position:absolute;margin-left:515.45pt;margin-top:718pt;width:38.45pt;height:18.7pt;z-index:251659264;mso-position-horizontal-relative:page;mso-position-vertical-relative:page" coordorigin="689,3255" coordsize="769,374" o:allowincell="f">
          <v:shapetype id="_x0000_t202" coordsize="21600,21600" o:spt="202" path="m,l,21600r21600,l21600,xe">
            <v:stroke joinstyle="miter"/>
            <v:path gradientshapeok="t" o:connecttype="rect"/>
          </v:shapetype>
          <v:shape id="_x0000_s2052" type="#_x0000_t202" style="position:absolute;left:689;top:3263;width:769;height:360;v-text-anchor:middle" filled="f" stroked="f">
            <v:textbox style="mso-next-textbox:#_x0000_s2052" inset="0,0,0,0">
              <w:txbxContent>
                <w:p w14:paraId="1F9776D2" w14:textId="77777777" w:rsidR="000F6C33" w:rsidRDefault="00420AD5" w:rsidP="000F6C33">
                  <w:pPr>
                    <w:pStyle w:val="Header"/>
                    <w:jc w:val="center"/>
                  </w:pPr>
                  <w:r>
                    <w:fldChar w:fldCharType="begin"/>
                  </w:r>
                  <w:r>
                    <w:instrText xml:space="preserve"> PAGE    \* MERGEFORMAT </w:instrText>
                  </w:r>
                  <w:r>
                    <w:fldChar w:fldCharType="separate"/>
                  </w:r>
                  <w:r w:rsidR="00585ED3" w:rsidRPr="00585ED3">
                    <w:rPr>
                      <w:rStyle w:val="PageNumber"/>
                      <w:b/>
                      <w:noProof/>
                      <w:color w:val="3F3151"/>
                      <w:sz w:val="16"/>
                      <w:szCs w:val="16"/>
                    </w:rPr>
                    <w:t>5</w:t>
                  </w:r>
                  <w:r>
                    <w:rPr>
                      <w:rStyle w:val="PageNumber"/>
                      <w:b/>
                      <w:noProof/>
                      <w:color w:val="3F3151"/>
                      <w:sz w:val="16"/>
                      <w:szCs w:val="16"/>
                    </w:rPr>
                    <w:fldChar w:fldCharType="end"/>
                  </w:r>
                </w:p>
              </w:txbxContent>
            </v:textbox>
          </v:shape>
          <v:group id="_x0000_s2053" style="position:absolute;left:886;top:3255;width:374;height:374" coordorigin="1453,14832" coordsize="374,374">
            <v:oval id="_x0000_s2054" style="position:absolute;left:1453;top:14832;width:374;height:374" filled="f" strokecolor="#7ba0cd" strokeweight=".5pt"/>
            <v:oval id="_x0000_s2055" style="position:absolute;left:1462;top:14835;width:101;height:101" fillcolor="#7ba0cd" stroked="f"/>
          </v:group>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F720D" w14:textId="77777777" w:rsidR="00117A2B" w:rsidRDefault="00117A2B">
      <w:r>
        <w:separator/>
      </w:r>
    </w:p>
  </w:footnote>
  <w:footnote w:type="continuationSeparator" w:id="0">
    <w:p w14:paraId="4B500B6A" w14:textId="77777777" w:rsidR="00117A2B" w:rsidRDefault="00117A2B">
      <w:r>
        <w:continuationSeparator/>
      </w:r>
    </w:p>
  </w:footnote>
  <w:footnote w:id="1">
    <w:p w14:paraId="5E6C505F" w14:textId="77777777" w:rsidR="00414006" w:rsidRDefault="00414006" w:rsidP="00414006">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9391" w14:textId="053F5EE0" w:rsidR="00AC1916" w:rsidRDefault="002C7B5C" w:rsidP="00BA0C7E">
    <w:pPr>
      <w:pStyle w:val="Header"/>
      <w:framePr w:wrap="around" w:vAnchor="text" w:hAnchor="margin" w:xAlign="center" w:y="1"/>
      <w:rPr>
        <w:rStyle w:val="PageNumber"/>
      </w:rPr>
    </w:pPr>
    <w:r>
      <w:rPr>
        <w:rStyle w:val="PageNumber"/>
      </w:rPr>
      <w:fldChar w:fldCharType="begin"/>
    </w:r>
    <w:r w:rsidR="00AC1916">
      <w:rPr>
        <w:rStyle w:val="PageNumber"/>
      </w:rPr>
      <w:instrText xml:space="preserve">PAGE  </w:instrText>
    </w:r>
    <w:r>
      <w:rPr>
        <w:rStyle w:val="PageNumber"/>
      </w:rPr>
      <w:fldChar w:fldCharType="separate"/>
    </w:r>
    <w:r w:rsidR="009418B1">
      <w:rPr>
        <w:rStyle w:val="PageNumber"/>
        <w:noProof/>
      </w:rPr>
      <w:t>3</w:t>
    </w:r>
    <w:r>
      <w:rPr>
        <w:rStyle w:val="PageNumber"/>
      </w:rPr>
      <w:fldChar w:fldCharType="end"/>
    </w:r>
  </w:p>
  <w:p w14:paraId="1414D741" w14:textId="77777777" w:rsidR="00AC1916" w:rsidRDefault="00AC19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A31D" w14:textId="16C4B344" w:rsidR="00DB47D8" w:rsidRPr="000F6C33" w:rsidRDefault="000F6C33" w:rsidP="009418B1">
    <w:pPr>
      <w:tabs>
        <w:tab w:val="right" w:pos="8222"/>
      </w:tabs>
    </w:pPr>
    <w:r w:rsidRPr="000F6C33">
      <w:rPr>
        <w:rFonts w:ascii="Calibri" w:hAnsi="Calibri" w:cs="Calibri"/>
        <w:b/>
        <w:color w:val="365F91"/>
        <w:sz w:val="20"/>
      </w:rPr>
      <w:t>ME</w:t>
    </w:r>
    <w:r w:rsidR="009418B1">
      <w:rPr>
        <w:rFonts w:ascii="Calibri" w:hAnsi="Calibri" w:cs="Calibri"/>
        <w:b/>
        <w:color w:val="365F91"/>
        <w:sz w:val="20"/>
        <w:lang w:val="de-AT"/>
      </w:rPr>
      <w:t>TLA</w:t>
    </w:r>
    <w:r w:rsidRPr="000F6C33">
      <w:rPr>
        <w:rFonts w:ascii="Calibri" w:hAnsi="Calibri" w:cs="Calibri"/>
        <w:b/>
        <w:color w:val="365F91"/>
        <w:sz w:val="20"/>
      </w:rPr>
      <w:t xml:space="preserve"> </w:t>
    </w:r>
    <w:r w:rsidR="009418B1">
      <w:rPr>
        <w:rFonts w:ascii="Calibri" w:hAnsi="Calibri" w:cs="Calibri"/>
        <w:b/>
        <w:color w:val="365F91"/>
        <w:sz w:val="20"/>
        <w:lang w:val="en-US"/>
      </w:rPr>
      <w:t>t</w:t>
    </w:r>
    <w:r w:rsidRPr="000F6C33">
      <w:rPr>
        <w:rFonts w:ascii="Calibri" w:hAnsi="Calibri" w:cs="Calibri"/>
        <w:b/>
        <w:color w:val="365F91"/>
        <w:sz w:val="20"/>
        <w:lang w:val="en-US"/>
      </w:rPr>
      <w:t>ask</w:t>
    </w:r>
    <w:r w:rsidRPr="000F6C33">
      <w:rPr>
        <w:rFonts w:ascii="Calibri" w:hAnsi="Calibri" w:cs="Calibri"/>
        <w:b/>
        <w:color w:val="365F91"/>
        <w:sz w:val="20"/>
      </w:rPr>
      <w:t xml:space="preserve"> 1</w:t>
    </w:r>
    <w:r w:rsidR="009418B1">
      <w:rPr>
        <w:rFonts w:ascii="Calibri" w:hAnsi="Calibri" w:cs="Calibri"/>
        <w:b/>
        <w:color w:val="365F91"/>
        <w:sz w:val="20"/>
        <w:lang w:val="en-US"/>
      </w:rPr>
      <w:t>5</w:t>
    </w:r>
    <w:r w:rsidR="009418B1">
      <w:rPr>
        <w:rFonts w:ascii="Calibri" w:hAnsi="Calibri" w:cs="Calibri"/>
        <w:b/>
        <w:color w:val="365F91"/>
        <w:sz w:val="20"/>
        <w:lang w:val="en-US"/>
      </w:rPr>
      <w:tab/>
    </w:r>
    <w:r w:rsidR="009418B1">
      <w:rPr>
        <w:noProof/>
      </w:rPr>
      <w:drawing>
        <wp:inline distT="0" distB="0" distL="0" distR="0" wp14:anchorId="39AE0445" wp14:editId="63E6AF3E">
          <wp:extent cx="771460" cy="530465"/>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793_"/>
      </v:shape>
    </w:pict>
  </w:numPicBullet>
  <w:numPicBullet w:numPicBulletId="1">
    <w:pict>
      <v:shape id="_x0000_i1027" type="#_x0000_t75" style="width:9pt;height:9pt" o:bullet="t">
        <v:imagedata r:id="rId2" o:title="BD14792_"/>
      </v:shape>
    </w:pict>
  </w:numPicBullet>
  <w:abstractNum w:abstractNumId="0" w15:restartNumberingAfterBreak="0">
    <w:nsid w:val="00F43777"/>
    <w:multiLevelType w:val="multilevel"/>
    <w:tmpl w:val="3D76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80318"/>
    <w:multiLevelType w:val="multilevel"/>
    <w:tmpl w:val="AB5C7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11D8A"/>
    <w:multiLevelType w:val="hybridMultilevel"/>
    <w:tmpl w:val="053C413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9D371B9"/>
    <w:multiLevelType w:val="hybridMultilevel"/>
    <w:tmpl w:val="4D5AE0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DBF5D63"/>
    <w:multiLevelType w:val="hybridMultilevel"/>
    <w:tmpl w:val="85CC8C06"/>
    <w:lvl w:ilvl="0" w:tplc="27C4E780">
      <w:start w:val="1"/>
      <w:numFmt w:val="bullet"/>
      <w:lvlText w:val=""/>
      <w:lvlPicBulletId w:val="0"/>
      <w:lvlJc w:val="left"/>
      <w:pPr>
        <w:tabs>
          <w:tab w:val="num" w:pos="227"/>
        </w:tabs>
        <w:ind w:left="0" w:firstLine="0"/>
      </w:pPr>
      <w:rPr>
        <w:rFonts w:ascii="Symbol" w:hAnsi="Symbol" w:hint="default"/>
        <w:color w:val="auto"/>
      </w:rPr>
    </w:lvl>
    <w:lvl w:ilvl="1" w:tplc="FFEC8B60">
      <w:start w:val="1"/>
      <w:numFmt w:val="bullet"/>
      <w:lvlText w:val=""/>
      <w:lvlPicBulletId w:val="1"/>
      <w:lvlJc w:val="left"/>
      <w:pPr>
        <w:tabs>
          <w:tab w:val="num" w:pos="1307"/>
        </w:tabs>
        <w:ind w:left="1080" w:firstLine="0"/>
      </w:pPr>
      <w:rPr>
        <w:rFonts w:ascii="Symbol" w:hAnsi="Symbol" w:hint="default"/>
        <w:color w:val="auto"/>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8012A"/>
    <w:multiLevelType w:val="hybridMultilevel"/>
    <w:tmpl w:val="B03675CC"/>
    <w:lvl w:ilvl="0" w:tplc="7B3E7F2A">
      <w:start w:val="2"/>
      <w:numFmt w:val="bullet"/>
      <w:lvlText w:val=""/>
      <w:lvlJc w:val="left"/>
      <w:pPr>
        <w:tabs>
          <w:tab w:val="num" w:pos="0"/>
        </w:tabs>
        <w:ind w:left="0" w:firstLine="0"/>
      </w:pPr>
      <w:rPr>
        <w:rFonts w:ascii="Wingdings 2" w:hAnsi="Wingdings 2" w:hint="default"/>
        <w:b w:val="0"/>
        <w:i w:val="0"/>
        <w:shadow w:val="0"/>
        <w:emboss w:val="0"/>
        <w:imprint w:val="0"/>
        <w:color w:val="auto"/>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CF314F"/>
    <w:multiLevelType w:val="multilevel"/>
    <w:tmpl w:val="B918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B56E03"/>
    <w:multiLevelType w:val="multilevel"/>
    <w:tmpl w:val="7400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A426ED"/>
    <w:multiLevelType w:val="hybridMultilevel"/>
    <w:tmpl w:val="3B28FE48"/>
    <w:lvl w:ilvl="0" w:tplc="F0A6A1D6">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500F26CD"/>
    <w:multiLevelType w:val="hybridMultilevel"/>
    <w:tmpl w:val="5CCC9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E3D1D5A"/>
    <w:multiLevelType w:val="multilevel"/>
    <w:tmpl w:val="6EAE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B77DB7"/>
    <w:multiLevelType w:val="multilevel"/>
    <w:tmpl w:val="5524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DC2503"/>
    <w:multiLevelType w:val="hybridMultilevel"/>
    <w:tmpl w:val="4A527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1675529">
    <w:abstractNumId w:val="4"/>
  </w:num>
  <w:num w:numId="2" w16cid:durableId="1358432444">
    <w:abstractNumId w:val="5"/>
  </w:num>
  <w:num w:numId="3" w16cid:durableId="1811168709">
    <w:abstractNumId w:val="9"/>
  </w:num>
  <w:num w:numId="4" w16cid:durableId="1479692272">
    <w:abstractNumId w:val="3"/>
  </w:num>
  <w:num w:numId="5" w16cid:durableId="1176770697">
    <w:abstractNumId w:val="8"/>
  </w:num>
  <w:num w:numId="6" w16cid:durableId="569120813">
    <w:abstractNumId w:val="2"/>
  </w:num>
  <w:num w:numId="7" w16cid:durableId="971717722">
    <w:abstractNumId w:val="1"/>
  </w:num>
  <w:num w:numId="8" w16cid:durableId="1918005568">
    <w:abstractNumId w:val="10"/>
  </w:num>
  <w:num w:numId="9" w16cid:durableId="1904486633">
    <w:abstractNumId w:val="11"/>
  </w:num>
  <w:num w:numId="10" w16cid:durableId="1418820165">
    <w:abstractNumId w:val="6"/>
  </w:num>
  <w:num w:numId="11" w16cid:durableId="788014507">
    <w:abstractNumId w:val="12"/>
  </w:num>
  <w:num w:numId="12" w16cid:durableId="1776554028">
    <w:abstractNumId w:val="0"/>
  </w:num>
  <w:num w:numId="13" w16cid:durableId="18348326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66">
      <o:colormru v:ext="edit" colors="#ffcde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4475"/>
    <w:rsid w:val="000120B8"/>
    <w:rsid w:val="00034B14"/>
    <w:rsid w:val="00036836"/>
    <w:rsid w:val="00043AC0"/>
    <w:rsid w:val="00055595"/>
    <w:rsid w:val="0005794A"/>
    <w:rsid w:val="00066FCE"/>
    <w:rsid w:val="0007788D"/>
    <w:rsid w:val="0008606A"/>
    <w:rsid w:val="000A0CCF"/>
    <w:rsid w:val="000A45BE"/>
    <w:rsid w:val="000D6366"/>
    <w:rsid w:val="000D710D"/>
    <w:rsid w:val="000F6C21"/>
    <w:rsid w:val="000F6C33"/>
    <w:rsid w:val="00117A2B"/>
    <w:rsid w:val="001507C0"/>
    <w:rsid w:val="00162145"/>
    <w:rsid w:val="00173E39"/>
    <w:rsid w:val="00193F33"/>
    <w:rsid w:val="001B308F"/>
    <w:rsid w:val="002005ED"/>
    <w:rsid w:val="00235A24"/>
    <w:rsid w:val="00252B75"/>
    <w:rsid w:val="00270E46"/>
    <w:rsid w:val="002C44F3"/>
    <w:rsid w:val="002C69D4"/>
    <w:rsid w:val="002C7B5C"/>
    <w:rsid w:val="00310BB5"/>
    <w:rsid w:val="00311824"/>
    <w:rsid w:val="00315F8B"/>
    <w:rsid w:val="00335C1E"/>
    <w:rsid w:val="00335D77"/>
    <w:rsid w:val="003873D4"/>
    <w:rsid w:val="003B61EB"/>
    <w:rsid w:val="003C3700"/>
    <w:rsid w:val="003D4F94"/>
    <w:rsid w:val="003E08D3"/>
    <w:rsid w:val="004014B9"/>
    <w:rsid w:val="004128DC"/>
    <w:rsid w:val="00414006"/>
    <w:rsid w:val="00420AD5"/>
    <w:rsid w:val="0042532F"/>
    <w:rsid w:val="00437A59"/>
    <w:rsid w:val="004437F6"/>
    <w:rsid w:val="00456463"/>
    <w:rsid w:val="00494174"/>
    <w:rsid w:val="004C1183"/>
    <w:rsid w:val="004C28F6"/>
    <w:rsid w:val="004F2ED2"/>
    <w:rsid w:val="004F55C2"/>
    <w:rsid w:val="005263C6"/>
    <w:rsid w:val="00563215"/>
    <w:rsid w:val="005757CA"/>
    <w:rsid w:val="00585ED3"/>
    <w:rsid w:val="005E145A"/>
    <w:rsid w:val="00616121"/>
    <w:rsid w:val="0061665E"/>
    <w:rsid w:val="006263E2"/>
    <w:rsid w:val="006558A3"/>
    <w:rsid w:val="00657A69"/>
    <w:rsid w:val="0067055A"/>
    <w:rsid w:val="00672400"/>
    <w:rsid w:val="00674D2B"/>
    <w:rsid w:val="00694A4D"/>
    <w:rsid w:val="006C4E97"/>
    <w:rsid w:val="006E7302"/>
    <w:rsid w:val="007325D6"/>
    <w:rsid w:val="007479C4"/>
    <w:rsid w:val="00752DB0"/>
    <w:rsid w:val="00757015"/>
    <w:rsid w:val="007712ED"/>
    <w:rsid w:val="00774E99"/>
    <w:rsid w:val="00782B08"/>
    <w:rsid w:val="007847E1"/>
    <w:rsid w:val="00784A40"/>
    <w:rsid w:val="007B3147"/>
    <w:rsid w:val="007C7AC3"/>
    <w:rsid w:val="007D4216"/>
    <w:rsid w:val="007F71C5"/>
    <w:rsid w:val="007F7371"/>
    <w:rsid w:val="008101C8"/>
    <w:rsid w:val="00821CC5"/>
    <w:rsid w:val="00832CDA"/>
    <w:rsid w:val="00834E87"/>
    <w:rsid w:val="008429CE"/>
    <w:rsid w:val="00845E84"/>
    <w:rsid w:val="008708E9"/>
    <w:rsid w:val="00872161"/>
    <w:rsid w:val="0087655E"/>
    <w:rsid w:val="008C11C5"/>
    <w:rsid w:val="008E3FF3"/>
    <w:rsid w:val="008F009B"/>
    <w:rsid w:val="008F2529"/>
    <w:rsid w:val="008F4699"/>
    <w:rsid w:val="009034CF"/>
    <w:rsid w:val="00903EC2"/>
    <w:rsid w:val="00920FD1"/>
    <w:rsid w:val="00921EF3"/>
    <w:rsid w:val="009221B0"/>
    <w:rsid w:val="00925FCD"/>
    <w:rsid w:val="00932D1D"/>
    <w:rsid w:val="009418B1"/>
    <w:rsid w:val="00982BB2"/>
    <w:rsid w:val="009A0B00"/>
    <w:rsid w:val="00A06D2F"/>
    <w:rsid w:val="00A665CA"/>
    <w:rsid w:val="00A67265"/>
    <w:rsid w:val="00A74E69"/>
    <w:rsid w:val="00A76265"/>
    <w:rsid w:val="00A95230"/>
    <w:rsid w:val="00AB4C09"/>
    <w:rsid w:val="00AB6587"/>
    <w:rsid w:val="00AC1916"/>
    <w:rsid w:val="00AC30EE"/>
    <w:rsid w:val="00AC49FC"/>
    <w:rsid w:val="00AF0470"/>
    <w:rsid w:val="00AF1082"/>
    <w:rsid w:val="00AF4DC1"/>
    <w:rsid w:val="00B07567"/>
    <w:rsid w:val="00B55819"/>
    <w:rsid w:val="00B94A1D"/>
    <w:rsid w:val="00BA0C7E"/>
    <w:rsid w:val="00BC2220"/>
    <w:rsid w:val="00BD5F4D"/>
    <w:rsid w:val="00BE3154"/>
    <w:rsid w:val="00BF7C8B"/>
    <w:rsid w:val="00C05AC1"/>
    <w:rsid w:val="00C504C6"/>
    <w:rsid w:val="00C54475"/>
    <w:rsid w:val="00C65C04"/>
    <w:rsid w:val="00C74A11"/>
    <w:rsid w:val="00C975F4"/>
    <w:rsid w:val="00CA3874"/>
    <w:rsid w:val="00CB3792"/>
    <w:rsid w:val="00CC3356"/>
    <w:rsid w:val="00CC4026"/>
    <w:rsid w:val="00CD125D"/>
    <w:rsid w:val="00CD730C"/>
    <w:rsid w:val="00CF4215"/>
    <w:rsid w:val="00D506C3"/>
    <w:rsid w:val="00D71364"/>
    <w:rsid w:val="00D71D4A"/>
    <w:rsid w:val="00DB47D8"/>
    <w:rsid w:val="00DD5360"/>
    <w:rsid w:val="00DE1929"/>
    <w:rsid w:val="00E06C70"/>
    <w:rsid w:val="00E11BF3"/>
    <w:rsid w:val="00E46B39"/>
    <w:rsid w:val="00E5158F"/>
    <w:rsid w:val="00E77B46"/>
    <w:rsid w:val="00E84182"/>
    <w:rsid w:val="00E92022"/>
    <w:rsid w:val="00E94016"/>
    <w:rsid w:val="00EA1A0B"/>
    <w:rsid w:val="00EA456A"/>
    <w:rsid w:val="00EC2DE9"/>
    <w:rsid w:val="00EC793F"/>
    <w:rsid w:val="00EE3353"/>
    <w:rsid w:val="00F17146"/>
    <w:rsid w:val="00F41F80"/>
    <w:rsid w:val="00F875AF"/>
    <w:rsid w:val="00FD4C17"/>
    <w:rsid w:val="00FD4E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colormru v:ext="edit" colors="#ffcde6"/>
    </o:shapedefaults>
    <o:shapelayout v:ext="edit">
      <o:idmap v:ext="edit" data="1"/>
      <o:regrouptable v:ext="edit">
        <o:entry new="1" old="0"/>
      </o:regrouptable>
    </o:shapelayout>
  </w:shapeDefaults>
  <w:decimalSymbol w:val="."/>
  <w:listSeparator w:val=","/>
  <w14:docId w14:val="30E6FD13"/>
  <w15:docId w15:val="{F3EEFEE8-4C9F-48C6-A918-182E04C00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0FD1"/>
    <w:rPr>
      <w:sz w:val="24"/>
      <w:szCs w:val="24"/>
      <w:lang w:val="en-GB"/>
    </w:rPr>
  </w:style>
  <w:style w:type="paragraph" w:styleId="Heading1">
    <w:name w:val="heading 1"/>
    <w:basedOn w:val="Normal"/>
    <w:link w:val="Heading1Char"/>
    <w:uiPriority w:val="9"/>
    <w:qFormat/>
    <w:rsid w:val="0042532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42532F"/>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rsid w:val="00CB379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2532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2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15F8B"/>
    <w:pPr>
      <w:tabs>
        <w:tab w:val="center" w:pos="4153"/>
        <w:tab w:val="right" w:pos="8306"/>
      </w:tabs>
    </w:pPr>
  </w:style>
  <w:style w:type="character" w:styleId="PageNumber">
    <w:name w:val="page number"/>
    <w:basedOn w:val="DefaultParagraphFont"/>
    <w:uiPriority w:val="99"/>
    <w:rsid w:val="00315F8B"/>
  </w:style>
  <w:style w:type="paragraph" w:styleId="Header">
    <w:name w:val="header"/>
    <w:basedOn w:val="Normal"/>
    <w:link w:val="HeaderChar"/>
    <w:uiPriority w:val="99"/>
    <w:rsid w:val="00AC1916"/>
    <w:pPr>
      <w:tabs>
        <w:tab w:val="center" w:pos="4153"/>
        <w:tab w:val="right" w:pos="8306"/>
      </w:tabs>
    </w:pPr>
  </w:style>
  <w:style w:type="paragraph" w:styleId="ListParagraph">
    <w:name w:val="List Paragraph"/>
    <w:basedOn w:val="Normal"/>
    <w:uiPriority w:val="34"/>
    <w:qFormat/>
    <w:rsid w:val="00EE3353"/>
    <w:pPr>
      <w:spacing w:after="200" w:line="276" w:lineRule="auto"/>
      <w:ind w:left="720"/>
      <w:contextualSpacing/>
    </w:pPr>
    <w:rPr>
      <w:rFonts w:ascii="Calibri" w:hAnsi="Calibri"/>
      <w:sz w:val="22"/>
      <w:szCs w:val="22"/>
    </w:rPr>
  </w:style>
  <w:style w:type="paragraph" w:styleId="NormalWeb">
    <w:name w:val="Normal (Web)"/>
    <w:basedOn w:val="Normal"/>
    <w:uiPriority w:val="99"/>
    <w:unhideWhenUsed/>
    <w:rsid w:val="001B308F"/>
    <w:pPr>
      <w:spacing w:before="100" w:beforeAutospacing="1" w:after="100" w:afterAutospacing="1"/>
    </w:pPr>
  </w:style>
  <w:style w:type="character" w:customStyle="1" w:styleId="HeaderChar">
    <w:name w:val="Header Char"/>
    <w:basedOn w:val="DefaultParagraphFont"/>
    <w:link w:val="Header"/>
    <w:uiPriority w:val="99"/>
    <w:rsid w:val="00DB47D8"/>
    <w:rPr>
      <w:sz w:val="24"/>
      <w:szCs w:val="24"/>
    </w:rPr>
  </w:style>
  <w:style w:type="paragraph" w:styleId="CommentText">
    <w:name w:val="annotation text"/>
    <w:basedOn w:val="Normal"/>
    <w:link w:val="CommentTextChar"/>
    <w:uiPriority w:val="99"/>
    <w:unhideWhenUsed/>
    <w:rsid w:val="00DB47D8"/>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DB47D8"/>
    <w:rPr>
      <w:rFonts w:ascii="Calibri" w:eastAsia="Times New Roman" w:hAnsi="Calibri" w:cs="Times New Roman"/>
    </w:rPr>
  </w:style>
  <w:style w:type="table" w:customStyle="1" w:styleId="LightGrid-Accent11">
    <w:name w:val="Light Grid - Accent 11"/>
    <w:basedOn w:val="TableNormal"/>
    <w:uiPriority w:val="62"/>
    <w:rsid w:val="000F6C3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0F6C3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link">
    <w:name w:val="Hyperlink"/>
    <w:basedOn w:val="DefaultParagraphFont"/>
    <w:uiPriority w:val="99"/>
    <w:unhideWhenUsed/>
    <w:rsid w:val="0042532F"/>
    <w:rPr>
      <w:color w:val="0000FF"/>
      <w:u w:val="single"/>
    </w:rPr>
  </w:style>
  <w:style w:type="character" w:customStyle="1" w:styleId="Heading1Char">
    <w:name w:val="Heading 1 Char"/>
    <w:basedOn w:val="DefaultParagraphFont"/>
    <w:link w:val="Heading1"/>
    <w:uiPriority w:val="9"/>
    <w:rsid w:val="0042532F"/>
    <w:rPr>
      <w:b/>
      <w:bCs/>
      <w:kern w:val="36"/>
      <w:sz w:val="48"/>
      <w:szCs w:val="48"/>
    </w:rPr>
  </w:style>
  <w:style w:type="character" w:customStyle="1" w:styleId="Heading2Char">
    <w:name w:val="Heading 2 Char"/>
    <w:basedOn w:val="DefaultParagraphFont"/>
    <w:link w:val="Heading2"/>
    <w:uiPriority w:val="9"/>
    <w:rsid w:val="0042532F"/>
    <w:rPr>
      <w:b/>
      <w:bCs/>
      <w:sz w:val="36"/>
      <w:szCs w:val="36"/>
    </w:rPr>
  </w:style>
  <w:style w:type="character" w:customStyle="1" w:styleId="Heading4Char">
    <w:name w:val="Heading 4 Char"/>
    <w:basedOn w:val="DefaultParagraphFont"/>
    <w:link w:val="Heading4"/>
    <w:uiPriority w:val="9"/>
    <w:rsid w:val="0042532F"/>
    <w:rPr>
      <w:b/>
      <w:bCs/>
      <w:sz w:val="24"/>
      <w:szCs w:val="24"/>
    </w:rPr>
  </w:style>
  <w:style w:type="character" w:customStyle="1" w:styleId="postauthorname">
    <w:name w:val="post__author__name"/>
    <w:basedOn w:val="DefaultParagraphFont"/>
    <w:rsid w:val="0042532F"/>
  </w:style>
  <w:style w:type="character" w:styleId="Emphasis">
    <w:name w:val="Emphasis"/>
    <w:basedOn w:val="DefaultParagraphFont"/>
    <w:uiPriority w:val="20"/>
    <w:qFormat/>
    <w:rsid w:val="0042532F"/>
    <w:rPr>
      <w:i/>
      <w:iCs/>
    </w:rPr>
  </w:style>
  <w:style w:type="character" w:styleId="Strong">
    <w:name w:val="Strong"/>
    <w:basedOn w:val="DefaultParagraphFont"/>
    <w:uiPriority w:val="22"/>
    <w:qFormat/>
    <w:rsid w:val="0042532F"/>
    <w:rPr>
      <w:b/>
      <w:bCs/>
    </w:rPr>
  </w:style>
  <w:style w:type="character" w:customStyle="1" w:styleId="vjs-control-text">
    <w:name w:val="vjs-control-text"/>
    <w:basedOn w:val="DefaultParagraphFont"/>
    <w:rsid w:val="0042532F"/>
  </w:style>
  <w:style w:type="character" w:customStyle="1" w:styleId="readalsotitle">
    <w:name w:val="read_also__title"/>
    <w:basedOn w:val="DefaultParagraphFont"/>
    <w:rsid w:val="0042532F"/>
  </w:style>
  <w:style w:type="paragraph" w:styleId="BalloonText">
    <w:name w:val="Balloon Text"/>
    <w:basedOn w:val="Normal"/>
    <w:link w:val="BalloonTextChar"/>
    <w:rsid w:val="0042532F"/>
    <w:rPr>
      <w:rFonts w:ascii="Tahoma" w:hAnsi="Tahoma" w:cs="Tahoma"/>
      <w:sz w:val="16"/>
      <w:szCs w:val="16"/>
    </w:rPr>
  </w:style>
  <w:style w:type="character" w:customStyle="1" w:styleId="BalloonTextChar">
    <w:name w:val="Balloon Text Char"/>
    <w:basedOn w:val="DefaultParagraphFont"/>
    <w:link w:val="BalloonText"/>
    <w:rsid w:val="0042532F"/>
    <w:rPr>
      <w:rFonts w:ascii="Tahoma" w:hAnsi="Tahoma" w:cs="Tahoma"/>
      <w:sz w:val="16"/>
      <w:szCs w:val="16"/>
    </w:rPr>
  </w:style>
  <w:style w:type="paragraph" w:customStyle="1" w:styleId="authorarticle">
    <w:name w:val="authorarticle"/>
    <w:basedOn w:val="Normal"/>
    <w:rsid w:val="00E06C70"/>
    <w:pPr>
      <w:spacing w:before="100" w:beforeAutospacing="1" w:after="100" w:afterAutospacing="1"/>
    </w:pPr>
  </w:style>
  <w:style w:type="character" w:customStyle="1" w:styleId="Heading3Char">
    <w:name w:val="Heading 3 Char"/>
    <w:basedOn w:val="DefaultParagraphFont"/>
    <w:link w:val="Heading3"/>
    <w:semiHidden/>
    <w:rsid w:val="00CB3792"/>
    <w:rPr>
      <w:rFonts w:asciiTheme="majorHAnsi" w:eastAsiaTheme="majorEastAsia" w:hAnsiTheme="majorHAnsi" w:cstheme="majorBidi"/>
      <w:b/>
      <w:bCs/>
      <w:color w:val="4F81BD" w:themeColor="accent1"/>
      <w:sz w:val="24"/>
      <w:szCs w:val="24"/>
    </w:rPr>
  </w:style>
  <w:style w:type="character" w:customStyle="1" w:styleId="FooterChar">
    <w:name w:val="Footer Char"/>
    <w:basedOn w:val="DefaultParagraphFont"/>
    <w:link w:val="Footer"/>
    <w:uiPriority w:val="99"/>
    <w:rsid w:val="006C4E97"/>
    <w:rPr>
      <w:sz w:val="24"/>
      <w:szCs w:val="24"/>
    </w:rPr>
  </w:style>
  <w:style w:type="paragraph" w:customStyle="1" w:styleId="Footer1">
    <w:name w:val="Footer1"/>
    <w:basedOn w:val="Footer"/>
    <w:link w:val="footerChar0"/>
    <w:qFormat/>
    <w:rsid w:val="006C4E97"/>
    <w:pPr>
      <w:tabs>
        <w:tab w:val="clear" w:pos="4153"/>
        <w:tab w:val="clear" w:pos="8306"/>
        <w:tab w:val="center" w:pos="4536"/>
        <w:tab w:val="right" w:pos="9072"/>
      </w:tabs>
      <w:ind w:left="-108"/>
      <w:jc w:val="both"/>
    </w:pPr>
    <w:rPr>
      <w:rFonts w:asciiTheme="minorHAnsi" w:eastAsiaTheme="minorEastAsia" w:hAnsiTheme="minorHAnsi" w:cstheme="minorBidi"/>
      <w:sz w:val="18"/>
      <w:szCs w:val="22"/>
      <w:lang w:eastAsia="en-US"/>
    </w:rPr>
  </w:style>
  <w:style w:type="character" w:customStyle="1" w:styleId="footerChar0">
    <w:name w:val="footer Char"/>
    <w:basedOn w:val="FooterChar"/>
    <w:link w:val="Footer1"/>
    <w:rsid w:val="006C4E97"/>
    <w:rPr>
      <w:rFonts w:asciiTheme="minorHAnsi" w:eastAsiaTheme="minorEastAsia" w:hAnsiTheme="minorHAnsi" w:cstheme="minorBidi"/>
      <w:sz w:val="18"/>
      <w:szCs w:val="22"/>
      <w:lang w:val="en-GB" w:eastAsia="en-US"/>
    </w:rPr>
  </w:style>
  <w:style w:type="paragraph" w:styleId="FootnoteText">
    <w:name w:val="footnote text"/>
    <w:basedOn w:val="Normal"/>
    <w:link w:val="FootnoteTextChar"/>
    <w:uiPriority w:val="99"/>
    <w:semiHidden/>
    <w:unhideWhenUsed/>
    <w:rsid w:val="00414006"/>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414006"/>
    <w:rPr>
      <w:rFonts w:ascii="Calibri" w:eastAsia="Calibri" w:hAnsi="Calibri" w:cs="Calibri"/>
      <w:lang w:val="en-US"/>
    </w:rPr>
  </w:style>
  <w:style w:type="character" w:styleId="FootnoteReference">
    <w:name w:val="footnote reference"/>
    <w:basedOn w:val="DefaultParagraphFont"/>
    <w:uiPriority w:val="99"/>
    <w:semiHidden/>
    <w:unhideWhenUsed/>
    <w:rsid w:val="00414006"/>
    <w:rPr>
      <w:vertAlign w:val="superscript"/>
    </w:rPr>
  </w:style>
  <w:style w:type="character" w:styleId="FollowedHyperlink">
    <w:name w:val="FollowedHyperlink"/>
    <w:basedOn w:val="DefaultParagraphFont"/>
    <w:semiHidden/>
    <w:unhideWhenUsed/>
    <w:rsid w:val="00B55819"/>
    <w:rPr>
      <w:color w:val="800080" w:themeColor="followedHyperlink"/>
      <w:u w:val="single"/>
    </w:rPr>
  </w:style>
  <w:style w:type="table" w:customStyle="1" w:styleId="Tabellenraster1">
    <w:name w:val="Tabellenraster1"/>
    <w:basedOn w:val="TableNormal"/>
    <w:uiPriority w:val="39"/>
    <w:rsid w:val="00872161"/>
    <w:pPr>
      <w:jc w:val="both"/>
    </w:pPr>
    <w:rPr>
      <w:rFonts w:ascii="Calibri" w:hAnsi="Calibri"/>
      <w:sz w:val="22"/>
      <w:szCs w:val="22"/>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9315">
      <w:bodyDiv w:val="1"/>
      <w:marLeft w:val="0"/>
      <w:marRight w:val="0"/>
      <w:marTop w:val="0"/>
      <w:marBottom w:val="0"/>
      <w:divBdr>
        <w:top w:val="none" w:sz="0" w:space="0" w:color="auto"/>
        <w:left w:val="none" w:sz="0" w:space="0" w:color="auto"/>
        <w:bottom w:val="none" w:sz="0" w:space="0" w:color="auto"/>
        <w:right w:val="none" w:sz="0" w:space="0" w:color="auto"/>
      </w:divBdr>
      <w:divsChild>
        <w:div w:id="1008216935">
          <w:marLeft w:val="0"/>
          <w:marRight w:val="0"/>
          <w:marTop w:val="0"/>
          <w:marBottom w:val="0"/>
          <w:divBdr>
            <w:top w:val="none" w:sz="0" w:space="0" w:color="auto"/>
            <w:left w:val="none" w:sz="0" w:space="0" w:color="auto"/>
            <w:bottom w:val="none" w:sz="0" w:space="0" w:color="auto"/>
            <w:right w:val="none" w:sz="0" w:space="0" w:color="auto"/>
          </w:divBdr>
        </w:div>
        <w:div w:id="1764255979">
          <w:marLeft w:val="0"/>
          <w:marRight w:val="0"/>
          <w:marTop w:val="0"/>
          <w:marBottom w:val="0"/>
          <w:divBdr>
            <w:top w:val="none" w:sz="0" w:space="0" w:color="auto"/>
            <w:left w:val="none" w:sz="0" w:space="0" w:color="auto"/>
            <w:bottom w:val="none" w:sz="0" w:space="0" w:color="auto"/>
            <w:right w:val="none" w:sz="0" w:space="0" w:color="auto"/>
          </w:divBdr>
          <w:divsChild>
            <w:div w:id="1076901214">
              <w:marLeft w:val="0"/>
              <w:marRight w:val="0"/>
              <w:marTop w:val="0"/>
              <w:marBottom w:val="0"/>
              <w:divBdr>
                <w:top w:val="none" w:sz="0" w:space="0" w:color="auto"/>
                <w:left w:val="none" w:sz="0" w:space="0" w:color="auto"/>
                <w:bottom w:val="none" w:sz="0" w:space="0" w:color="auto"/>
                <w:right w:val="none" w:sz="0" w:space="0" w:color="auto"/>
              </w:divBdr>
              <w:divsChild>
                <w:div w:id="778914064">
                  <w:marLeft w:val="0"/>
                  <w:marRight w:val="0"/>
                  <w:marTop w:val="0"/>
                  <w:marBottom w:val="0"/>
                  <w:divBdr>
                    <w:top w:val="none" w:sz="0" w:space="0" w:color="auto"/>
                    <w:left w:val="none" w:sz="0" w:space="0" w:color="auto"/>
                    <w:bottom w:val="none" w:sz="0" w:space="0" w:color="auto"/>
                    <w:right w:val="none" w:sz="0" w:space="0" w:color="auto"/>
                  </w:divBdr>
                </w:div>
                <w:div w:id="2101948963">
                  <w:marLeft w:val="0"/>
                  <w:marRight w:val="0"/>
                  <w:marTop w:val="0"/>
                  <w:marBottom w:val="0"/>
                  <w:divBdr>
                    <w:top w:val="none" w:sz="0" w:space="0" w:color="auto"/>
                    <w:left w:val="none" w:sz="0" w:space="0" w:color="auto"/>
                    <w:bottom w:val="none" w:sz="0" w:space="0" w:color="auto"/>
                    <w:right w:val="none" w:sz="0" w:space="0" w:color="auto"/>
                  </w:divBdr>
                </w:div>
                <w:div w:id="21324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7964">
          <w:marLeft w:val="0"/>
          <w:marRight w:val="0"/>
          <w:marTop w:val="0"/>
          <w:marBottom w:val="0"/>
          <w:divBdr>
            <w:top w:val="none" w:sz="0" w:space="0" w:color="auto"/>
            <w:left w:val="none" w:sz="0" w:space="0" w:color="auto"/>
            <w:bottom w:val="none" w:sz="0" w:space="0" w:color="auto"/>
            <w:right w:val="none" w:sz="0" w:space="0" w:color="auto"/>
          </w:divBdr>
        </w:div>
      </w:divsChild>
    </w:div>
    <w:div w:id="96605808">
      <w:bodyDiv w:val="1"/>
      <w:marLeft w:val="0"/>
      <w:marRight w:val="0"/>
      <w:marTop w:val="0"/>
      <w:marBottom w:val="0"/>
      <w:divBdr>
        <w:top w:val="none" w:sz="0" w:space="0" w:color="auto"/>
        <w:left w:val="none" w:sz="0" w:space="0" w:color="auto"/>
        <w:bottom w:val="none" w:sz="0" w:space="0" w:color="auto"/>
        <w:right w:val="none" w:sz="0" w:space="0" w:color="auto"/>
      </w:divBdr>
    </w:div>
    <w:div w:id="191653427">
      <w:bodyDiv w:val="1"/>
      <w:marLeft w:val="0"/>
      <w:marRight w:val="0"/>
      <w:marTop w:val="0"/>
      <w:marBottom w:val="0"/>
      <w:divBdr>
        <w:top w:val="none" w:sz="0" w:space="0" w:color="auto"/>
        <w:left w:val="none" w:sz="0" w:space="0" w:color="auto"/>
        <w:bottom w:val="none" w:sz="0" w:space="0" w:color="auto"/>
        <w:right w:val="none" w:sz="0" w:space="0" w:color="auto"/>
      </w:divBdr>
      <w:divsChild>
        <w:div w:id="2056617740">
          <w:marLeft w:val="0"/>
          <w:marRight w:val="0"/>
          <w:marTop w:val="480"/>
          <w:marBottom w:val="0"/>
          <w:divBdr>
            <w:top w:val="none" w:sz="0" w:space="0" w:color="auto"/>
            <w:left w:val="none" w:sz="0" w:space="0" w:color="auto"/>
            <w:bottom w:val="none" w:sz="0" w:space="0" w:color="auto"/>
            <w:right w:val="none" w:sz="0" w:space="0" w:color="auto"/>
          </w:divBdr>
        </w:div>
      </w:divsChild>
    </w:div>
    <w:div w:id="384836178">
      <w:bodyDiv w:val="1"/>
      <w:marLeft w:val="0"/>
      <w:marRight w:val="0"/>
      <w:marTop w:val="0"/>
      <w:marBottom w:val="0"/>
      <w:divBdr>
        <w:top w:val="none" w:sz="0" w:space="0" w:color="auto"/>
        <w:left w:val="none" w:sz="0" w:space="0" w:color="auto"/>
        <w:bottom w:val="none" w:sz="0" w:space="0" w:color="auto"/>
        <w:right w:val="none" w:sz="0" w:space="0" w:color="auto"/>
      </w:divBdr>
    </w:div>
    <w:div w:id="537818780">
      <w:bodyDiv w:val="1"/>
      <w:marLeft w:val="0"/>
      <w:marRight w:val="0"/>
      <w:marTop w:val="0"/>
      <w:marBottom w:val="0"/>
      <w:divBdr>
        <w:top w:val="none" w:sz="0" w:space="0" w:color="auto"/>
        <w:left w:val="none" w:sz="0" w:space="0" w:color="auto"/>
        <w:bottom w:val="none" w:sz="0" w:space="0" w:color="auto"/>
        <w:right w:val="none" w:sz="0" w:space="0" w:color="auto"/>
      </w:divBdr>
    </w:div>
    <w:div w:id="623462934">
      <w:bodyDiv w:val="1"/>
      <w:marLeft w:val="0"/>
      <w:marRight w:val="0"/>
      <w:marTop w:val="0"/>
      <w:marBottom w:val="0"/>
      <w:divBdr>
        <w:top w:val="none" w:sz="0" w:space="0" w:color="auto"/>
        <w:left w:val="none" w:sz="0" w:space="0" w:color="auto"/>
        <w:bottom w:val="none" w:sz="0" w:space="0" w:color="auto"/>
        <w:right w:val="none" w:sz="0" w:space="0" w:color="auto"/>
      </w:divBdr>
    </w:div>
    <w:div w:id="1003051951">
      <w:bodyDiv w:val="1"/>
      <w:marLeft w:val="0"/>
      <w:marRight w:val="0"/>
      <w:marTop w:val="0"/>
      <w:marBottom w:val="0"/>
      <w:divBdr>
        <w:top w:val="none" w:sz="0" w:space="0" w:color="auto"/>
        <w:left w:val="none" w:sz="0" w:space="0" w:color="auto"/>
        <w:bottom w:val="none" w:sz="0" w:space="0" w:color="auto"/>
        <w:right w:val="none" w:sz="0" w:space="0" w:color="auto"/>
      </w:divBdr>
    </w:div>
    <w:div w:id="1014645608">
      <w:bodyDiv w:val="1"/>
      <w:marLeft w:val="0"/>
      <w:marRight w:val="0"/>
      <w:marTop w:val="0"/>
      <w:marBottom w:val="0"/>
      <w:divBdr>
        <w:top w:val="none" w:sz="0" w:space="0" w:color="auto"/>
        <w:left w:val="none" w:sz="0" w:space="0" w:color="auto"/>
        <w:bottom w:val="none" w:sz="0" w:space="0" w:color="auto"/>
        <w:right w:val="none" w:sz="0" w:space="0" w:color="auto"/>
      </w:divBdr>
    </w:div>
    <w:div w:id="1395348561">
      <w:bodyDiv w:val="1"/>
      <w:marLeft w:val="0"/>
      <w:marRight w:val="0"/>
      <w:marTop w:val="0"/>
      <w:marBottom w:val="0"/>
      <w:divBdr>
        <w:top w:val="none" w:sz="0" w:space="0" w:color="auto"/>
        <w:left w:val="none" w:sz="0" w:space="0" w:color="auto"/>
        <w:bottom w:val="none" w:sz="0" w:space="0" w:color="auto"/>
        <w:right w:val="none" w:sz="0" w:space="0" w:color="auto"/>
      </w:divBdr>
    </w:div>
    <w:div w:id="1575045550">
      <w:bodyDiv w:val="1"/>
      <w:marLeft w:val="0"/>
      <w:marRight w:val="0"/>
      <w:marTop w:val="0"/>
      <w:marBottom w:val="0"/>
      <w:divBdr>
        <w:top w:val="none" w:sz="0" w:space="0" w:color="auto"/>
        <w:left w:val="none" w:sz="0" w:space="0" w:color="auto"/>
        <w:bottom w:val="none" w:sz="0" w:space="0" w:color="auto"/>
        <w:right w:val="none" w:sz="0" w:space="0" w:color="auto"/>
      </w:divBdr>
    </w:div>
    <w:div w:id="1577087127">
      <w:bodyDiv w:val="1"/>
      <w:marLeft w:val="0"/>
      <w:marRight w:val="0"/>
      <w:marTop w:val="0"/>
      <w:marBottom w:val="0"/>
      <w:divBdr>
        <w:top w:val="none" w:sz="0" w:space="0" w:color="auto"/>
        <w:left w:val="none" w:sz="0" w:space="0" w:color="auto"/>
        <w:bottom w:val="none" w:sz="0" w:space="0" w:color="auto"/>
        <w:right w:val="none" w:sz="0" w:space="0" w:color="auto"/>
      </w:divBdr>
    </w:div>
    <w:div w:id="1722905721">
      <w:bodyDiv w:val="1"/>
      <w:marLeft w:val="0"/>
      <w:marRight w:val="0"/>
      <w:marTop w:val="0"/>
      <w:marBottom w:val="0"/>
      <w:divBdr>
        <w:top w:val="none" w:sz="0" w:space="0" w:color="auto"/>
        <w:left w:val="none" w:sz="0" w:space="0" w:color="auto"/>
        <w:bottom w:val="none" w:sz="0" w:space="0" w:color="auto"/>
        <w:right w:val="none" w:sz="0" w:space="0" w:color="auto"/>
      </w:divBdr>
      <w:divsChild>
        <w:div w:id="1005397753">
          <w:marLeft w:val="0"/>
          <w:marRight w:val="0"/>
          <w:marTop w:val="0"/>
          <w:marBottom w:val="0"/>
          <w:divBdr>
            <w:top w:val="none" w:sz="0" w:space="0" w:color="auto"/>
            <w:left w:val="none" w:sz="0" w:space="0" w:color="auto"/>
            <w:bottom w:val="none" w:sz="0" w:space="0" w:color="auto"/>
            <w:right w:val="none" w:sz="0" w:space="0" w:color="auto"/>
          </w:divBdr>
          <w:divsChild>
            <w:div w:id="599488345">
              <w:marLeft w:val="0"/>
              <w:marRight w:val="0"/>
              <w:marTop w:val="0"/>
              <w:marBottom w:val="0"/>
              <w:divBdr>
                <w:top w:val="none" w:sz="0" w:space="0" w:color="auto"/>
                <w:left w:val="single" w:sz="4" w:space="16" w:color="DDDDDD"/>
                <w:bottom w:val="none" w:sz="0" w:space="0" w:color="auto"/>
                <w:right w:val="none" w:sz="0" w:space="0" w:color="auto"/>
              </w:divBdr>
            </w:div>
          </w:divsChild>
        </w:div>
        <w:div w:id="1567910562">
          <w:marLeft w:val="0"/>
          <w:marRight w:val="0"/>
          <w:marTop w:val="0"/>
          <w:marBottom w:val="0"/>
          <w:divBdr>
            <w:top w:val="none" w:sz="0" w:space="0" w:color="auto"/>
            <w:left w:val="none" w:sz="0" w:space="0" w:color="auto"/>
            <w:bottom w:val="none" w:sz="0" w:space="0" w:color="auto"/>
            <w:right w:val="none" w:sz="0" w:space="0" w:color="auto"/>
          </w:divBdr>
          <w:divsChild>
            <w:div w:id="619724993">
              <w:marLeft w:val="-22"/>
              <w:marRight w:val="-22"/>
              <w:marTop w:val="0"/>
              <w:marBottom w:val="0"/>
              <w:divBdr>
                <w:top w:val="none" w:sz="0" w:space="0" w:color="auto"/>
                <w:left w:val="none" w:sz="0" w:space="0" w:color="auto"/>
                <w:bottom w:val="none" w:sz="0" w:space="0" w:color="auto"/>
                <w:right w:val="none" w:sz="0" w:space="0" w:color="auto"/>
              </w:divBdr>
            </w:div>
            <w:div w:id="1046486748">
              <w:marLeft w:val="0"/>
              <w:marRight w:val="0"/>
              <w:marTop w:val="0"/>
              <w:marBottom w:val="447"/>
              <w:divBdr>
                <w:top w:val="none" w:sz="0" w:space="0" w:color="auto"/>
                <w:left w:val="none" w:sz="0" w:space="0" w:color="auto"/>
                <w:bottom w:val="none" w:sz="0" w:space="0" w:color="auto"/>
                <w:right w:val="none" w:sz="0" w:space="0" w:color="auto"/>
              </w:divBdr>
            </w:div>
            <w:div w:id="1868523646">
              <w:marLeft w:val="0"/>
              <w:marRight w:val="0"/>
              <w:marTop w:val="0"/>
              <w:marBottom w:val="0"/>
              <w:divBdr>
                <w:top w:val="none" w:sz="0" w:space="0" w:color="auto"/>
                <w:left w:val="none" w:sz="0" w:space="0" w:color="auto"/>
                <w:bottom w:val="none" w:sz="0" w:space="0" w:color="auto"/>
                <w:right w:val="none" w:sz="0" w:space="0" w:color="auto"/>
              </w:divBdr>
              <w:divsChild>
                <w:div w:id="1762406985">
                  <w:marLeft w:val="0"/>
                  <w:marRight w:val="0"/>
                  <w:marTop w:val="0"/>
                  <w:marBottom w:val="0"/>
                  <w:divBdr>
                    <w:top w:val="none" w:sz="0" w:space="0" w:color="auto"/>
                    <w:left w:val="none" w:sz="0" w:space="0" w:color="auto"/>
                    <w:bottom w:val="none" w:sz="0" w:space="0" w:color="auto"/>
                    <w:right w:val="none" w:sz="0" w:space="0" w:color="auto"/>
                  </w:divBdr>
                  <w:divsChild>
                    <w:div w:id="682244303">
                      <w:marLeft w:val="0"/>
                      <w:marRight w:val="0"/>
                      <w:marTop w:val="0"/>
                      <w:marBottom w:val="0"/>
                      <w:divBdr>
                        <w:top w:val="none" w:sz="0" w:space="0" w:color="auto"/>
                        <w:left w:val="none" w:sz="0" w:space="0" w:color="auto"/>
                        <w:bottom w:val="none" w:sz="0" w:space="0" w:color="auto"/>
                        <w:right w:val="none" w:sz="0" w:space="0" w:color="auto"/>
                      </w:divBdr>
                      <w:divsChild>
                        <w:div w:id="2117165494">
                          <w:marLeft w:val="0"/>
                          <w:marRight w:val="0"/>
                          <w:marTop w:val="0"/>
                          <w:marBottom w:val="0"/>
                          <w:divBdr>
                            <w:top w:val="none" w:sz="0" w:space="0" w:color="auto"/>
                            <w:left w:val="none" w:sz="0" w:space="0" w:color="auto"/>
                            <w:bottom w:val="none" w:sz="0" w:space="0" w:color="auto"/>
                            <w:right w:val="none" w:sz="0" w:space="0" w:color="auto"/>
                          </w:divBdr>
                          <w:divsChild>
                            <w:div w:id="1556895788">
                              <w:marLeft w:val="0"/>
                              <w:marRight w:val="0"/>
                              <w:marTop w:val="0"/>
                              <w:marBottom w:val="0"/>
                              <w:divBdr>
                                <w:top w:val="none" w:sz="0" w:space="0" w:color="auto"/>
                                <w:left w:val="none" w:sz="0" w:space="0" w:color="auto"/>
                                <w:bottom w:val="none" w:sz="0" w:space="0" w:color="auto"/>
                                <w:right w:val="none" w:sz="0" w:space="0" w:color="auto"/>
                              </w:divBdr>
                            </w:div>
                            <w:div w:id="1048337106">
                              <w:marLeft w:val="0"/>
                              <w:marRight w:val="0"/>
                              <w:marTop w:val="0"/>
                              <w:marBottom w:val="0"/>
                              <w:divBdr>
                                <w:top w:val="none" w:sz="0" w:space="0" w:color="auto"/>
                                <w:left w:val="none" w:sz="0" w:space="0" w:color="auto"/>
                                <w:bottom w:val="none" w:sz="0" w:space="0" w:color="auto"/>
                                <w:right w:val="none" w:sz="0" w:space="0" w:color="auto"/>
                              </w:divBdr>
                            </w:div>
                            <w:div w:id="12308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5843">
                  <w:marLeft w:val="0"/>
                  <w:marRight w:val="0"/>
                  <w:marTop w:val="556"/>
                  <w:marBottom w:val="535"/>
                  <w:divBdr>
                    <w:top w:val="single" w:sz="4" w:space="11" w:color="DDDDDD"/>
                    <w:left w:val="none" w:sz="0" w:space="0" w:color="auto"/>
                    <w:bottom w:val="single" w:sz="4" w:space="11" w:color="DDDDDD"/>
                    <w:right w:val="none" w:sz="0" w:space="0" w:color="auto"/>
                  </w:divBdr>
                  <w:divsChild>
                    <w:div w:id="861364583">
                      <w:marLeft w:val="0"/>
                      <w:marRight w:val="0"/>
                      <w:marTop w:val="0"/>
                      <w:marBottom w:val="0"/>
                      <w:divBdr>
                        <w:top w:val="none" w:sz="0" w:space="0" w:color="auto"/>
                        <w:left w:val="none" w:sz="0" w:space="0" w:color="auto"/>
                        <w:bottom w:val="none" w:sz="0" w:space="0" w:color="auto"/>
                        <w:right w:val="none" w:sz="0" w:space="0" w:color="auto"/>
                      </w:divBdr>
                      <w:divsChild>
                        <w:div w:id="1000081614">
                          <w:marLeft w:val="0"/>
                          <w:marRight w:val="0"/>
                          <w:marTop w:val="0"/>
                          <w:marBottom w:val="0"/>
                          <w:divBdr>
                            <w:top w:val="none" w:sz="0" w:space="0" w:color="auto"/>
                            <w:left w:val="none" w:sz="0" w:space="0" w:color="auto"/>
                            <w:bottom w:val="none" w:sz="0" w:space="0" w:color="auto"/>
                            <w:right w:val="none" w:sz="0" w:space="0" w:color="auto"/>
                          </w:divBdr>
                          <w:divsChild>
                            <w:div w:id="1048383414">
                              <w:marLeft w:val="0"/>
                              <w:marRight w:val="0"/>
                              <w:marTop w:val="0"/>
                              <w:marBottom w:val="0"/>
                              <w:divBdr>
                                <w:top w:val="none" w:sz="0" w:space="0" w:color="auto"/>
                                <w:left w:val="none" w:sz="0" w:space="0" w:color="auto"/>
                                <w:bottom w:val="none" w:sz="0" w:space="0" w:color="auto"/>
                                <w:right w:val="none" w:sz="0" w:space="0" w:color="auto"/>
                              </w:divBdr>
                            </w:div>
                          </w:divsChild>
                        </w:div>
                        <w:div w:id="2095972513">
                          <w:marLeft w:val="-22"/>
                          <w:marRight w:val="-22"/>
                          <w:marTop w:val="0"/>
                          <w:marBottom w:val="0"/>
                          <w:divBdr>
                            <w:top w:val="none" w:sz="0" w:space="0" w:color="auto"/>
                            <w:left w:val="none" w:sz="0" w:space="0" w:color="auto"/>
                            <w:bottom w:val="none" w:sz="0" w:space="0" w:color="auto"/>
                            <w:right w:val="none" w:sz="0" w:space="0" w:color="auto"/>
                          </w:divBdr>
                          <w:divsChild>
                            <w:div w:id="15405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2626">
                  <w:marLeft w:val="0"/>
                  <w:marRight w:val="0"/>
                  <w:marTop w:val="556"/>
                  <w:marBottom w:val="535"/>
                  <w:divBdr>
                    <w:top w:val="single" w:sz="4" w:space="11" w:color="DDDDDD"/>
                    <w:left w:val="none" w:sz="0" w:space="0" w:color="auto"/>
                    <w:bottom w:val="single" w:sz="4" w:space="11" w:color="DDDDDD"/>
                    <w:right w:val="none" w:sz="0" w:space="0" w:color="auto"/>
                  </w:divBdr>
                  <w:divsChild>
                    <w:div w:id="1688829399">
                      <w:marLeft w:val="0"/>
                      <w:marRight w:val="0"/>
                      <w:marTop w:val="0"/>
                      <w:marBottom w:val="0"/>
                      <w:divBdr>
                        <w:top w:val="none" w:sz="0" w:space="0" w:color="auto"/>
                        <w:left w:val="none" w:sz="0" w:space="0" w:color="auto"/>
                        <w:bottom w:val="none" w:sz="0" w:space="0" w:color="auto"/>
                        <w:right w:val="none" w:sz="0" w:space="0" w:color="auto"/>
                      </w:divBdr>
                      <w:divsChild>
                        <w:div w:id="263732836">
                          <w:marLeft w:val="0"/>
                          <w:marRight w:val="0"/>
                          <w:marTop w:val="0"/>
                          <w:marBottom w:val="0"/>
                          <w:divBdr>
                            <w:top w:val="none" w:sz="0" w:space="0" w:color="auto"/>
                            <w:left w:val="none" w:sz="0" w:space="0" w:color="auto"/>
                            <w:bottom w:val="none" w:sz="0" w:space="0" w:color="auto"/>
                            <w:right w:val="none" w:sz="0" w:space="0" w:color="auto"/>
                          </w:divBdr>
                        </w:div>
                        <w:div w:id="2057578992">
                          <w:marLeft w:val="-22"/>
                          <w:marRight w:val="-22"/>
                          <w:marTop w:val="0"/>
                          <w:marBottom w:val="0"/>
                          <w:divBdr>
                            <w:top w:val="none" w:sz="0" w:space="0" w:color="auto"/>
                            <w:left w:val="none" w:sz="0" w:space="0" w:color="auto"/>
                            <w:bottom w:val="none" w:sz="0" w:space="0" w:color="auto"/>
                            <w:right w:val="none" w:sz="0" w:space="0" w:color="auto"/>
                          </w:divBdr>
                          <w:divsChild>
                            <w:div w:id="1729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25169">
                  <w:marLeft w:val="0"/>
                  <w:marRight w:val="0"/>
                  <w:marTop w:val="556"/>
                  <w:marBottom w:val="535"/>
                  <w:divBdr>
                    <w:top w:val="single" w:sz="4" w:space="11" w:color="DDDDDD"/>
                    <w:left w:val="none" w:sz="0" w:space="0" w:color="auto"/>
                    <w:bottom w:val="single" w:sz="4" w:space="11" w:color="DDDDDD"/>
                    <w:right w:val="none" w:sz="0" w:space="0" w:color="auto"/>
                  </w:divBdr>
                  <w:divsChild>
                    <w:div w:id="1215503159">
                      <w:marLeft w:val="0"/>
                      <w:marRight w:val="0"/>
                      <w:marTop w:val="0"/>
                      <w:marBottom w:val="0"/>
                      <w:divBdr>
                        <w:top w:val="none" w:sz="0" w:space="0" w:color="auto"/>
                        <w:left w:val="none" w:sz="0" w:space="0" w:color="auto"/>
                        <w:bottom w:val="none" w:sz="0" w:space="0" w:color="auto"/>
                        <w:right w:val="none" w:sz="0" w:space="0" w:color="auto"/>
                      </w:divBdr>
                      <w:divsChild>
                        <w:div w:id="1649825434">
                          <w:marLeft w:val="0"/>
                          <w:marRight w:val="0"/>
                          <w:marTop w:val="0"/>
                          <w:marBottom w:val="0"/>
                          <w:divBdr>
                            <w:top w:val="none" w:sz="0" w:space="0" w:color="auto"/>
                            <w:left w:val="none" w:sz="0" w:space="0" w:color="auto"/>
                            <w:bottom w:val="none" w:sz="0" w:space="0" w:color="auto"/>
                            <w:right w:val="none" w:sz="0" w:space="0" w:color="auto"/>
                          </w:divBdr>
                        </w:div>
                        <w:div w:id="2093308923">
                          <w:marLeft w:val="-22"/>
                          <w:marRight w:val="-22"/>
                          <w:marTop w:val="0"/>
                          <w:marBottom w:val="0"/>
                          <w:divBdr>
                            <w:top w:val="none" w:sz="0" w:space="0" w:color="auto"/>
                            <w:left w:val="none" w:sz="0" w:space="0" w:color="auto"/>
                            <w:bottom w:val="none" w:sz="0" w:space="0" w:color="auto"/>
                            <w:right w:val="none" w:sz="0" w:space="0" w:color="auto"/>
                          </w:divBdr>
                          <w:divsChild>
                            <w:div w:id="20038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1144">
                  <w:marLeft w:val="0"/>
                  <w:marRight w:val="0"/>
                  <w:marTop w:val="556"/>
                  <w:marBottom w:val="535"/>
                  <w:divBdr>
                    <w:top w:val="single" w:sz="4" w:space="11" w:color="DDDDDD"/>
                    <w:left w:val="none" w:sz="0" w:space="0" w:color="auto"/>
                    <w:bottom w:val="single" w:sz="4" w:space="11" w:color="DDDDDD"/>
                    <w:right w:val="none" w:sz="0" w:space="0" w:color="auto"/>
                  </w:divBdr>
                  <w:divsChild>
                    <w:div w:id="1808089860">
                      <w:marLeft w:val="0"/>
                      <w:marRight w:val="0"/>
                      <w:marTop w:val="0"/>
                      <w:marBottom w:val="0"/>
                      <w:divBdr>
                        <w:top w:val="none" w:sz="0" w:space="0" w:color="auto"/>
                        <w:left w:val="none" w:sz="0" w:space="0" w:color="auto"/>
                        <w:bottom w:val="none" w:sz="0" w:space="0" w:color="auto"/>
                        <w:right w:val="none" w:sz="0" w:space="0" w:color="auto"/>
                      </w:divBdr>
                      <w:divsChild>
                        <w:div w:id="683824137">
                          <w:marLeft w:val="0"/>
                          <w:marRight w:val="0"/>
                          <w:marTop w:val="0"/>
                          <w:marBottom w:val="0"/>
                          <w:divBdr>
                            <w:top w:val="none" w:sz="0" w:space="0" w:color="auto"/>
                            <w:left w:val="none" w:sz="0" w:space="0" w:color="auto"/>
                            <w:bottom w:val="none" w:sz="0" w:space="0" w:color="auto"/>
                            <w:right w:val="none" w:sz="0" w:space="0" w:color="auto"/>
                          </w:divBdr>
                          <w:divsChild>
                            <w:div w:id="1762601411">
                              <w:marLeft w:val="0"/>
                              <w:marRight w:val="0"/>
                              <w:marTop w:val="0"/>
                              <w:marBottom w:val="0"/>
                              <w:divBdr>
                                <w:top w:val="none" w:sz="0" w:space="0" w:color="auto"/>
                                <w:left w:val="none" w:sz="0" w:space="0" w:color="auto"/>
                                <w:bottom w:val="none" w:sz="0" w:space="0" w:color="auto"/>
                                <w:right w:val="none" w:sz="0" w:space="0" w:color="auto"/>
                              </w:divBdr>
                            </w:div>
                          </w:divsChild>
                        </w:div>
                        <w:div w:id="465321621">
                          <w:marLeft w:val="-22"/>
                          <w:marRight w:val="-22"/>
                          <w:marTop w:val="0"/>
                          <w:marBottom w:val="0"/>
                          <w:divBdr>
                            <w:top w:val="none" w:sz="0" w:space="0" w:color="auto"/>
                            <w:left w:val="none" w:sz="0" w:space="0" w:color="auto"/>
                            <w:bottom w:val="none" w:sz="0" w:space="0" w:color="auto"/>
                            <w:right w:val="none" w:sz="0" w:space="0" w:color="auto"/>
                          </w:divBdr>
                          <w:divsChild>
                            <w:div w:id="165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paidiatros.com/asthenies/emergencies/home-medicine-cabinet-farmaki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paidiatros.com/prolipsi/asfalia/sea-safety" TargetMode="External"/><Relationship Id="rId33" Type="http://schemas.openxmlformats.org/officeDocument/2006/relationships/hyperlink" Target="https://www.oneman.gr/life/ti-prepei-na-kaneis-se-periptosi-pirkagia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tzermias.gr/%CE%AD%CE%BA%CE%B8%CE%B5%CF%83%CE%B7-%CF%83%CF%84%CE%BF%CE%BD-%CE%AE%CE%BB%CE%B9%CE%BF-%CF%83%CF%85%CE%BC%CE%B2%CE%BF%CF%85%CE%BB%CE%AD%CF%82-%CE%B3%CE%B9%CE%B1-%CF%84%CE%B7%CE%BD-%CF%80%CF%81%CE%BF/" TargetMode="External"/><Relationship Id="rId29" Type="http://schemas.openxmlformats.org/officeDocument/2006/relationships/hyperlink" Target="https://www.paidiatros.com/prolipsi/asfalia/sun-pro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paidiatros.com/asthenies/emergencies/burns" TargetMode="External"/><Relationship Id="rId32" Type="http://schemas.openxmlformats.org/officeDocument/2006/relationships/hyperlink" Target="https://www.facebook.com/391993057567513/posts/3770495049717280/?d=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paidiatros.com/prolipsi/oikogeneia/good-parent" TargetMode="External"/><Relationship Id="rId28" Type="http://schemas.openxmlformats.org/officeDocument/2006/relationships/hyperlink" Target="https://www.paidiatros.com/asthenies/emergencies/home-medicine-cabinet-farmakio"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hyperlink" Target="https://www.oneman.gr/author/mparaskevoud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hyperlink" Target="https://www.paidiatros.com/neogennito-vrefos/ygeia/child-mwro-first-eye-examination" TargetMode="External"/><Relationship Id="rId27" Type="http://schemas.openxmlformats.org/officeDocument/2006/relationships/hyperlink" Target="https://www.paidiatros.com/neogennito-vrefos/frontida/how-to-bathe-your-baby-mwro" TargetMode="External"/><Relationship Id="rId30" Type="http://schemas.openxmlformats.org/officeDocument/2006/relationships/hyperlink" Target="https://www.paidiatros.com/neogennito-vrefos/ygeia/child-mwro-first-eye-examination"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4F790-83E6-406A-A674-DCD127B34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3882</Words>
  <Characters>24458</Characters>
  <Application>Microsoft Office Word</Application>
  <DocSecurity>0</DocSecurity>
  <Lines>203</Lines>
  <Paragraphs>56</Paragraphs>
  <ScaleCrop>false</ScaleCrop>
  <HeadingPairs>
    <vt:vector size="6" baseType="variant">
      <vt:variant>
        <vt:lpstr>Title</vt:lpstr>
      </vt:variant>
      <vt:variant>
        <vt:i4>1</vt:i4>
      </vt:variant>
      <vt:variant>
        <vt:lpstr>Titel</vt:lpstr>
      </vt:variant>
      <vt:variant>
        <vt:i4>1</vt:i4>
      </vt:variant>
      <vt:variant>
        <vt:lpstr>Τίτλος</vt:lpstr>
      </vt:variant>
      <vt:variant>
        <vt:i4>1</vt:i4>
      </vt:variant>
    </vt:vector>
  </HeadingPairs>
  <TitlesOfParts>
    <vt:vector size="3" baseType="lpstr">
      <vt:lpstr/>
      <vt:lpstr/>
      <vt:lpstr/>
    </vt:vector>
  </TitlesOfParts>
  <Company>HP</Company>
  <LinksUpToDate>false</LinksUpToDate>
  <CharactersWithSpaces>28284</CharactersWithSpaces>
  <SharedDoc>false</SharedDoc>
  <HLinks>
    <vt:vector size="6" baseType="variant">
      <vt:variant>
        <vt:i4>6422568</vt:i4>
      </vt:variant>
      <vt:variant>
        <vt:i4>-1</vt:i4>
      </vt:variant>
      <vt:variant>
        <vt:i4>2050</vt:i4>
      </vt:variant>
      <vt:variant>
        <vt:i4>4</vt:i4>
      </vt:variant>
      <vt:variant>
        <vt:lpwstr>https://www.google.gr/url?sa=i&amp;url=https://www.ecml.at/Aboutus/Pressandinformation/tabid/150/language/en-GB/Default.aspx&amp;psig=AOvVaw0JaovY069ILMyShAoJPtju&amp;ust=1584634368562000&amp;source=images&amp;cd=vfe&amp;ved=0CAIQjRxqFwoTCNCkwZe1pOgCFQAAAAAdAAAAABAO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ΜΑΡΙΑ</dc:creator>
  <cp:lastModifiedBy>Alma Bonačić</cp:lastModifiedBy>
  <cp:revision>15</cp:revision>
  <cp:lastPrinted>2021-02-06T08:49:00Z</cp:lastPrinted>
  <dcterms:created xsi:type="dcterms:W3CDTF">2022-07-07T15:18:00Z</dcterms:created>
  <dcterms:modified xsi:type="dcterms:W3CDTF">2023-08-10T09:01:00Z</dcterms:modified>
</cp:coreProperties>
</file>