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9A1DB" w14:textId="77777777" w:rsidR="00183D7F" w:rsidRPr="00B64BD8" w:rsidRDefault="00B64BD8" w:rsidP="00B64BD8">
      <w:pPr>
        <w:shd w:val="clear" w:color="auto" w:fill="DBE5F1" w:themeFill="accent1" w:themeFillTint="33"/>
        <w:tabs>
          <w:tab w:val="left" w:pos="284"/>
        </w:tabs>
        <w:spacing w:before="120" w:after="120"/>
        <w:jc w:val="center"/>
        <w:rPr>
          <w:rFonts w:ascii="Cambria" w:hAnsi="Cambria"/>
          <w:b/>
          <w:i/>
          <w:sz w:val="28"/>
          <w:szCs w:val="24"/>
        </w:rPr>
      </w:pPr>
      <w:r w:rsidRPr="00A92961">
        <w:rPr>
          <w:rFonts w:ascii="Cambria" w:hAnsi="Cambria"/>
          <w:b/>
          <w:i/>
          <w:sz w:val="28"/>
          <w:szCs w:val="24"/>
        </w:rPr>
        <w:t>FOR THE TEACHER</w:t>
      </w:r>
    </w:p>
    <w:p w14:paraId="54233416" w14:textId="1558131B" w:rsidR="00183D7F" w:rsidRPr="00FD7EFF" w:rsidRDefault="00EC641F" w:rsidP="00B64BD8">
      <w:pPr>
        <w:shd w:val="clear" w:color="auto" w:fill="95B3D7"/>
        <w:tabs>
          <w:tab w:val="left" w:pos="284"/>
        </w:tabs>
        <w:spacing w:before="120" w:after="120" w:line="240" w:lineRule="auto"/>
        <w:ind w:right="-341"/>
        <w:jc w:val="center"/>
        <w:rPr>
          <w:rFonts w:ascii="Cambria" w:hAnsi="Cambria"/>
          <w:b/>
          <w:color w:val="FFFFFF" w:themeColor="background1"/>
          <w:sz w:val="28"/>
          <w:szCs w:val="24"/>
          <w:lang w:val="en-US"/>
        </w:rPr>
      </w:pPr>
      <w:r w:rsidRPr="00FD7EFF">
        <w:rPr>
          <w:rFonts w:ascii="Cambria" w:hAnsi="Cambria"/>
          <w:b/>
          <w:color w:val="FFFFFF" w:themeColor="background1"/>
          <w:sz w:val="28"/>
          <w:szCs w:val="24"/>
          <w:lang w:val="en-US"/>
        </w:rPr>
        <w:t xml:space="preserve">School </w:t>
      </w:r>
      <w:r w:rsidR="00CA7C6B">
        <w:rPr>
          <w:rFonts w:ascii="Cambria" w:hAnsi="Cambria"/>
          <w:b/>
          <w:color w:val="FFFFFF" w:themeColor="background1"/>
          <w:sz w:val="28"/>
          <w:szCs w:val="24"/>
          <w:lang w:val="en-US"/>
        </w:rPr>
        <w:t>W</w:t>
      </w:r>
      <w:r w:rsidRPr="00FD7EFF">
        <w:rPr>
          <w:rFonts w:ascii="Cambria" w:hAnsi="Cambria"/>
          <w:b/>
          <w:color w:val="FFFFFF" w:themeColor="background1"/>
          <w:sz w:val="28"/>
          <w:szCs w:val="24"/>
          <w:lang w:val="en-US"/>
        </w:rPr>
        <w:t>orld Song Contest</w:t>
      </w:r>
      <w:r w:rsidR="0097167C" w:rsidRPr="00FD7EFF">
        <w:rPr>
          <w:rStyle w:val="FootnoteReference"/>
          <w:rFonts w:ascii="Cambria" w:hAnsi="Cambria"/>
          <w:b/>
          <w:color w:val="FFFFFF" w:themeColor="background1"/>
          <w:sz w:val="28"/>
          <w:szCs w:val="24"/>
          <w:lang w:val="fr-FR"/>
        </w:rPr>
        <w:footnoteReference w:id="1"/>
      </w:r>
      <w:r w:rsidR="00B61EAC">
        <w:rPr>
          <w:noProof/>
        </w:rPr>
        <mc:AlternateContent>
          <mc:Choice Requires="wps">
            <w:drawing>
              <wp:anchor distT="0" distB="0" distL="114300" distR="114300" simplePos="0" relativeHeight="251658240" behindDoc="0" locked="0" layoutInCell="1" allowOverlap="1" wp14:anchorId="7B32F4EB" wp14:editId="4AA7759E">
                <wp:simplePos x="0" y="0"/>
                <wp:positionH relativeFrom="column">
                  <wp:posOffset>2006600</wp:posOffset>
                </wp:positionH>
                <wp:positionV relativeFrom="paragraph">
                  <wp:posOffset>-5892800</wp:posOffset>
                </wp:positionV>
                <wp:extent cx="495300" cy="191135"/>
                <wp:effectExtent l="25400" t="19685" r="60325" b="93980"/>
                <wp:wrapNone/>
                <wp:docPr id="2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191135"/>
                        </a:xfrm>
                        <a:custGeom>
                          <a:avLst/>
                          <a:gdLst>
                            <a:gd name="T0" fmla="*/ 0 w 457200"/>
                            <a:gd name="T1" fmla="*/ 0 h 153035"/>
                            <a:gd name="T2" fmla="*/ 457200 w 457200"/>
                            <a:gd name="T3" fmla="*/ 153035 h 153035"/>
                          </a:gdLst>
                          <a:ahLst/>
                          <a:cxnLst>
                            <a:cxn ang="0">
                              <a:pos x="T0" y="T1"/>
                            </a:cxn>
                            <a:cxn ang="0">
                              <a:pos x="T2" y="T3"/>
                            </a:cxn>
                          </a:cxnLst>
                          <a:rect l="0" t="0" r="r" b="b"/>
                          <a:pathLst>
                            <a:path w="457200" h="153035" extrusionOk="0">
                              <a:moveTo>
                                <a:pt x="0" y="0"/>
                              </a:moveTo>
                              <a:lnTo>
                                <a:pt x="457200" y="153035"/>
                              </a:lnTo>
                            </a:path>
                          </a:pathLst>
                        </a:custGeom>
                        <a:solidFill>
                          <a:srgbClr val="FFFFFF"/>
                        </a:solidFill>
                        <a:ln w="38100">
                          <a:solidFill>
                            <a:srgbClr val="548DD4"/>
                          </a:solidFill>
                          <a:round/>
                          <a:headEnd type="none" w="sm" len="sm"/>
                          <a:tailEnd type="triangle" w="med" len="me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164919" id="Freeform 11" o:spid="_x0000_s1026" style="position:absolute;margin-left:158pt;margin-top:-464pt;width:39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57200,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N/wQIAABkGAAAOAAAAZHJzL2Uyb0RvYy54bWysVF1v0zAUfUfiP1h5RGJJ1ha2au2EVoaQ&#10;BkNa+QGu4zTRHNvYTtPy63dsp2k22AuiD5Hde3zuved+XF3vG0F23NhayUWSn2UJ4ZKpopbbRfJz&#10;ffv+IiHWUVlQoSRfJAduk+vl2zdXnZ7zc1UpUXBDQCLtvNOLpHJOz9PUsoo31J4pzSWMpTINdbia&#10;bVoY2oG9Eel5ln1IO2UKbRTj1uLfVTQmy8Bflpy5+7K03BGxSBCbC18Tvhv/TZdXdL41VFc168Og&#10;/xBFQ2sJpwPVijpKWlP/QdXUzCirSnfGVJOqsqwZDzkgmzx7kc1DRTUPuUAcqweZ7P+jZd93D/qH&#10;8aFbfafYo4UiaaftfLD4iwWGbLpvqkANaetUSHZfmsa/RBpkHzQ9DJryvSMMf04vZ5MMyjOY8ss8&#10;n8y85imdHx+z1rovXAUiuruzLpakwCkIWhBJG3hdg6RsBKrzLiUZ6ch09hEd0FdwQOXPUBXJ4T76&#10;RHEG1PkIFXleJZyMoJGMjFmRyfYYK62O4bO97OPHiVA/DFmQTCvrpfLJQJB13osBlE/2FTCi9eDJ&#10;GAy/JycGff6yw01C0OGbqI+mzsfmffgj6VCYKB+pUJeoEUHNTOsn+f7xGG+jdnytwjv3osaI4GQV&#10;cow6cvuaD/oDH1E4+CBCFwyB+XxGnWCVqIvbWgjv2prt5kYYsqOY4tvw66V4BhPS5zW5yNEV4dmr&#10;HLPpxWo1/RuHUa0sQgdWnBafZUHcQaP7JLZX4ultkxDBsetwCDhHa3HCOVOj2iJiG170YH8COkjQ&#10;z5cfKb+m7HyjigPGy6i4nbBNcaiU+Q2H2Exw9aulBpTiq8ToX+bTqV9l4RKUTogZWzZjC5UMVIuE&#10;OTREvNy4uABbbeptBV95kEuqTxjssvYDGDZAjKu/YP+E+Ptd6Rfc+B5Qp42+fAIAAP//AwBQSwME&#10;FAAGAAgAAAAhAACTcZffAAAADQEAAA8AAABkcnMvZG93bnJldi54bWxMj81OwzAQhO9IvIO1SNxa&#10;JykqcYhTISoegFCVqxsvTsA/Uew26duznOA2uzua/abeLc6yC05xCF5Cvs6Aoe+CHryRcHh/XZXA&#10;YlJeKxs8SrhihF1ze1OrSofZv+GlTYZRiI+VktCnNFacx65Hp+I6jOjp9hkmpxKNk+F6UjOFO8uL&#10;LNtypwZPH3o14kuP3Xd7dhLcfDxcv9rCfJjc7veZ0LPgScr7u+X5CVjCJf2Z4Ref0KEhplM4ex2Z&#10;lbDJt9QlSViJoiRFlo14IHGiVSkeBfCm5v9bND8AAAD//wMAUEsBAi0AFAAGAAgAAAAhALaDOJL+&#10;AAAA4QEAABMAAAAAAAAAAAAAAAAAAAAAAFtDb250ZW50X1R5cGVzXS54bWxQSwECLQAUAAYACAAA&#10;ACEAOP0h/9YAAACUAQAACwAAAAAAAAAAAAAAAAAvAQAAX3JlbHMvLnJlbHNQSwECLQAUAAYACAAA&#10;ACEAiKUzf8ECAAAZBgAADgAAAAAAAAAAAAAAAAAuAgAAZHJzL2Uyb0RvYy54bWxQSwECLQAUAAYA&#10;CAAAACEAAJNxl98AAAANAQAADwAAAAAAAAAAAAAAAAAbBQAAZHJzL2Rvd25yZXYueG1sUEsFBgAA&#10;AAAEAAQA8wAAACcGAAAAAA==&#10;" path="m,l457200,153035e" strokecolor="#548dd4" strokeweight="3pt">
                <v:stroke startarrowwidth="narrow" startarrowlength="short" endarrow="block"/>
                <v:path arrowok="t" o:extrusionok="f" o:connecttype="custom" o:connectlocs="0,0;495300,191135" o:connectangles="0,0"/>
              </v:shape>
            </w:pict>
          </mc:Fallback>
        </mc:AlternateContent>
      </w:r>
      <w:r w:rsidR="00B61EAC">
        <w:rPr>
          <w:noProof/>
        </w:rPr>
        <mc:AlternateContent>
          <mc:Choice Requires="wps">
            <w:drawing>
              <wp:anchor distT="0" distB="0" distL="114300" distR="114300" simplePos="0" relativeHeight="251659264" behindDoc="0" locked="0" layoutInCell="1" allowOverlap="1" wp14:anchorId="6CEAD9C6" wp14:editId="20318408">
                <wp:simplePos x="0" y="0"/>
                <wp:positionH relativeFrom="column">
                  <wp:posOffset>1701800</wp:posOffset>
                </wp:positionH>
                <wp:positionV relativeFrom="paragraph">
                  <wp:posOffset>-5346700</wp:posOffset>
                </wp:positionV>
                <wp:extent cx="2347595" cy="466725"/>
                <wp:effectExtent l="0" t="0" r="0" b="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7595" cy="466725"/>
                        </a:xfrm>
                        <a:prstGeom prst="rect">
                          <a:avLst/>
                        </a:prstGeom>
                        <a:solidFill>
                          <a:srgbClr val="BFBFBF"/>
                        </a:solidFill>
                        <a:ln>
                          <a:noFill/>
                        </a:ln>
                      </wps:spPr>
                      <wps:txbx>
                        <w:txbxContent>
                          <w:p w14:paraId="18AEC093" w14:textId="77777777" w:rsidR="00DF222F" w:rsidRDefault="006A7F02">
                            <w:pPr>
                              <w:spacing w:after="0" w:line="275" w:lineRule="auto"/>
                              <w:textDirection w:val="btLr"/>
                            </w:pPr>
                            <w:r>
                              <w:rPr>
                                <w:rFonts w:ascii="Bahnschrift SemiBold SemiConden" w:eastAsia="Bahnschrift SemiBold SemiConden" w:hAnsi="Bahnschrift SemiBold SemiConden" w:cs="Bahnschrift SemiBold SemiConden"/>
                                <w:b/>
                                <w:color w:val="000000"/>
                              </w:rPr>
                              <w:t>Mediation activity scales for ‘Mediating a text’ (CEFR-CV pp. 90-108)</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rect w14:anchorId="6CEAD9C6" id="Rectangle 244" o:spid="_x0000_s1026" style="position:absolute;left:0;text-align:left;margin-left:134pt;margin-top:-421pt;width:184.8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ZtzgEAAJADAAAOAAAAZHJzL2Uyb0RvYy54bWysU9Fq2zAUfR/sH4TeFztpk6YmTtlaMgZh&#10;C3T9AFmWYzFZ0u5VYufvdyWnadjeyjAIXd3r43OOjlcPQ2fYUQFqZ0s+neScKStdre2+5C8/N5+W&#10;nGEQthbGWVXyk0L+sP74YdX7Qs1c60ytgBGIxaL3JW9D8EWWoWxVJ3DivLLUbBx0IlAJ+6wG0RN6&#10;Z7JZni+y3kHtwUmFSKdPY5OvE37TKBl+NA2qwEzJiVtIK6S1imu2XoliD8K3Wp5piHew6IS29NEL&#10;1JMIgh1A/wPVaQkOXRMm0nWZaxotVdJAaqb5X2qeW+FV0kLmoL/YhP8PVn4/PvsdROrot07+QnIk&#10;6z0Wl04s8DwzNNDFWSLOhuTi6eKiGgKTdDi7ub2b3885k9S7XSzuZvNocyaK17c9YPiqXMfipuRA&#10;t5TME8cthnH0dSQRc0bXG21MKmBfPRpgR0E3+mUTnzM6Xo8ZG4eti6+NiPEkCRu1RFVhqAZqxm3l&#10;6tMOGHq50URqKzDsBFAUppz1FI+S4++DAMWZ+WbJ/+XyPo95SsXNchoLuO5U1x1hZesodYGzcfsY&#10;UgZHjp8PwTU6CX+jciZL156sO0c05uq6TlNvP9L6DwAAAP//AwBQSwMEFAAGAAgAAAAhAPLORqjj&#10;AAAADQEAAA8AAABkcnMvZG93bnJldi54bWxMj0FPg0AQhe8m/ofNmHhrF1EBkaUxRi8mNrG2Jt4W&#10;dgRSdpaw2xb89Y4nvc3Me3nzvWI12V4ccfSdIwVXywgEUu1MR42C7fvzIgPhgyaje0eoYEYPq/L8&#10;rNC5cSd6w+MmNIJDyOdaQRvCkEvp6xat9ks3ILH25UarA69jI82oTxxuexlHUSKt7og/tHrAxxbr&#10;/eZgFezNk5k/dtX8Pfn15+vd8EJBaqUuL6aHexABp/Bnhl98RoeSmSp3IONFryBOMu4SFCyym5gn&#10;tiTXaQqi4lOaZLcgy0L+b1H+AAAA//8DAFBLAQItABQABgAIAAAAIQC2gziS/gAAAOEBAAATAAAA&#10;AAAAAAAAAAAAAAAAAABbQ29udGVudF9UeXBlc10ueG1sUEsBAi0AFAAGAAgAAAAhADj9If/WAAAA&#10;lAEAAAsAAAAAAAAAAAAAAAAALwEAAF9yZWxzLy5yZWxzUEsBAi0AFAAGAAgAAAAhAHeZZm3OAQAA&#10;kAMAAA4AAAAAAAAAAAAAAAAALgIAAGRycy9lMm9Eb2MueG1sUEsBAi0AFAAGAAgAAAAhAPLORqjj&#10;AAAADQEAAA8AAAAAAAAAAAAAAAAAKAQAAGRycy9kb3ducmV2LnhtbFBLBQYAAAAABAAEAPMAAAA4&#10;BQAAAAA=&#10;" fillcolor="#bfbfbf" stroked="f">
                <v:textbox inset="7pt,3pt,7pt,3pt">
                  <w:txbxContent>
                    <w:p w14:paraId="18AEC093" w14:textId="77777777" w:rsidR="00DF222F" w:rsidRDefault="006A7F02">
                      <w:pPr>
                        <w:spacing w:after="0" w:line="275" w:lineRule="auto"/>
                        <w:textDirection w:val="btLr"/>
                      </w:pPr>
                      <w:r>
                        <w:rPr>
                          <w:rFonts w:ascii="Bahnschrift SemiBold SemiConden" w:eastAsia="Bahnschrift SemiBold SemiConden" w:hAnsi="Bahnschrift SemiBold SemiConden" w:cs="Bahnschrift SemiBold SemiConden"/>
                          <w:b/>
                          <w:color w:val="000000"/>
                        </w:rPr>
                        <w:t>Mediation activity scales for ‘Mediating a text’ (CEFR-CV pp. 90-108)</w:t>
                      </w:r>
                    </w:p>
                  </w:txbxContent>
                </v:textbox>
              </v:rect>
            </w:pict>
          </mc:Fallback>
        </mc:AlternateContent>
      </w:r>
      <w:r w:rsidR="00B61EAC">
        <w:rPr>
          <w:noProof/>
        </w:rPr>
        <mc:AlternateContent>
          <mc:Choice Requires="wps">
            <w:drawing>
              <wp:anchor distT="0" distB="0" distL="114300" distR="114300" simplePos="0" relativeHeight="251660288" behindDoc="0" locked="0" layoutInCell="1" allowOverlap="1" wp14:anchorId="08B16B42" wp14:editId="6D4831CD">
                <wp:simplePos x="0" y="0"/>
                <wp:positionH relativeFrom="column">
                  <wp:posOffset>2006600</wp:posOffset>
                </wp:positionH>
                <wp:positionV relativeFrom="paragraph">
                  <wp:posOffset>-4902200</wp:posOffset>
                </wp:positionV>
                <wp:extent cx="546100" cy="664845"/>
                <wp:effectExtent l="82550" t="19685" r="19050" b="77470"/>
                <wp:wrapNone/>
                <wp:docPr id="2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46100" cy="664845"/>
                        </a:xfrm>
                        <a:custGeom>
                          <a:avLst/>
                          <a:gdLst>
                            <a:gd name="T0" fmla="*/ 0 w 508000"/>
                            <a:gd name="T1" fmla="*/ 0 h 626745"/>
                            <a:gd name="T2" fmla="*/ 508000 w 508000"/>
                            <a:gd name="T3" fmla="*/ 626745 h 626745"/>
                          </a:gdLst>
                          <a:ahLst/>
                          <a:cxnLst>
                            <a:cxn ang="0">
                              <a:pos x="T0" y="T1"/>
                            </a:cxn>
                            <a:cxn ang="0">
                              <a:pos x="T2" y="T3"/>
                            </a:cxn>
                          </a:cxnLst>
                          <a:rect l="0" t="0" r="r" b="b"/>
                          <a:pathLst>
                            <a:path w="508000" h="626745" extrusionOk="0">
                              <a:moveTo>
                                <a:pt x="0" y="0"/>
                              </a:moveTo>
                              <a:lnTo>
                                <a:pt x="508000" y="626745"/>
                              </a:lnTo>
                            </a:path>
                          </a:pathLst>
                        </a:custGeom>
                        <a:solidFill>
                          <a:srgbClr val="FFFFFF"/>
                        </a:solidFill>
                        <a:ln w="38100">
                          <a:solidFill>
                            <a:srgbClr val="548DD4"/>
                          </a:solidFill>
                          <a:round/>
                          <a:headEnd type="none" w="sm" len="sm"/>
                          <a:tailEnd type="triangle" w="med" len="me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723553" id="Freeform 9" o:spid="_x0000_s1026" style="position:absolute;margin-left:158pt;margin-top:-386pt;width:43pt;height:52.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08000,62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dLywIAACMGAAAOAAAAZHJzL2Uyb0RvYy54bWysVF1v0zAUfUfiP1h5RGJJu7Qr1doJrQyQ&#10;BkNa+QGu4zTRHNvYbtPy6zm20zYr2wsiD9F1fHLuved+XN/sGkG23NhayVkyuMgSwiVTRS3Xs+Tn&#10;8u79JCHWUVlQoSSfJXtuk5v52zfXrZ7yoaqUKLghIJF22upZUjmnp2lqWcUbai+U5hKXpTINdTia&#10;dVoY2oK9Eekwy8Zpq0yhjWLcWnxdxMtkHvjLkjP3UJaWOyJmCWJz4W3Ce+Xf6fyaTteG6qpmXRj0&#10;H6JoaC3h9Ei1oI6Sjan/ompqZpRVpbtgqklVWdaMhxyQzSA7y+axopqHXCCO1UeZ7P+jZd+3j/qH&#10;8aFbfa/Yk4Uiaavt9HjjDxYYsmq/qQI1pBunQrK70jSkFLX+gtKHL0iI7IK6+6O6fOcIw8dRPh5k&#10;qAHD1XicT/KRVz+lU0/jA2Ab6z5zFWy6vbcuFqeAFaQtiKQN/C9BUjYCdXqXkoy0ZJRNMjB38ANq&#10;8AxVkfFwfBV9okxHrmEPFXleJbzsQSMZ6bMik/UhVlodwmc72cUPi1A/FlmQSivrpfLJQJDloBMD&#10;qKDFy2BE68GXfTD8npwYdPx5r5uEoNdXUR9NnY/N+/AmaVGYKB+pUJeoEUHNzMbP9MPTId5GbflS&#10;hf/cWY0RwelWyD7qwO1rftQf+IiC4YMIXXAMzOfT6wSrRF3c1UJ419asV7fCkC3FPN+Fp5PiGUxI&#10;n9flxPdb+O1VjlE+WSzylziM2sgitFTFafFJFsTtNbpPYo8lnt42CREcWw9GwDlaixPOmRrVFhHb&#10;8KIDewvoIEE3aX64/MKy05Uq9hg0o+Kewl6FUSnzGw6xo+Dq14YaUIqvEkvgwyDP/VILh3x0NcTB&#10;9G9W/RsqGahmCXNoiHi4dXEVbrSp1xV8xSmW6iNGvKz9AIZdEOPqDthEIf5ua/pV1z8H1Gm3z/8A&#10;AAD//wMAUEsDBBQABgAIAAAAIQBNFuE44wAAAA0BAAAPAAAAZHJzL2Rvd25yZXYueG1sTI8xT8Mw&#10;EIV3JP6DdUgsUeu0RUkV4lSoEh0YSCksbG58JCnxOYrdNPx7rhNs7+6e3n0v30y2EyMOvnWkYDGP&#10;QSBVzrRUK/h4f56tQfigyejOESr4QQ+b4vYm15lxF3rD8RBqwSHkM62gCaHPpPRVg1b7ueuR+Pbl&#10;BqsDj0MtzaAvHG47uYzjRFrdEn9odI/bBqvvw9kqcGXYn6rXcv2yi8rdNorGk/wclbq/m54eQQSc&#10;wp8ZrviMDgUzHd2ZjBedgtUi4S5BwSxNl6zY8hBfxZFXSZKuQBa5/N+i+AUAAP//AwBQSwECLQAU&#10;AAYACAAAACEAtoM4kv4AAADhAQAAEwAAAAAAAAAAAAAAAAAAAAAAW0NvbnRlbnRfVHlwZXNdLnht&#10;bFBLAQItABQABgAIAAAAIQA4/SH/1gAAAJQBAAALAAAAAAAAAAAAAAAAAC8BAABfcmVscy8ucmVs&#10;c1BLAQItABQABgAIAAAAIQAVoydLywIAACMGAAAOAAAAAAAAAAAAAAAAAC4CAABkcnMvZTJvRG9j&#10;LnhtbFBLAQItABQABgAIAAAAIQBNFuE44wAAAA0BAAAPAAAAAAAAAAAAAAAAACUFAABkcnMvZG93&#10;bnJldi54bWxQSwUGAAAAAAQABADzAAAANQYAAAAA&#10;" path="m,l508000,626745e" strokecolor="#548dd4" strokeweight="3pt">
                <v:stroke startarrowwidth="narrow" startarrowlength="short" endarrow="block"/>
                <v:path arrowok="t" o:extrusionok="f" o:connecttype="custom" o:connectlocs="0,0;546100,664845" o:connectangles="0,0"/>
              </v:shape>
            </w:pict>
          </mc:Fallback>
        </mc:AlternateContent>
      </w:r>
      <w:r w:rsidR="00B61EAC">
        <w:rPr>
          <w:noProof/>
        </w:rPr>
        <mc:AlternateContent>
          <mc:Choice Requires="wps">
            <w:drawing>
              <wp:anchor distT="0" distB="0" distL="114300" distR="114300" simplePos="0" relativeHeight="251661312" behindDoc="0" locked="0" layoutInCell="1" allowOverlap="1" wp14:anchorId="196C6CDD" wp14:editId="391C3CE2">
                <wp:simplePos x="0" y="0"/>
                <wp:positionH relativeFrom="column">
                  <wp:posOffset>2844800</wp:posOffset>
                </wp:positionH>
                <wp:positionV relativeFrom="paragraph">
                  <wp:posOffset>-4368800</wp:posOffset>
                </wp:positionV>
                <wp:extent cx="579755" cy="444500"/>
                <wp:effectExtent l="73025" t="19685" r="23495" b="78740"/>
                <wp:wrapNone/>
                <wp:docPr id="1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9755" cy="444500"/>
                        </a:xfrm>
                        <a:custGeom>
                          <a:avLst/>
                          <a:gdLst>
                            <a:gd name="T0" fmla="*/ 0 w 541655"/>
                            <a:gd name="T1" fmla="*/ 0 h 406400"/>
                            <a:gd name="T2" fmla="*/ 541655 w 541655"/>
                            <a:gd name="T3" fmla="*/ 406400 h 406400"/>
                          </a:gdLst>
                          <a:ahLst/>
                          <a:cxnLst>
                            <a:cxn ang="0">
                              <a:pos x="T0" y="T1"/>
                            </a:cxn>
                            <a:cxn ang="0">
                              <a:pos x="T2" y="T3"/>
                            </a:cxn>
                          </a:cxnLst>
                          <a:rect l="0" t="0" r="r" b="b"/>
                          <a:pathLst>
                            <a:path w="541655" h="406400" extrusionOk="0">
                              <a:moveTo>
                                <a:pt x="0" y="0"/>
                              </a:moveTo>
                              <a:lnTo>
                                <a:pt x="541655" y="406400"/>
                              </a:lnTo>
                            </a:path>
                          </a:pathLst>
                        </a:custGeom>
                        <a:solidFill>
                          <a:srgbClr val="FFFFFF"/>
                        </a:solidFill>
                        <a:ln w="38100">
                          <a:solidFill>
                            <a:srgbClr val="548DD4"/>
                          </a:solidFill>
                          <a:round/>
                          <a:headEnd type="none" w="sm" len="sm"/>
                          <a:tailEnd type="triangle" w="med" len="me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53F6F8" id="Freeform 8" o:spid="_x0000_s1026" style="position:absolute;margin-left:224pt;margin-top:-344pt;width:45.65pt;height: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41655,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BozgIAACMGAAAOAAAAZHJzL2Uyb0RvYy54bWysVF1v0zAUfUfiP1h5RGJJu3Qf0doJUQZI&#10;gyGt/ADXcZpojm1sp2n59RzbaZeN7QWRh8iOT84991zfe3W9awXZcmMbJefJ5CRLCJdMlY3czJOf&#10;q5v3FwmxjsqSCiX5PNlzm1wv3r656nXBp6pWouSGgETaotfzpHZOF2lqWc1bak+U5hKHlTItddia&#10;TVoa2oO9Fek0y87SXplSG8W4tfi6jIfJIvBXFWfurqosd0TME2hz4W3Ce+3f6eKKFhtDdd2wQQb9&#10;BxUtbSSCHqmW1FHSmeYvqrZhRllVuROm2lRVVcN4yAHZTLJn2dzXVPOQC8yx+miT/X+07Pv2Xv8w&#10;XrrVt4o9WDiS9toWxxO/scCQdf9Nlagh7ZwKye4q05JKNPoLSh++ICGyC+7uj+7ynSMMH2fnl+ez&#10;WUIYjvI8n2XB/ZQWnsYLYJ11n7kKa7q9tS4Wp8QqWFsSSVvEX6GQVStQp3cpyUhPZvnkDMwD/ICa&#10;PEHVJM/O8hgTZTpyTUeoyPMq4ekIGsnImBWZbA5aaX2Qz3Zy0I8Vob4tsmCVVtZb5ZOBIauJlw8K&#10;oIIXL4Oh1oNPx+D40xDE4MY/v+smIbjr6+iPps5r8zH8kvQoTLSP1KhL9IigZqbzPX33cNDbqi1f&#10;qfCfe1ZjKHg8FXKMOnD7mh/9Bz6isPAiQuJHYT6f0U2wSjTlTSOED23NZv1RGLKl6Oeb8AxWPIEJ&#10;6fM6vZig3uG3Vzlm+cVymb/EYVQny3Clak7LT7Ikbq9x+yTmWOLpbZsQwTH1sAg4RxvxiHOmQbVF&#10;xLa8HMB+FSstUOjQab65/MCyxVqVezSaUXFOYa5iUSvzGwExoxDqV0cNKMVXiSFwOclzP9TCJp+d&#10;T7Ex45P1+IRKBqp5whwuRNx8dHEUdto0mxqxYhdL9QEtXjW+AYPCqGvYYBKFgg1T04+68T6gHmf7&#10;4g8AAAD//wMAUEsDBBQABgAIAAAAIQBhL/TI4QAAAA0BAAAPAAAAZHJzL2Rvd25yZXYueG1sTI9B&#10;T4NAEIXvJv6HzZh4a5eW2iCyNMbIycS0aDwv7AhYdhbZbYv/3uGkt5k3L2++l+0m24szjr5zpGC1&#10;jEAg1c501Ch4fysWCQgfNBndO0IFP+hhl19fZTo17kIHPJehERxCPtUK2hCGVEpft2i1X7oBiW+f&#10;brQ68Do20oz6wuG2l+so2kqrO+IPrR7wqcX6WJ6sgq+X8rvYH6rYDIUvX5PuuN5/PCt1ezM9PoAI&#10;OIU/M8z4jA45M1XuRMaLXsFmk3CXoGCxTeaJLXfxfQyimqUVSzLP5P8W+S8AAAD//wMAUEsBAi0A&#10;FAAGAAgAAAAhALaDOJL+AAAA4QEAABMAAAAAAAAAAAAAAAAAAAAAAFtDb250ZW50X1R5cGVzXS54&#10;bWxQSwECLQAUAAYACAAAACEAOP0h/9YAAACUAQAACwAAAAAAAAAAAAAAAAAvAQAAX3JlbHMvLnJl&#10;bHNQSwECLQAUAAYACAAAACEApG9waM4CAAAjBgAADgAAAAAAAAAAAAAAAAAuAgAAZHJzL2Uyb0Rv&#10;Yy54bWxQSwECLQAUAAYACAAAACEAYS/0yOEAAAANAQAADwAAAAAAAAAAAAAAAAAoBQAAZHJzL2Rv&#10;d25yZXYueG1sUEsFBgAAAAAEAAQA8wAAADYGAAAAAA==&#10;" path="m,l541655,406400e" strokecolor="#548dd4" strokeweight="3pt">
                <v:stroke startarrowwidth="narrow" startarrowlength="short" endarrow="block"/>
                <v:path arrowok="t" o:extrusionok="f" o:connecttype="custom" o:connectlocs="0,0;579755,444500" o:connectangles="0,0"/>
              </v:shape>
            </w:pict>
          </mc:Fallback>
        </mc:AlternateContent>
      </w:r>
      <w:r w:rsidR="00B61EAC">
        <w:rPr>
          <w:noProof/>
        </w:rPr>
        <mc:AlternateContent>
          <mc:Choice Requires="wps">
            <w:drawing>
              <wp:anchor distT="0" distB="0" distL="114300" distR="114300" simplePos="0" relativeHeight="251662336" behindDoc="0" locked="0" layoutInCell="1" allowOverlap="1" wp14:anchorId="6F99225D" wp14:editId="68AB9A64">
                <wp:simplePos x="0" y="0"/>
                <wp:positionH relativeFrom="column">
                  <wp:posOffset>7747000</wp:posOffset>
                </wp:positionH>
                <wp:positionV relativeFrom="paragraph">
                  <wp:posOffset>-4356100</wp:posOffset>
                </wp:positionV>
                <wp:extent cx="1922780" cy="636270"/>
                <wp:effectExtent l="0" t="0" r="1270" b="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2780" cy="636270"/>
                        </a:xfrm>
                        <a:prstGeom prst="rect">
                          <a:avLst/>
                        </a:prstGeom>
                        <a:solidFill>
                          <a:srgbClr val="BFBFBF"/>
                        </a:solidFill>
                        <a:ln w="9525" cap="flat" cmpd="sng">
                          <a:solidFill>
                            <a:srgbClr val="00B050"/>
                          </a:solidFill>
                          <a:prstDash val="solid"/>
                          <a:round/>
                          <a:headEnd type="none" w="sm" len="sm"/>
                          <a:tailEnd type="none" w="sm" len="sm"/>
                        </a:ln>
                      </wps:spPr>
                      <wps:txbx>
                        <w:txbxContent>
                          <w:p w14:paraId="423A8879" w14:textId="77777777" w:rsidR="00DF222F" w:rsidRDefault="006A7F02">
                            <w:pPr>
                              <w:spacing w:after="0" w:line="275" w:lineRule="auto"/>
                              <w:textDirection w:val="btLr"/>
                            </w:pPr>
                            <w:r>
                              <w:rPr>
                                <w:rFonts w:ascii="Bahnschrift SemiBold SemiConden" w:eastAsia="Bahnschrift SemiBold SemiConden" w:hAnsi="Bahnschrift SemiBold SemiConden" w:cs="Bahnschrift SemiBold SemiConden"/>
                                <w:b/>
                                <w:color w:val="000000"/>
                              </w:rPr>
                              <w:t xml:space="preserve">The </w:t>
                            </w:r>
                            <w:r>
                              <w:rPr>
                                <w:rFonts w:ascii="Bahnschrift SemiBold SemiConden" w:eastAsia="Bahnschrift SemiBold SemiConden" w:hAnsi="Bahnschrift SemiBold SemiConden" w:cs="Bahnschrift SemiBold SemiConden"/>
                                <w:b/>
                                <w:i/>
                                <w:color w:val="000000"/>
                              </w:rPr>
                              <w:t>instructions</w:t>
                            </w:r>
                            <w:r>
                              <w:rPr>
                                <w:rFonts w:ascii="Bahnschrift SemiBold SemiConden" w:eastAsia="Bahnschrift SemiBold SemiConden" w:hAnsi="Bahnschrift SemiBold SemiConden" w:cs="Bahnschrift SemiBold SemiConden"/>
                                <w:b/>
                                <w:color w:val="000000"/>
                              </w:rPr>
                              <w:t xml:space="preserve"> for students appear in the foreign language(s) to be learnt </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rect w14:anchorId="6F99225D" id="Rectangle 239" o:spid="_x0000_s1027" style="position:absolute;left:0;text-align:left;margin-left:610pt;margin-top:-343pt;width:151.4pt;height:5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cioIgIAAFIEAAAOAAAAZHJzL2Uyb0RvYy54bWysVG2L2zAM/j7YfzD+vibt0V4bmh676zoG&#10;ZVe47QeojtOYObZnuU367ye7L9fbPgzGCBjJkqVHeqTMH/pWs4P0qKwp+XCQcyaNsJUyu5J//7b6&#10;MOUMA5gKtDWy5EeJ/GHx/t28c4Uc2cbqSnpGQQwWnSt5E4IrsgxFI1vAgXXSkLG2voVAqt9llYeO&#10;orc6G+X5JOusr5y3QiLS7fJk5IsUv66lCM91jTIwXXLCFtLp07mNZ7aYQ7Hz4BolzjDgH1C0oAwl&#10;vYZaQgC29+qPUK0S3qKtw0DYNrN1rYRMNVA1w/y3al4acDLVQs1Bd20T/r+w4uvhxW18hI5ubcUP&#10;pI5kncPiaokKnn362rfRl4CzPnXxeO2i7AMTdDmcjUb3U2q2INvkbjK6T23OoLi8dh7DZ2lbFoWS&#10;e2IpNQ8OawwxPxQXlwTMalWtlNZJ8bvtk/bsAMTo4yp+kUR6grdu2rCu5LPxaEw4gAar1hBIbF1V&#10;cjS7lO/NC7wNnOeP+fgC+41bBLYEbE4Akuk0RN7uTZXGqZFQfTIVC0dHE29o7nkEgy1nWtKWkJD8&#10;Aij9dz+qTJszJycaIiGh3/ZMUS3DGCvebG113HiGTqwUYVwDhg14GuYhZacBp7w/9+AJi/5iaIKm&#10;01keNyIpd9NhVPytZXtrASMaS3tDPTyJTyFtUaTE2I/7YGuVqHuFcsZMg5voOS9Z3IxbPXm9/goW&#10;vwAAAP//AwBQSwMEFAAGAAgAAAAhAIpLBfHjAAAADwEAAA8AAABkcnMvZG93bnJldi54bWxMj81O&#10;wzAQhO9IvIO1SNxap5ESojROhfiTOCDUAurVid3YEK+j2GnD27M9ldvO7mj2m2ozu54d9RisRwGr&#10;ZQJMY+uVxU7A58fzogAWokQle49awK8OsKmvrypZKn/CrT7uYscoBEMpBZgYh5Lz0BrtZFj6QSPd&#10;Dn50MpIcO65GeaJw1/M0SXLupEX6YOSgH4xuf3aTE3A3vb3Pzbd94fvX/fbJNl+PJl8JcXsz36+B&#10;RT3HixnO+IQONTE1fkIVWE86pXzyCljkRU7T2ZOlKfVpaJcVWQG8rvj/HvUfAAAA//8DAFBLAQIt&#10;ABQABgAIAAAAIQC2gziS/gAAAOEBAAATAAAAAAAAAAAAAAAAAAAAAABbQ29udGVudF9UeXBlc10u&#10;eG1sUEsBAi0AFAAGAAgAAAAhADj9If/WAAAAlAEAAAsAAAAAAAAAAAAAAAAALwEAAF9yZWxzLy5y&#10;ZWxzUEsBAi0AFAAGAAgAAAAhAF/ZyKgiAgAAUgQAAA4AAAAAAAAAAAAAAAAALgIAAGRycy9lMm9E&#10;b2MueG1sUEsBAi0AFAAGAAgAAAAhAIpLBfHjAAAADwEAAA8AAAAAAAAAAAAAAAAAfAQAAGRycy9k&#10;b3ducmV2LnhtbFBLBQYAAAAABAAEAPMAAACMBQAAAAA=&#10;" fillcolor="#bfbfbf" strokecolor="#00b050">
                <v:stroke startarrowwidth="narrow" startarrowlength="short" endarrowwidth="narrow" endarrowlength="short" joinstyle="round"/>
                <v:path arrowok="t"/>
                <v:textbox inset="7pt,3pt,7pt,3pt">
                  <w:txbxContent>
                    <w:p w14:paraId="423A8879" w14:textId="77777777" w:rsidR="00DF222F" w:rsidRDefault="006A7F02">
                      <w:pPr>
                        <w:spacing w:after="0" w:line="275" w:lineRule="auto"/>
                        <w:textDirection w:val="btLr"/>
                      </w:pPr>
                      <w:r>
                        <w:rPr>
                          <w:rFonts w:ascii="Bahnschrift SemiBold SemiConden" w:eastAsia="Bahnschrift SemiBold SemiConden" w:hAnsi="Bahnschrift SemiBold SemiConden" w:cs="Bahnschrift SemiBold SemiConden"/>
                          <w:b/>
                          <w:color w:val="000000"/>
                        </w:rPr>
                        <w:t xml:space="preserve">The </w:t>
                      </w:r>
                      <w:r>
                        <w:rPr>
                          <w:rFonts w:ascii="Bahnschrift SemiBold SemiConden" w:eastAsia="Bahnschrift SemiBold SemiConden" w:hAnsi="Bahnschrift SemiBold SemiConden" w:cs="Bahnschrift SemiBold SemiConden"/>
                          <w:b/>
                          <w:i/>
                          <w:color w:val="000000"/>
                        </w:rPr>
                        <w:t>instructions</w:t>
                      </w:r>
                      <w:r>
                        <w:rPr>
                          <w:rFonts w:ascii="Bahnschrift SemiBold SemiConden" w:eastAsia="Bahnschrift SemiBold SemiConden" w:hAnsi="Bahnschrift SemiBold SemiConden" w:cs="Bahnschrift SemiBold SemiConden"/>
                          <w:b/>
                          <w:color w:val="000000"/>
                        </w:rPr>
                        <w:t xml:space="preserve"> for students appear in the foreign language(s) to be </w:t>
                      </w:r>
                      <w:proofErr w:type="gramStart"/>
                      <w:r>
                        <w:rPr>
                          <w:rFonts w:ascii="Bahnschrift SemiBold SemiConden" w:eastAsia="Bahnschrift SemiBold SemiConden" w:hAnsi="Bahnschrift SemiBold SemiConden" w:cs="Bahnschrift SemiBold SemiConden"/>
                          <w:b/>
                          <w:color w:val="000000"/>
                        </w:rPr>
                        <w:t>learnt</w:t>
                      </w:r>
                      <w:proofErr w:type="gramEnd"/>
                      <w:r>
                        <w:rPr>
                          <w:rFonts w:ascii="Bahnschrift SemiBold SemiConden" w:eastAsia="Bahnschrift SemiBold SemiConden" w:hAnsi="Bahnschrift SemiBold SemiConden" w:cs="Bahnschrift SemiBold SemiConden"/>
                          <w:b/>
                          <w:color w:val="000000"/>
                        </w:rPr>
                        <w:t xml:space="preserve"> </w:t>
                      </w:r>
                    </w:p>
                  </w:txbxContent>
                </v:textbox>
              </v:rect>
            </w:pict>
          </mc:Fallback>
        </mc:AlternateContent>
      </w:r>
      <w:r w:rsidR="00B61EAC">
        <w:rPr>
          <w:noProof/>
        </w:rPr>
        <mc:AlternateContent>
          <mc:Choice Requires="wps">
            <w:drawing>
              <wp:anchor distT="0" distB="0" distL="114300" distR="114300" simplePos="0" relativeHeight="251663360" behindDoc="0" locked="0" layoutInCell="1" allowOverlap="1" wp14:anchorId="60C83FF2" wp14:editId="3F150111">
                <wp:simplePos x="0" y="0"/>
                <wp:positionH relativeFrom="column">
                  <wp:posOffset>7239000</wp:posOffset>
                </wp:positionH>
                <wp:positionV relativeFrom="paragraph">
                  <wp:posOffset>-4419600</wp:posOffset>
                </wp:positionV>
                <wp:extent cx="427355" cy="393700"/>
                <wp:effectExtent l="76200" t="83185" r="20320" b="27940"/>
                <wp:wrapNone/>
                <wp:docPr id="1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27355" cy="393700"/>
                        </a:xfrm>
                        <a:custGeom>
                          <a:avLst/>
                          <a:gdLst>
                            <a:gd name="T0" fmla="*/ 0 w 389255"/>
                            <a:gd name="T1" fmla="*/ 0 h 355600"/>
                            <a:gd name="T2" fmla="*/ 389255 w 389255"/>
                            <a:gd name="T3" fmla="*/ 355600 h 355600"/>
                          </a:gdLst>
                          <a:ahLst/>
                          <a:cxnLst>
                            <a:cxn ang="0">
                              <a:pos x="T0" y="T1"/>
                            </a:cxn>
                            <a:cxn ang="0">
                              <a:pos x="T2" y="T3"/>
                            </a:cxn>
                          </a:cxnLst>
                          <a:rect l="0" t="0" r="r" b="b"/>
                          <a:pathLst>
                            <a:path w="389255" h="355600" extrusionOk="0">
                              <a:moveTo>
                                <a:pt x="0" y="0"/>
                              </a:moveTo>
                              <a:lnTo>
                                <a:pt x="389255" y="355600"/>
                              </a:lnTo>
                            </a:path>
                          </a:pathLst>
                        </a:custGeom>
                        <a:solidFill>
                          <a:srgbClr val="FFFFFF"/>
                        </a:solidFill>
                        <a:ln w="38100">
                          <a:solidFill>
                            <a:srgbClr val="9BBB59"/>
                          </a:solidFill>
                          <a:round/>
                          <a:headEnd type="none" w="sm" len="sm"/>
                          <a:tailEnd type="triangle" w="med" len="me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DA8DBA" id="Freeform 6" o:spid="_x0000_s1026" style="position:absolute;margin-left:570pt;margin-top:-348pt;width:33.65pt;height:31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89255,35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C2zQIAACgGAAAOAAAAZHJzL2Uyb0RvYy54bWysVF1vmzAUfZ+0/2DxOGkF8tE2qEm1tus0&#10;qVsnNfsBjjEB1die7YSkv37HhhDSdS/TeEA293Duved+XF3vakG23NhKyXmUniUR4ZKpvJLrefRz&#10;ef/xMiLWUZlToSSfR3tuo+vF+3dXjc74SJVK5NwQkEibNXoelc7pLI4tK3lN7ZnSXMJYKFNTh6tZ&#10;x7mhDdhrEY+S5DxulMm1UYxbi693rTFaBP6i4Mw9FoXljoh5hNhceJvwXvl3vLii2dpQXVasC4P+&#10;QxQ1rSSc9lR31FGyMdUfVHXFjLKqcGdM1bEqiorxkAOySZNX2TyVVPOQC8SxupfJ/j9a9n37pH8Y&#10;H7rVD4o9WygSN9pmvcVfLDBk1XxTOWpIN06FZHeFqYlREDVNLhP/hM/IiuyCxPteYr5zhOHjZHQx&#10;nk4jwmAaz8YX+MU7pJnn8lGwjXVfuApnun2wrq1QjlPQNyeS1ghiiWoWtUCxPsQkIQ0ZX85GYO7g&#10;B1R6gioJnJ+3PlGrnms0QLU8fyUcD6GBjAxZkcn6ECstD+Gznezix4lQPxutVFpZL5VPBoIs004M&#10;oIIWb4MRrQePh2D4PToxaPvXDW8igoZftfpo6nxs3oc/kgbFaOUjJY6tRgQ1Mxs/2I/Ph3hrteVL&#10;Ff5zr2qMCI5WIYeoA7evea8/8C0KBx9E6II+MJ/PoBOsElV+XwnhXVuzXt0KQ7YUQ30fnk6KE5iQ&#10;bV5p15YnxhOO2c3NzXT2FodRG5mHlio5zT/LnLi9RvdJLLPI09s6IoJj9eEQcI5W4ohzpkK1RYut&#10;ed6B/QnoIEE3bn7C/Nay2Urle0xbmCv0BZYrBqxU5gUOsajg6teGGlCKrxKbYJZOJn6zhctkejHC&#10;xQwtq6GFSgaqecQcGqK93Lp2H260qdalH+YwxVJ9wpwXlR/AsBDauLoL1lGIv1udft8N7wF1XPCL&#10;3wAAAP//AwBQSwMEFAAGAAgAAAAhAPr1F6/jAAAADwEAAA8AAABkcnMvZG93bnJldi54bWxMj0FP&#10;wzAMhe9I/IfISFzQlqybOihNJ5g0IXEBVg4cs8a0FY1Tmmwr/x73BDc/++n5e/lmdJ044RBaTxoW&#10;cwUCqfK2pVrDe7mb3YII0ZA1nSfU8IMBNsXlRW4y68/0hqd9rAWHUMiMhibGPpMyVA06E+a+R+Lb&#10;px+ciSyHWtrBnDncdTJRKpXOtMQfGtPjtsHqa390Gl6ekvTmQ1r1XW57v3t8rtdl86r19dX4cA8i&#10;4hj/zDDhMzoUzHTwR7JBdKwXK8VlooZZepfyNHkStV6COEy75UqBLHL5v0fxCwAA//8DAFBLAQIt&#10;ABQABgAIAAAAIQC2gziS/gAAAOEBAAATAAAAAAAAAAAAAAAAAAAAAABbQ29udGVudF9UeXBlc10u&#10;eG1sUEsBAi0AFAAGAAgAAAAhADj9If/WAAAAlAEAAAsAAAAAAAAAAAAAAAAALwEAAF9yZWxzLy5y&#10;ZWxzUEsBAi0AFAAGAAgAAAAhALiB4LbNAgAAKAYAAA4AAAAAAAAAAAAAAAAALgIAAGRycy9lMm9E&#10;b2MueG1sUEsBAi0AFAAGAAgAAAAhAPr1F6/jAAAADwEAAA8AAAAAAAAAAAAAAAAAJwUAAGRycy9k&#10;b3ducmV2LnhtbFBLBQYAAAAABAAEAPMAAAA3BgAAAAA=&#10;" path="m,l389255,355600e" strokecolor="#9bbb59" strokeweight="3pt">
                <v:stroke startarrowwidth="narrow" startarrowlength="short" endarrow="block"/>
                <v:path arrowok="t" o:extrusionok="f" o:connecttype="custom" o:connectlocs="0,0;427355,393700" o:connectangles="0,0"/>
              </v:shape>
            </w:pict>
          </mc:Fallback>
        </mc:AlternateContent>
      </w:r>
      <w:r w:rsidR="00B61EAC">
        <w:rPr>
          <w:noProof/>
        </w:rPr>
        <mc:AlternateContent>
          <mc:Choice Requires="wps">
            <w:drawing>
              <wp:anchor distT="0" distB="0" distL="114300" distR="114300" simplePos="0" relativeHeight="251664384" behindDoc="0" locked="0" layoutInCell="1" allowOverlap="1" wp14:anchorId="7D4A11FC" wp14:editId="14BEC1F6">
                <wp:simplePos x="0" y="0"/>
                <wp:positionH relativeFrom="column">
                  <wp:posOffset>2819400</wp:posOffset>
                </wp:positionH>
                <wp:positionV relativeFrom="paragraph">
                  <wp:posOffset>-4787900</wp:posOffset>
                </wp:positionV>
                <wp:extent cx="2030730" cy="449580"/>
                <wp:effectExtent l="0" t="0" r="0" b="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0730" cy="449580"/>
                        </a:xfrm>
                        <a:prstGeom prst="rect">
                          <a:avLst/>
                        </a:prstGeom>
                        <a:solidFill>
                          <a:srgbClr val="BFBFBF"/>
                        </a:solidFill>
                        <a:ln>
                          <a:noFill/>
                        </a:ln>
                      </wps:spPr>
                      <wps:txbx>
                        <w:txbxContent>
                          <w:p w14:paraId="3C1CDC85" w14:textId="77777777" w:rsidR="00DF222F" w:rsidRDefault="006A7F02">
                            <w:pPr>
                              <w:spacing w:after="0" w:line="275" w:lineRule="auto"/>
                              <w:textDirection w:val="btLr"/>
                            </w:pPr>
                            <w:r>
                              <w:rPr>
                                <w:rFonts w:ascii="Bahnschrift SemiBold SemiConden" w:eastAsia="Bahnschrift SemiBold SemiConden" w:hAnsi="Bahnschrift SemiBold SemiConden" w:cs="Bahnschrift SemiBold SemiConden"/>
                                <w:b/>
                                <w:color w:val="000000"/>
                              </w:rPr>
                              <w:t>Mediation strategies scales (CEFR-CV pp. 117-122)</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rect w14:anchorId="7D4A11FC" id="Rectangle 241" o:spid="_x0000_s1028" style="position:absolute;left:0;text-align:left;margin-left:222pt;margin-top:-377pt;width:159.9pt;height:3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cV0gEAAJcDAAAOAAAAZHJzL2Uyb0RvYy54bWysU11r2zAUfR/sPwi9L3aSbnNNnLK1ZAzC&#10;Guj2A2RZjsVkSbtXiZ1/vys5TcP6VoZB6H7qnHOvV3djb9hRAWpnKz6f5ZwpK12j7b7iv35uPhSc&#10;YRC2EcZZVfGTQn63fv9uNfhSLVznTKOAUROL5eAr3oXgyyxD2ale4Mx5ZSnYOuhFIBP2WQNioO69&#10;yRZ5/ikbHDQenFSI5H2Ygnyd+retkuGxbVEFZipO2EI6IZ11PLP1SpR7EL7T8gxDvAFFL7SlRy+t&#10;HkQQ7AD6VateS3Do2jCTrs9c22qpEgdiM8//YfPUCa8SFxIH/UUm/H9t5Y/jk99BhI5+6+RvJEWy&#10;wWN5iUQDzzljC33MJeBsTCqeLiqqMTBJzkW+zD8vSWxJsZub249FkjkT5XO1BwzflOtZvFQcaEpJ&#10;PHHcYojvi/I5JQFzRjcbbUwyYF/fG2BHQRP9uolfHCKV4HWasTHZulg2haMnEZu4RFZhrEemG4Ic&#10;W0RP7ZrTDhh6udGEbSsw7ATQRsw5G2hLKo5/DgIUZ+a7pTEUxW0e1yoZy2IeDbiO1NcRYWXnaPkC&#10;Z9P1PqRVnKB+OQTX6sT/BcoZM00/cTxvalyvaztlvfxP678AAAD//wMAUEsDBBQABgAIAAAAIQBy&#10;veqF5AAAAA0BAAAPAAAAZHJzL2Rvd25yZXYueG1sTI/NTsMwEITvSLyDtUjcWoc2pG2IU6EKLkgg&#10;UX6k3jaxSaLG6yh224Sn7/YEt92d0ew32XqwrTia3jeOFNxNIxCGSqcbqhR8fjxPliB8QNLYOjIK&#10;RuNhnV9fZZhqd6J3c9yGSnAI+RQV1CF0qZS+rI1FP3WdIdZ+XG8x8NpXUvd44nDbylkUJdJiQ/yh&#10;xs5salPutwerYK+f9Pj9VYy/g3/bva66FwoSlbq9GR4fQAQzhD8zXPAZHXJmKtyBtBetgjiOuUtQ&#10;MFncXya2LJI5tyn4lCznM5B5Jv+3yM8AAAD//wMAUEsBAi0AFAAGAAgAAAAhALaDOJL+AAAA4QEA&#10;ABMAAAAAAAAAAAAAAAAAAAAAAFtDb250ZW50X1R5cGVzXS54bWxQSwECLQAUAAYACAAAACEAOP0h&#10;/9YAAACUAQAACwAAAAAAAAAAAAAAAAAvAQAAX3JlbHMvLnJlbHNQSwECLQAUAAYACAAAACEAYlVH&#10;FdIBAACXAwAADgAAAAAAAAAAAAAAAAAuAgAAZHJzL2Uyb0RvYy54bWxQSwECLQAUAAYACAAAACEA&#10;cr3qheQAAAANAQAADwAAAAAAAAAAAAAAAAAsBAAAZHJzL2Rvd25yZXYueG1sUEsFBgAAAAAEAAQA&#10;8wAAAD0FAAAAAA==&#10;" fillcolor="#bfbfbf" stroked="f">
                <v:textbox inset="7pt,3pt,7pt,3pt">
                  <w:txbxContent>
                    <w:p w14:paraId="3C1CDC85" w14:textId="77777777" w:rsidR="00DF222F" w:rsidRDefault="006A7F02">
                      <w:pPr>
                        <w:spacing w:after="0" w:line="275" w:lineRule="auto"/>
                        <w:textDirection w:val="btLr"/>
                      </w:pPr>
                      <w:r>
                        <w:rPr>
                          <w:rFonts w:ascii="Bahnschrift SemiBold SemiConden" w:eastAsia="Bahnschrift SemiBold SemiConden" w:hAnsi="Bahnschrift SemiBold SemiConden" w:cs="Bahnschrift SemiBold SemiConden"/>
                          <w:b/>
                          <w:color w:val="000000"/>
                        </w:rPr>
                        <w:t>Mediation strategies scales (CEFR-CV pp. 117-122)</w:t>
                      </w:r>
                    </w:p>
                  </w:txbxContent>
                </v:textbox>
              </v:rect>
            </w:pict>
          </mc:Fallback>
        </mc:AlternateContent>
      </w:r>
      <w:r w:rsidR="00B61EAC">
        <w:rPr>
          <w:noProof/>
        </w:rPr>
        <mc:AlternateContent>
          <mc:Choice Requires="wps">
            <w:drawing>
              <wp:anchor distT="0" distB="0" distL="114300" distR="114300" simplePos="0" relativeHeight="251665408" behindDoc="0" locked="0" layoutInCell="1" allowOverlap="1" wp14:anchorId="1DA0E00B" wp14:editId="1296C6EE">
                <wp:simplePos x="0" y="0"/>
                <wp:positionH relativeFrom="column">
                  <wp:posOffset>4826000</wp:posOffset>
                </wp:positionH>
                <wp:positionV relativeFrom="paragraph">
                  <wp:posOffset>-4318000</wp:posOffset>
                </wp:positionV>
                <wp:extent cx="2391410" cy="817245"/>
                <wp:effectExtent l="25400" t="22860" r="50165" b="93345"/>
                <wp:wrapNone/>
                <wp:docPr id="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1410" cy="817245"/>
                        </a:xfrm>
                        <a:custGeom>
                          <a:avLst/>
                          <a:gdLst>
                            <a:gd name="T0" fmla="*/ 0 w 2353310"/>
                            <a:gd name="T1" fmla="*/ 0 h 779145"/>
                            <a:gd name="T2" fmla="*/ 2353310 w 2353310"/>
                            <a:gd name="T3" fmla="*/ 779145 h 779145"/>
                          </a:gdLst>
                          <a:ahLst/>
                          <a:cxnLst>
                            <a:cxn ang="0">
                              <a:pos x="T0" y="T1"/>
                            </a:cxn>
                            <a:cxn ang="0">
                              <a:pos x="T2" y="T3"/>
                            </a:cxn>
                          </a:cxnLst>
                          <a:rect l="0" t="0" r="r" b="b"/>
                          <a:pathLst>
                            <a:path w="2353310" h="779145" extrusionOk="0">
                              <a:moveTo>
                                <a:pt x="0" y="0"/>
                              </a:moveTo>
                              <a:lnTo>
                                <a:pt x="2353310" y="779145"/>
                              </a:lnTo>
                            </a:path>
                          </a:pathLst>
                        </a:custGeom>
                        <a:solidFill>
                          <a:srgbClr val="FFFFFF"/>
                        </a:solidFill>
                        <a:ln w="38100">
                          <a:solidFill>
                            <a:srgbClr val="548DD4"/>
                          </a:solidFill>
                          <a:round/>
                          <a:headEnd type="none" w="sm" len="sm"/>
                          <a:tailEnd type="triangle" w="med" len="me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7D4ED7" id="Freeform 4" o:spid="_x0000_s1026" style="position:absolute;margin-left:380pt;margin-top:-340pt;width:188.3pt;height:6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53310,77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vOxwIAAB8GAAAOAAAAZHJzL2Uyb0RvYy54bWysVF1v2jAUfZ+0/2DlcdIaEmAw1FBNZZ0m&#10;deuksh9gHIdEdWzPNgT263vshBC69WUaD5HNPT733nM/rm8OtSB7bmylZBYlV6OIcMlUXsltFv1c&#10;372fR8Q6KnMqlORZdOQ2ulm+fXPd6AVPValEzg0BibSLRmdR6ZxexLFlJa+pvVKaSxgLZWrqcDXb&#10;ODe0AXst4nQ0+hA3yuTaKMatxb+r1hgtA39RcOYeisJyR0QWITYXviZ8N/4bL6/pYmuoLivWhUH/&#10;IYqaVhJOe6oVdZTsTPUHVV0xo6wq3BVTdayKomI85IBsktGLbB5LqnnIBeJY3ctk/x8t+75/1D+M&#10;D93qe8WeLBSJG20XvcVfLDBk03xTOWpId06FZA+Fqf1LpEEOQdNjryk/OMLwZzr+mEwSSM9gmyez&#10;dDL1osd0cXrNdtZ94Sow0f29dW1NcpyCojmRtIbbNUiKWqA872IyIg1Jx9PxGNQd/gRLLmAlmc0Q&#10;QXCK8vRk6QDVEb1OOR6AWzoy5EUy21O4tDxlwA6ySwEnQv1AjIJsWlkvl88HmqyTTg+gfL6vgBGv&#10;B4+HYPg9OzHo9ZddbiKCLt+0CmnqfGzehz+SxhenVZCUWdTJRFA4s/Pj/PB0CrhWe75W4aF7UWiE&#10;cLYKOUT15Ij7XAM8aGE4+DBCK/Sh+YwG7WCVqPK7Sgjv25rt5lYYsqeY5bvw68S4gAnpMxvPk1Gr&#10;9oXxgmM6ma9Wk79xGLWTeWirktP8s8yJO2q0oMQOizy9rSMiODYeDgHnaCXOOGcq1Fu02JrnHdif&#10;gA4SdFPmB8svK7vYqPyIITOq3VHYqTiUyvyGQ+wnuPq1owaU4qvEAkBPT/xCC5fJdJbiYoaWzdBC&#10;JQNVFjGHlmgvt65dgzttqm0JX0loTqk+YbyLyk9h2ANtXN0FWyjE321Mv+aG94A67/XlMwAAAP//&#10;AwBQSwMEFAAGAAgAAAAhANX3O+XiAAAADgEAAA8AAABkcnMvZG93bnJldi54bWxMj81OwzAQhO9I&#10;vIO1SNxaO0Q1bYhTARKqeiRw6c2NNz8Qr0PstoGnxznBbXdnNPtNvp1sz844+s6RgmQpgCFVznTU&#10;KHh/e1msgfmgyejeESr4Rg/b4voq15lxF3rFcxkaFkPIZ1pBG8KQce6rFq32SzcgRa12o9UhrmPD&#10;zagvMdz2/E4Iya3uKH5o9YDPLVaf5ckq+NrUu3SfPsmfQ52IXfmB+ypBpW5vpscHYAGn8GeGGT+i&#10;QxGZju5ExrNewb0UsUtQsJDreZotSSolsGO8rVZJCrzI+f8axS8AAAD//wMAUEsBAi0AFAAGAAgA&#10;AAAhALaDOJL+AAAA4QEAABMAAAAAAAAAAAAAAAAAAAAAAFtDb250ZW50X1R5cGVzXS54bWxQSwEC&#10;LQAUAAYACAAAACEAOP0h/9YAAACUAQAACwAAAAAAAAAAAAAAAAAvAQAAX3JlbHMvLnJlbHNQSwEC&#10;LQAUAAYACAAAACEAJuCLzscCAAAfBgAADgAAAAAAAAAAAAAAAAAuAgAAZHJzL2Uyb0RvYy54bWxQ&#10;SwECLQAUAAYACAAAACEA1fc75eIAAAAOAQAADwAAAAAAAAAAAAAAAAAhBQAAZHJzL2Rvd25yZXYu&#10;eG1sUEsFBgAAAAAEAAQA8wAAADAGAAAAAA==&#10;" path="m,l2353310,779145e" strokecolor="#548dd4" strokeweight="3pt">
                <v:stroke startarrowwidth="narrow" startarrowlength="short" endarrow="block"/>
                <v:path arrowok="t" o:extrusionok="f" o:connecttype="custom" o:connectlocs="0,0;2391410,817245" o:connectangles="0,0"/>
              </v:shape>
            </w:pict>
          </mc:Fallback>
        </mc:AlternateContent>
      </w:r>
      <w:r w:rsidR="00B61EAC">
        <w:rPr>
          <w:noProof/>
        </w:rPr>
        <mc:AlternateContent>
          <mc:Choice Requires="wps">
            <w:drawing>
              <wp:anchor distT="0" distB="0" distL="114300" distR="114300" simplePos="0" relativeHeight="251666432" behindDoc="0" locked="0" layoutInCell="1" allowOverlap="1" wp14:anchorId="3FBFC443" wp14:editId="0806B74A">
                <wp:simplePos x="0" y="0"/>
                <wp:positionH relativeFrom="column">
                  <wp:posOffset>7264400</wp:posOffset>
                </wp:positionH>
                <wp:positionV relativeFrom="paragraph">
                  <wp:posOffset>-3594100</wp:posOffset>
                </wp:positionV>
                <wp:extent cx="1521460" cy="2173605"/>
                <wp:effectExtent l="19050" t="19050" r="2540" b="0"/>
                <wp:wrapNone/>
                <wp:docPr id="246" name="Rectangle: Rounded Corners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1460" cy="2173605"/>
                        </a:xfrm>
                        <a:prstGeom prst="roundRect">
                          <a:avLst>
                            <a:gd name="adj" fmla="val 16667"/>
                          </a:avLst>
                        </a:prstGeom>
                        <a:noFill/>
                        <a:ln w="31750" cap="flat" cmpd="sng">
                          <a:solidFill>
                            <a:srgbClr val="548DD4"/>
                          </a:solidFill>
                          <a:prstDash val="solid"/>
                          <a:round/>
                          <a:headEnd type="none" w="sm" len="sm"/>
                          <a:tailEnd type="none" w="sm" len="sm"/>
                        </a:ln>
                      </wps:spPr>
                      <wps:txbx>
                        <w:txbxContent>
                          <w:p w14:paraId="76D78A2F" w14:textId="77777777" w:rsidR="00DF222F" w:rsidRDefault="00DF222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3FBFC443" id="Rectangle: Rounded Corners 246" o:spid="_x0000_s1029" style="position:absolute;left:0;text-align:left;margin-left:572pt;margin-top:-283pt;width:119.8pt;height:17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QDMgIAAF4EAAAOAAAAZHJzL2Uyb0RvYy54bWysVNuO0zAQfUfiHyy/0zS97RI1XaEtRUgV&#10;VCx8wNR2GoNv2G6b/j1jJ1sKPCAhXiyPZ3LmzJmZLB86rchJ+CCtqWk5GlMiDLNcmkNNv3zevLqn&#10;JEQwHJQ1oqYXEejD6uWL5dlVYmJbq7jwBEFMqM6upm2MriqKwFqhIYysEwadjfUaIpr+UHAPZ0TX&#10;qpiMx4vibD133jIRAr6ueyddZfymESx+bJogIlE1RW4xnz6f+3QWqyVUBw+ulWygAf/AQoM0mPQK&#10;tYYI5OjlH1BaMm+DbeKIWV3YppFM5BqwmnL8WzVPLTiRa0FxgrvKFP4fLPtwenI7n6gHt7XsW0BF&#10;irML1dWTjDDEdI3XKRaJky6reLmqKLpIGD6W80k5W6DYDH2T8m66GM+TzgVUz587H+I7YTVJl5p6&#10;ezT8E/YqSwinbYhZS04MaBwa4F8pabTCzpxAkXKxWNwNiEMwYj9jpi+N3Uilcm+VIeeaTsu7eWIE&#10;OGKNgohX7XhNgznknMEqydM3WQh/2D8qTzBXTeez+/V6NmT7JSwlXENo+7js6scpl5OTtwL4W8NJ&#10;vDgsw+AG0MQmaEqUwH3BS46LINXf47BIZYbu9A1JrYndviMSa5kmrPSyt/yy8yQ4tpHIcQsh7sCj&#10;eCVmx1HHvN+P4JGLem9wll6Xs8kcd+PW8LfG/tYAw1qLG8Sip6Q3HmPeqF75N8doGxmRSx6jnsxg&#10;4BDnORgWLm3JrZ2jfv4WVj8AAAD//wMAUEsDBBQABgAIAAAAIQC5+pGj5QAAAA8BAAAPAAAAZHJz&#10;L2Rvd25yZXYueG1sTI/NTsMwEITvSLyDtUjcWidpCWmIU0VISEWIQ1MOHN148yNiO4rdJLw92xO9&#10;7eyOZr/J9ovu2YSj66wREK4DYGgqqzrTCPg6va0SYM5Lo2RvDQr4RQf7/P4uk6myszniVPqGUYhx&#10;qRTQej+knLuqRS3d2g5o6FbbUUtPcmy4GuVM4brnURDEXMvO0IdWDvjaYvVTXrSA911dTJ9dqU67&#10;w/H7owin+ZDUQjw+LMULMI+L/zfDFZ/QISems70Y5VhPOtxuqYwXsHqKY5qunk2yiYGdaRdFm2fg&#10;ecZve+R/AAAA//8DAFBLAQItABQABgAIAAAAIQC2gziS/gAAAOEBAAATAAAAAAAAAAAAAAAAAAAA&#10;AABbQ29udGVudF9UeXBlc10ueG1sUEsBAi0AFAAGAAgAAAAhADj9If/WAAAAlAEAAAsAAAAAAAAA&#10;AAAAAAAALwEAAF9yZWxzLy5yZWxzUEsBAi0AFAAGAAgAAAAhAKVC1AMyAgAAXgQAAA4AAAAAAAAA&#10;AAAAAAAALgIAAGRycy9lMm9Eb2MueG1sUEsBAi0AFAAGAAgAAAAhALn6kaPlAAAADwEAAA8AAAAA&#10;AAAAAAAAAAAAjAQAAGRycy9kb3ducmV2LnhtbFBLBQYAAAAABAAEAPMAAACeBQAAAAA=&#10;" filled="f" strokecolor="#548dd4" strokeweight="2.5pt">
                <v:stroke startarrowwidth="narrow" startarrowlength="short" endarrowwidth="narrow" endarrowlength="short"/>
                <v:path arrowok="t"/>
                <v:textbox inset="2.53958mm,2.53958mm,2.53958mm,2.53958mm">
                  <w:txbxContent>
                    <w:p w14:paraId="76D78A2F" w14:textId="77777777" w:rsidR="00DF222F" w:rsidRDefault="00DF222F">
                      <w:pPr>
                        <w:spacing w:after="0" w:line="240" w:lineRule="auto"/>
                        <w:textDirection w:val="btLr"/>
                      </w:pPr>
                    </w:p>
                  </w:txbxContent>
                </v:textbox>
              </v:roundrect>
            </w:pict>
          </mc:Fallback>
        </mc:AlternateContent>
      </w:r>
      <w:r w:rsidR="00B61EAC">
        <w:rPr>
          <w:noProof/>
        </w:rPr>
        <mc:AlternateContent>
          <mc:Choice Requires="wps">
            <w:drawing>
              <wp:anchor distT="0" distB="0" distL="114300" distR="114300" simplePos="0" relativeHeight="251667456" behindDoc="0" locked="0" layoutInCell="1" allowOverlap="1" wp14:anchorId="3AD91602" wp14:editId="2C185221">
                <wp:simplePos x="0" y="0"/>
                <wp:positionH relativeFrom="column">
                  <wp:posOffset>3162300</wp:posOffset>
                </wp:positionH>
                <wp:positionV relativeFrom="paragraph">
                  <wp:posOffset>-4102100</wp:posOffset>
                </wp:positionV>
                <wp:extent cx="1614170" cy="916940"/>
                <wp:effectExtent l="19050" t="19685" r="62230" b="82550"/>
                <wp:wrapNone/>
                <wp:docPr id="1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4170" cy="916940"/>
                        </a:xfrm>
                        <a:custGeom>
                          <a:avLst/>
                          <a:gdLst>
                            <a:gd name="T0" fmla="*/ 0 w 1576070"/>
                            <a:gd name="T1" fmla="*/ 0 h 878839"/>
                            <a:gd name="T2" fmla="*/ 1576070 w 1576070"/>
                            <a:gd name="T3" fmla="*/ 878839 h 878839"/>
                          </a:gdLst>
                          <a:ahLst/>
                          <a:cxnLst>
                            <a:cxn ang="0">
                              <a:pos x="T0" y="T1"/>
                            </a:cxn>
                            <a:cxn ang="0">
                              <a:pos x="T2" y="T3"/>
                            </a:cxn>
                          </a:cxnLst>
                          <a:rect l="0" t="0" r="r" b="b"/>
                          <a:pathLst>
                            <a:path w="1576070" h="878839" extrusionOk="0">
                              <a:moveTo>
                                <a:pt x="0" y="0"/>
                              </a:moveTo>
                              <a:lnTo>
                                <a:pt x="1576070" y="878839"/>
                              </a:lnTo>
                            </a:path>
                          </a:pathLst>
                        </a:custGeom>
                        <a:solidFill>
                          <a:srgbClr val="FFFFFF"/>
                        </a:solidFill>
                        <a:ln w="38100">
                          <a:solidFill>
                            <a:srgbClr val="548DD4"/>
                          </a:solidFill>
                          <a:round/>
                          <a:headEnd type="none" w="sm" len="sm"/>
                          <a:tailEnd type="triangle" w="med" len="me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8A2D8E" id="Freeform 2" o:spid="_x0000_s1026" style="position:absolute;margin-left:249pt;margin-top:-323pt;width:127.1pt;height:7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76070,87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p0xgIAAB8GAAAOAAAAZHJzL2Uyb0RvYy54bWysVF1v0zAUfUfiP1h5RGJJ2q5fWjuhlSEk&#10;YEgrP8B1nCaaYxvbaVp+PcdO2qaFvSD6ENm9x+fec7/u7veVIDtubKnkIkpvkohwyVRWyu0i+rF+&#10;fD+NiHVUZlQoyRfRgdvofvn2zV2j53ygCiUybghIpJ03ehEVzul5HFtW8IraG6W5hDFXpqIOV7ON&#10;M0MbsFciHiTJOG6UybRRjFuLf1etMVoG/jznzD3lueWOiEWE2Fz4mvDd+G+8vKPzraG6KFkXBv2H&#10;KCpaSjg9Ua2oo6Q25R9UVcmMsip3N0xVscrzkvGgAWrS5ErNc0E1D1qQHKtPabL/j5Z92z3r78aH&#10;bvUXxV4sMhI32s5PFn+xwJBN81VlqCGtnQpi97mp/EvIIPuQ08Mpp3zvCMOf6TgdpROknsE2S8ez&#10;UUh6TOfH16y27hNXgYnuvljX1iTDKWQ0I5JWcLsGSV4JlOddTBLSkPR2Mk5A3eGPsPQCVpDpZDod&#10;zq5Rgx6qI3qdctgDt3Skzwsx22O4tDgqYHvZScCJUD8QSUibVtany+tBTtapDw0UQHm9r4ARrwcP&#10;++D2UefEoNevu9xEBF2+abVr6nxs3oc/kgbF6TJIikXUpYmgcKb24/z0cgy4Uju+VuGhuyo0Qjhb&#10;heyjTuSI+1wDPGhhOPgwgvRTaF5Rrx2sEmX2WArhfVuz3TwIQ3YUs/wYfl0yLmBCemXDaZq02b4w&#10;XnDcjqar1ehvHEbVMgttVXCafZQZcQeNFpTYYZGnt1VEBMfGwyHgHC3FGedMiXqLFlvxrAP7U1tr&#10;gVKHKfOD5ZeVnW9UdsCQGdXuKOxUHAplfsEh9hNc/aypAaX4LLEAZukIk0RcuIxuJwNcTN+y6Vuo&#10;ZKBaRMyhJdrLg2vXYK1NuS3gKw3NKdUHjHde+ikMEbZxdRdsoVCwbmP6Nde/B9R5ry9/AwAA//8D&#10;AFBLAwQUAAYACAAAACEAxMfkMOQAAAANAQAADwAAAGRycy9kb3ducmV2LnhtbEyPzU7DMBCE70i8&#10;g7WVuLVOoySENE6FkLgggdSfA0c3XuK0sR3FThp4epYTve3ujGa/Kbez6diEg2+dFbBeRcDQ1k61&#10;thFwPLwuc2A+SKtk5ywK+EYP2+r+rpSFcle7w2kfGkYh1hdSgA6hLzj3tUYj/cr1aEn7coORgdah&#10;4WqQVwo3HY+jKONGtpY+aNnji8b6sh+NgOZtHvOf85R+Tu/HQ6LO+vKx00I8LObnDbCAc/g3wx8+&#10;oUNFTCc3WuVZJyB5yqlLELDMkowmsjymcQzsRKc0WmfAq5Lftqh+AQAA//8DAFBLAQItABQABgAI&#10;AAAAIQC2gziS/gAAAOEBAAATAAAAAAAAAAAAAAAAAAAAAABbQ29udGVudF9UeXBlc10ueG1sUEsB&#10;Ai0AFAAGAAgAAAAhADj9If/WAAAAlAEAAAsAAAAAAAAAAAAAAAAALwEAAF9yZWxzLy5yZWxzUEsB&#10;Ai0AFAAGAAgAAAAhAFVhqnTGAgAAHwYAAA4AAAAAAAAAAAAAAAAALgIAAGRycy9lMm9Eb2MueG1s&#10;UEsBAi0AFAAGAAgAAAAhAMTH5DDkAAAADQEAAA8AAAAAAAAAAAAAAAAAIAUAAGRycy9kb3ducmV2&#10;LnhtbFBLBQYAAAAABAAEAPMAAAAxBgAAAAA=&#10;" path="m,l1576070,878839e" strokecolor="#548dd4" strokeweight="3pt">
                <v:stroke startarrowwidth="narrow" startarrowlength="short" endarrow="block"/>
                <v:path arrowok="t" o:extrusionok="f" o:connecttype="custom" o:connectlocs="0,0;1614170,916940" o:connectangles="0,0"/>
              </v:shape>
            </w:pict>
          </mc:Fallback>
        </mc:AlternateContent>
      </w:r>
    </w:p>
    <w:p w14:paraId="2F4519E8" w14:textId="7278FC43" w:rsidR="00183D7F" w:rsidRPr="00613802" w:rsidRDefault="00EC641F" w:rsidP="00613802">
      <w:pPr>
        <w:tabs>
          <w:tab w:val="left" w:pos="284"/>
        </w:tabs>
        <w:spacing w:after="120" w:line="240" w:lineRule="auto"/>
        <w:jc w:val="both"/>
        <w:rPr>
          <w:sz w:val="12"/>
          <w:szCs w:val="12"/>
        </w:rPr>
      </w:pPr>
      <w:r w:rsidRPr="00FD7EFF">
        <w:rPr>
          <w:b/>
          <w:sz w:val="24"/>
          <w:szCs w:val="24"/>
        </w:rPr>
        <w:t>Type of task</w:t>
      </w:r>
      <w:r w:rsidRPr="00FD7EFF">
        <w:rPr>
          <w:sz w:val="24"/>
          <w:szCs w:val="24"/>
        </w:rPr>
        <w:t xml:space="preserve">: Local </w:t>
      </w:r>
      <w:r w:rsidR="00E950F8" w:rsidRPr="00FD7EFF">
        <w:rPr>
          <w:sz w:val="24"/>
          <w:szCs w:val="24"/>
        </w:rPr>
        <w:t>Eurovision</w:t>
      </w:r>
      <w:r w:rsidRPr="00FD7EFF">
        <w:rPr>
          <w:sz w:val="24"/>
          <w:szCs w:val="24"/>
        </w:rPr>
        <w:t xml:space="preserve"> project</w:t>
      </w:r>
    </w:p>
    <w:p w14:paraId="500C9189" w14:textId="26ADBEAF" w:rsidR="00776D32" w:rsidRPr="00FD7EFF" w:rsidRDefault="00EC641F" w:rsidP="00613802">
      <w:pPr>
        <w:tabs>
          <w:tab w:val="left" w:pos="284"/>
          <w:tab w:val="left" w:pos="5100"/>
        </w:tabs>
        <w:spacing w:after="120" w:line="240" w:lineRule="auto"/>
        <w:jc w:val="both"/>
        <w:rPr>
          <w:sz w:val="24"/>
          <w:szCs w:val="24"/>
        </w:rPr>
      </w:pPr>
      <w:r w:rsidRPr="00FD7EFF">
        <w:rPr>
          <w:b/>
          <w:sz w:val="24"/>
          <w:szCs w:val="24"/>
        </w:rPr>
        <w:t>Proficiency level</w:t>
      </w:r>
      <w:r w:rsidRPr="00FD7EFF">
        <w:rPr>
          <w:sz w:val="24"/>
          <w:szCs w:val="24"/>
        </w:rPr>
        <w:t>: B1</w:t>
      </w:r>
    </w:p>
    <w:p w14:paraId="39B7F24D" w14:textId="3A81F556" w:rsidR="00183D7F" w:rsidRPr="00613802" w:rsidRDefault="00776D32" w:rsidP="00613802">
      <w:pPr>
        <w:spacing w:after="120"/>
        <w:rPr>
          <w:rFonts w:ascii="Times New Roman" w:hAnsi="Times New Roman" w:cs="Times New Roman"/>
          <w:sz w:val="24"/>
          <w:szCs w:val="24"/>
          <w:lang w:val="en-US" w:eastAsia="de-AT"/>
        </w:rPr>
      </w:pPr>
      <w:r w:rsidRPr="00FD7EFF">
        <w:rPr>
          <w:b/>
          <w:sz w:val="24"/>
          <w:lang w:val="en-US"/>
        </w:rPr>
        <w:t>Educational level</w:t>
      </w:r>
      <w:r w:rsidRPr="00FD7EFF">
        <w:rPr>
          <w:sz w:val="24"/>
          <w:lang w:val="en-US"/>
        </w:rPr>
        <w:t>: Primary and/or secondary education</w:t>
      </w:r>
      <w:r w:rsidR="00613802">
        <w:rPr>
          <w:sz w:val="24"/>
          <w:szCs w:val="24"/>
          <w:lang w:val="en-US"/>
        </w:rPr>
        <w:t xml:space="preserve"> - ISCED 1/2</w:t>
      </w:r>
      <w:r w:rsidR="00613802">
        <w:rPr>
          <w:sz w:val="24"/>
          <w:szCs w:val="24"/>
          <w:vertAlign w:val="superscript"/>
          <w:lang w:val="en-US"/>
        </w:rPr>
        <w:footnoteReference w:id="2"/>
      </w:r>
    </w:p>
    <w:p w14:paraId="60D757C7" w14:textId="0F20E6A8" w:rsidR="00183D7F" w:rsidRPr="00FD7EFF" w:rsidRDefault="00EC641F">
      <w:pPr>
        <w:tabs>
          <w:tab w:val="left" w:pos="284"/>
        </w:tabs>
        <w:spacing w:after="0" w:line="240" w:lineRule="auto"/>
        <w:jc w:val="both"/>
        <w:rPr>
          <w:sz w:val="24"/>
          <w:szCs w:val="24"/>
        </w:rPr>
      </w:pPr>
      <w:r w:rsidRPr="00FD7EFF">
        <w:rPr>
          <w:b/>
          <w:sz w:val="24"/>
          <w:szCs w:val="24"/>
        </w:rPr>
        <w:t>Short description and aim of the activity</w:t>
      </w:r>
      <w:r w:rsidR="00CA7C6B">
        <w:rPr>
          <w:b/>
          <w:sz w:val="24"/>
          <w:szCs w:val="24"/>
        </w:rPr>
        <w:t>:</w:t>
      </w:r>
    </w:p>
    <w:p w14:paraId="404F4509" w14:textId="49F9C759" w:rsidR="00183D7F" w:rsidRPr="00FD7EFF" w:rsidRDefault="00B64BD8" w:rsidP="00B64BD8">
      <w:pPr>
        <w:tabs>
          <w:tab w:val="left" w:pos="284"/>
        </w:tabs>
        <w:spacing w:after="0" w:line="240" w:lineRule="auto"/>
        <w:jc w:val="both"/>
        <w:rPr>
          <w:sz w:val="24"/>
          <w:szCs w:val="24"/>
        </w:rPr>
      </w:pPr>
      <w:r w:rsidRPr="00FD7EFF">
        <w:rPr>
          <w:sz w:val="24"/>
          <w:szCs w:val="24"/>
        </w:rPr>
        <w:t>This activity is about incorporating learners’ home languages and the (inter</w:t>
      </w:r>
      <w:r w:rsidR="00CA7C6B">
        <w:rPr>
          <w:sz w:val="24"/>
          <w:szCs w:val="24"/>
        </w:rPr>
        <w:t>-</w:t>
      </w:r>
      <w:r w:rsidRPr="00FD7EFF">
        <w:rPr>
          <w:sz w:val="24"/>
          <w:szCs w:val="24"/>
        </w:rPr>
        <w:t>/</w:t>
      </w:r>
      <w:proofErr w:type="spellStart"/>
      <w:r w:rsidRPr="00FD7EFF">
        <w:rPr>
          <w:sz w:val="24"/>
          <w:szCs w:val="24"/>
        </w:rPr>
        <w:t>pluri</w:t>
      </w:r>
      <w:proofErr w:type="spellEnd"/>
      <w:r w:rsidRPr="00FD7EFF">
        <w:rPr>
          <w:sz w:val="24"/>
          <w:szCs w:val="24"/>
        </w:rPr>
        <w:t xml:space="preserve">) cultural component. </w:t>
      </w:r>
      <w:r w:rsidR="00EC641F" w:rsidRPr="00FD7EFF">
        <w:rPr>
          <w:sz w:val="24"/>
          <w:szCs w:val="24"/>
        </w:rPr>
        <w:t>The students will watch a video news item about the Eurovision Song Contest and</w:t>
      </w:r>
      <w:r w:rsidR="00666348" w:rsidRPr="00FD7EFF">
        <w:rPr>
          <w:sz w:val="24"/>
          <w:szCs w:val="24"/>
        </w:rPr>
        <w:t>/or</w:t>
      </w:r>
      <w:r w:rsidR="00EC641F" w:rsidRPr="00FD7EFF">
        <w:rPr>
          <w:sz w:val="24"/>
          <w:szCs w:val="24"/>
        </w:rPr>
        <w:t xml:space="preserve"> read an accompanying online text - both in Language A</w:t>
      </w:r>
      <w:r w:rsidR="00FD7EFF" w:rsidRPr="00FD7EFF">
        <w:rPr>
          <w:sz w:val="24"/>
          <w:szCs w:val="24"/>
        </w:rPr>
        <w:t xml:space="preserve"> </w:t>
      </w:r>
      <w:r w:rsidR="001211DD" w:rsidRPr="00FD7EFF">
        <w:rPr>
          <w:sz w:val="24"/>
          <w:szCs w:val="24"/>
        </w:rPr>
        <w:t>(the language of schooling)</w:t>
      </w:r>
      <w:r w:rsidR="00EC641F" w:rsidRPr="00FD7EFF">
        <w:rPr>
          <w:sz w:val="24"/>
          <w:szCs w:val="24"/>
        </w:rPr>
        <w:t>. They will condense and summari</w:t>
      </w:r>
      <w:r w:rsidR="00CA7C6B">
        <w:rPr>
          <w:sz w:val="24"/>
          <w:szCs w:val="24"/>
        </w:rPr>
        <w:t>s</w:t>
      </w:r>
      <w:r w:rsidR="00EC641F" w:rsidRPr="00FD7EFF">
        <w:rPr>
          <w:sz w:val="24"/>
          <w:szCs w:val="24"/>
        </w:rPr>
        <w:t xml:space="preserve">e </w:t>
      </w:r>
      <w:r w:rsidR="00E950F8" w:rsidRPr="00FD7EFF">
        <w:rPr>
          <w:sz w:val="24"/>
          <w:szCs w:val="24"/>
        </w:rPr>
        <w:t>three</w:t>
      </w:r>
      <w:r w:rsidR="00EC641F" w:rsidRPr="00FD7EFF">
        <w:rPr>
          <w:sz w:val="24"/>
          <w:szCs w:val="24"/>
        </w:rPr>
        <w:t xml:space="preserve"> key points in Language B</w:t>
      </w:r>
      <w:r w:rsidR="001211DD" w:rsidRPr="00FD7EFF">
        <w:rPr>
          <w:sz w:val="24"/>
          <w:szCs w:val="24"/>
        </w:rPr>
        <w:t xml:space="preserve"> (French)</w:t>
      </w:r>
      <w:r w:rsidR="00EC641F" w:rsidRPr="00FD7EFF">
        <w:rPr>
          <w:sz w:val="24"/>
          <w:szCs w:val="24"/>
        </w:rPr>
        <w:t xml:space="preserve"> about Eurovision from the</w:t>
      </w:r>
      <w:r w:rsidR="00FD7EFF" w:rsidRPr="00FD7EFF">
        <w:rPr>
          <w:sz w:val="24"/>
          <w:szCs w:val="24"/>
        </w:rPr>
        <w:t xml:space="preserve"> </w:t>
      </w:r>
      <w:r w:rsidR="00E950F8" w:rsidRPr="00FD7EFF">
        <w:rPr>
          <w:sz w:val="24"/>
          <w:szCs w:val="24"/>
        </w:rPr>
        <w:t>two</w:t>
      </w:r>
      <w:r w:rsidR="00EC641F" w:rsidRPr="00FD7EFF">
        <w:rPr>
          <w:sz w:val="24"/>
          <w:szCs w:val="24"/>
        </w:rPr>
        <w:t xml:space="preserve"> source texts for the school newspaper or the school whiteboard. They will then collaborate to produce a poster in Language B based on the information in the texts - the aim of the poster is to advertise a multilingual school song contest. They will prepare for an oral presentation about music in their home countries in Language B (with help from their families). They will use their mediation skills to record a voice message in their</w:t>
      </w:r>
      <w:r w:rsidR="00FD7EFF" w:rsidRPr="00FD7EFF">
        <w:rPr>
          <w:sz w:val="24"/>
          <w:szCs w:val="24"/>
        </w:rPr>
        <w:t xml:space="preserve"> </w:t>
      </w:r>
      <w:r w:rsidR="00EC641F" w:rsidRPr="00FD7EFF">
        <w:rPr>
          <w:sz w:val="24"/>
          <w:szCs w:val="24"/>
        </w:rPr>
        <w:t>home language</w:t>
      </w:r>
      <w:r w:rsidR="00FD7EFF" w:rsidRPr="00FD7EFF">
        <w:rPr>
          <w:sz w:val="24"/>
          <w:szCs w:val="24"/>
        </w:rPr>
        <w:t xml:space="preserve"> (Language C)</w:t>
      </w:r>
      <w:r w:rsidR="00EC641F" w:rsidRPr="00FD7EFF">
        <w:rPr>
          <w:sz w:val="24"/>
          <w:szCs w:val="24"/>
        </w:rPr>
        <w:t xml:space="preserve"> to explain the information in the poster to their families.</w:t>
      </w:r>
    </w:p>
    <w:p w14:paraId="3C1838A5" w14:textId="77777777" w:rsidR="00183D7F" w:rsidRPr="00FD7EFF" w:rsidRDefault="00183D7F">
      <w:pPr>
        <w:tabs>
          <w:tab w:val="left" w:pos="284"/>
        </w:tabs>
        <w:spacing w:after="0" w:line="240" w:lineRule="auto"/>
        <w:jc w:val="both"/>
        <w:rPr>
          <w:sz w:val="20"/>
          <w:szCs w:val="24"/>
        </w:rPr>
      </w:pPr>
    </w:p>
    <w:p w14:paraId="0841EBA2" w14:textId="77777777" w:rsidR="00183D7F" w:rsidRPr="00FD7EFF" w:rsidRDefault="00EC641F">
      <w:pPr>
        <w:tabs>
          <w:tab w:val="left" w:pos="284"/>
        </w:tabs>
        <w:spacing w:after="0" w:line="240" w:lineRule="auto"/>
        <w:jc w:val="both"/>
        <w:rPr>
          <w:sz w:val="24"/>
          <w:szCs w:val="24"/>
        </w:rPr>
      </w:pPr>
      <w:r w:rsidRPr="00FD7EFF">
        <w:rPr>
          <w:b/>
          <w:sz w:val="24"/>
          <w:szCs w:val="24"/>
        </w:rPr>
        <w:t xml:space="preserve">Background information (if applicable): </w:t>
      </w:r>
      <w:r w:rsidRPr="00FD7EFF">
        <w:rPr>
          <w:sz w:val="24"/>
          <w:szCs w:val="24"/>
        </w:rPr>
        <w:t xml:space="preserve">Teacher might have to explain what the Eurovision </w:t>
      </w:r>
      <w:r w:rsidR="00B64BD8" w:rsidRPr="00FD7EFF">
        <w:rPr>
          <w:sz w:val="24"/>
          <w:szCs w:val="24"/>
        </w:rPr>
        <w:t xml:space="preserve">song contest </w:t>
      </w:r>
      <w:r w:rsidRPr="00FD7EFF">
        <w:rPr>
          <w:sz w:val="24"/>
          <w:szCs w:val="24"/>
        </w:rPr>
        <w:t xml:space="preserve">is, when it was founded and </w:t>
      </w:r>
      <w:r w:rsidR="00872F34" w:rsidRPr="00FD7EFF">
        <w:rPr>
          <w:sz w:val="24"/>
          <w:szCs w:val="24"/>
        </w:rPr>
        <w:t>occurred</w:t>
      </w:r>
      <w:r w:rsidRPr="00FD7EFF">
        <w:rPr>
          <w:sz w:val="24"/>
          <w:szCs w:val="24"/>
        </w:rPr>
        <w:t xml:space="preserve"> for the first time, which countries participated and are participating now. </w:t>
      </w:r>
    </w:p>
    <w:p w14:paraId="63F96996" w14:textId="77777777" w:rsidR="00183D7F" w:rsidRPr="00FD7EFF" w:rsidRDefault="00183D7F">
      <w:pPr>
        <w:tabs>
          <w:tab w:val="left" w:pos="284"/>
        </w:tabs>
        <w:spacing w:after="0" w:line="240" w:lineRule="auto"/>
        <w:jc w:val="both"/>
        <w:rPr>
          <w:sz w:val="14"/>
          <w:szCs w:val="24"/>
        </w:rPr>
      </w:pPr>
    </w:p>
    <w:p w14:paraId="7254811F" w14:textId="77777777" w:rsidR="00183D7F" w:rsidRPr="00FD7EFF" w:rsidRDefault="00EC641F">
      <w:pPr>
        <w:numPr>
          <w:ilvl w:val="0"/>
          <w:numId w:val="9"/>
        </w:numPr>
        <w:tabs>
          <w:tab w:val="left" w:pos="284"/>
        </w:tabs>
        <w:spacing w:after="0" w:line="240" w:lineRule="auto"/>
        <w:jc w:val="both"/>
        <w:rPr>
          <w:sz w:val="24"/>
          <w:szCs w:val="24"/>
        </w:rPr>
      </w:pPr>
      <w:r w:rsidRPr="00FD7EFF">
        <w:rPr>
          <w:sz w:val="24"/>
          <w:szCs w:val="24"/>
        </w:rPr>
        <w:t xml:space="preserve">Basic information available at: </w:t>
      </w:r>
      <w:hyperlink r:id="rId8">
        <w:r w:rsidRPr="00FD7EFF">
          <w:rPr>
            <w:color w:val="1155CC"/>
            <w:sz w:val="24"/>
            <w:szCs w:val="24"/>
            <w:u w:val="single"/>
          </w:rPr>
          <w:t>https://eurovision.tv/history/in-a-nutshell</w:t>
        </w:r>
      </w:hyperlink>
    </w:p>
    <w:p w14:paraId="2EEA761A" w14:textId="77777777" w:rsidR="00183D7F" w:rsidRPr="00FD7EFF" w:rsidRDefault="00EC641F">
      <w:pPr>
        <w:numPr>
          <w:ilvl w:val="0"/>
          <w:numId w:val="9"/>
        </w:numPr>
        <w:tabs>
          <w:tab w:val="left" w:pos="284"/>
        </w:tabs>
        <w:spacing w:after="0" w:line="240" w:lineRule="auto"/>
        <w:jc w:val="both"/>
        <w:rPr>
          <w:sz w:val="24"/>
          <w:szCs w:val="24"/>
        </w:rPr>
      </w:pPr>
      <w:r w:rsidRPr="00FD7EFF">
        <w:rPr>
          <w:sz w:val="24"/>
          <w:szCs w:val="24"/>
        </w:rPr>
        <w:t>First Eurovision song contest: 1956</w:t>
      </w:r>
    </w:p>
    <w:p w14:paraId="73C19663" w14:textId="0D273BF0" w:rsidR="00183D7F" w:rsidRPr="00FD7EFF" w:rsidRDefault="00EC641F">
      <w:pPr>
        <w:numPr>
          <w:ilvl w:val="0"/>
          <w:numId w:val="9"/>
        </w:numPr>
        <w:tabs>
          <w:tab w:val="left" w:pos="284"/>
        </w:tabs>
        <w:spacing w:after="0" w:line="240" w:lineRule="auto"/>
        <w:jc w:val="both"/>
        <w:rPr>
          <w:sz w:val="24"/>
          <w:szCs w:val="24"/>
        </w:rPr>
      </w:pPr>
      <w:r w:rsidRPr="00FD7EFF">
        <w:rPr>
          <w:sz w:val="24"/>
          <w:szCs w:val="24"/>
        </w:rPr>
        <w:t>Countries participating in 1956: 7 (</w:t>
      </w:r>
      <w:r w:rsidR="006B5B7A" w:rsidRPr="009B3CCA">
        <w:rPr>
          <w:sz w:val="24"/>
          <w:szCs w:val="24"/>
        </w:rPr>
        <w:t>the Netherlands, Switzerland, Belgium, Germany, France, Luxemburg and Italy</w:t>
      </w:r>
      <w:r w:rsidRPr="009B3CCA">
        <w:rPr>
          <w:sz w:val="24"/>
          <w:szCs w:val="24"/>
        </w:rPr>
        <w:t>,</w:t>
      </w:r>
      <w:r w:rsidRPr="00FD7EFF">
        <w:rPr>
          <w:sz w:val="24"/>
          <w:szCs w:val="24"/>
        </w:rPr>
        <w:t xml:space="preserve"> each one with</w:t>
      </w:r>
      <w:r w:rsidR="00872F34" w:rsidRPr="00FD7EFF">
        <w:rPr>
          <w:sz w:val="24"/>
          <w:szCs w:val="24"/>
        </w:rPr>
        <w:t xml:space="preserve"> two</w:t>
      </w:r>
      <w:r w:rsidRPr="00FD7EFF">
        <w:rPr>
          <w:sz w:val="24"/>
          <w:szCs w:val="24"/>
        </w:rPr>
        <w:t xml:space="preserve"> songs in one of the “national” languages of the country</w:t>
      </w:r>
      <w:proofErr w:type="gramStart"/>
      <w:r w:rsidRPr="00FD7EFF">
        <w:rPr>
          <w:sz w:val="24"/>
          <w:szCs w:val="24"/>
        </w:rPr>
        <w:t>);</w:t>
      </w:r>
      <w:proofErr w:type="gramEnd"/>
    </w:p>
    <w:p w14:paraId="64B35716" w14:textId="77777777" w:rsidR="00183D7F" w:rsidRDefault="00EC641F">
      <w:pPr>
        <w:numPr>
          <w:ilvl w:val="0"/>
          <w:numId w:val="9"/>
        </w:numPr>
        <w:tabs>
          <w:tab w:val="left" w:pos="284"/>
        </w:tabs>
        <w:spacing w:after="0" w:line="240" w:lineRule="auto"/>
        <w:jc w:val="both"/>
        <w:rPr>
          <w:sz w:val="24"/>
          <w:szCs w:val="24"/>
        </w:rPr>
      </w:pPr>
      <w:r w:rsidRPr="00FD7EFF">
        <w:rPr>
          <w:sz w:val="24"/>
          <w:szCs w:val="24"/>
        </w:rPr>
        <w:t xml:space="preserve">Facts: “With 7 victories, Ireland is the most successful country at the contest. Sweden won the contest 6 times, while Luxembourg, France, the Netherlands and the United Kingdom won 5 times”; In 2015, the Eurovision Song Contest was recognised by the </w:t>
      </w:r>
      <w:r w:rsidRPr="00FD7EFF">
        <w:rPr>
          <w:i/>
          <w:sz w:val="24"/>
          <w:szCs w:val="24"/>
        </w:rPr>
        <w:t>Guinness Book of World Records</w:t>
      </w:r>
      <w:r w:rsidRPr="00FD7EFF">
        <w:rPr>
          <w:sz w:val="24"/>
          <w:szCs w:val="24"/>
        </w:rPr>
        <w:t xml:space="preserve"> as the Longest</w:t>
      </w:r>
      <w:r>
        <w:rPr>
          <w:sz w:val="24"/>
          <w:szCs w:val="24"/>
        </w:rPr>
        <w:t xml:space="preserve"> Running Annual TV Music Competition; Australia participated regularly from 2015 on.</w:t>
      </w:r>
    </w:p>
    <w:p w14:paraId="4F20E266" w14:textId="77777777" w:rsidR="00183D7F" w:rsidRDefault="00183D7F">
      <w:pPr>
        <w:tabs>
          <w:tab w:val="left" w:pos="284"/>
        </w:tabs>
        <w:spacing w:after="0" w:line="240" w:lineRule="auto"/>
        <w:jc w:val="both"/>
        <w:rPr>
          <w:sz w:val="24"/>
          <w:szCs w:val="24"/>
        </w:rPr>
      </w:pPr>
    </w:p>
    <w:p w14:paraId="309E8469" w14:textId="77777777" w:rsidR="00CA7C6B" w:rsidRDefault="00CA7C6B">
      <w:pPr>
        <w:rPr>
          <w:b/>
          <w:sz w:val="24"/>
          <w:szCs w:val="24"/>
        </w:rPr>
      </w:pPr>
      <w:r>
        <w:rPr>
          <w:b/>
          <w:sz w:val="24"/>
          <w:szCs w:val="24"/>
        </w:rPr>
        <w:br w:type="page"/>
      </w:r>
    </w:p>
    <w:p w14:paraId="3B9A431D" w14:textId="522D583A" w:rsidR="00183D7F" w:rsidRDefault="00EC641F">
      <w:pPr>
        <w:tabs>
          <w:tab w:val="left" w:pos="284"/>
        </w:tabs>
        <w:spacing w:after="0" w:line="240" w:lineRule="auto"/>
        <w:jc w:val="both"/>
        <w:rPr>
          <w:sz w:val="24"/>
          <w:szCs w:val="24"/>
        </w:rPr>
      </w:pPr>
      <w:r>
        <w:rPr>
          <w:b/>
          <w:sz w:val="24"/>
          <w:szCs w:val="24"/>
        </w:rPr>
        <w:lastRenderedPageBreak/>
        <w:t>CEFR CV mediation scale and descriptor</w:t>
      </w:r>
      <w:r>
        <w:rPr>
          <w:sz w:val="24"/>
          <w:szCs w:val="24"/>
        </w:rPr>
        <w:t>:</w:t>
      </w:r>
    </w:p>
    <w:p w14:paraId="280D8422" w14:textId="77777777" w:rsidR="00183D7F" w:rsidRPr="00B64BD8" w:rsidRDefault="00183D7F">
      <w:pPr>
        <w:tabs>
          <w:tab w:val="left" w:pos="284"/>
        </w:tabs>
        <w:spacing w:after="0" w:line="240" w:lineRule="auto"/>
        <w:jc w:val="both"/>
        <w:rPr>
          <w:sz w:val="16"/>
          <w:szCs w:val="24"/>
        </w:rPr>
      </w:pPr>
    </w:p>
    <w:p w14:paraId="2992C29A" w14:textId="77777777" w:rsidR="00B64BD8" w:rsidRPr="00243CC6" w:rsidRDefault="00B64BD8" w:rsidP="00B64BD8">
      <w:pPr>
        <w:tabs>
          <w:tab w:val="left" w:pos="284"/>
        </w:tabs>
        <w:spacing w:after="0" w:line="240" w:lineRule="auto"/>
        <w:jc w:val="both"/>
        <w:rPr>
          <w:sz w:val="24"/>
          <w:szCs w:val="24"/>
        </w:rPr>
      </w:pPr>
      <w:r w:rsidRPr="00243CC6">
        <w:rPr>
          <w:sz w:val="24"/>
          <w:szCs w:val="24"/>
        </w:rPr>
        <w:t xml:space="preserve">RELAYING INFORMATION IN SPEECH AND WRITING </w:t>
      </w:r>
    </w:p>
    <w:p w14:paraId="7E4054E6" w14:textId="77777777" w:rsidR="00183D7F" w:rsidRPr="004E502D" w:rsidRDefault="00EC641F" w:rsidP="00B64BD8">
      <w:pPr>
        <w:numPr>
          <w:ilvl w:val="0"/>
          <w:numId w:val="10"/>
        </w:numPr>
        <w:tabs>
          <w:tab w:val="left" w:pos="284"/>
        </w:tabs>
        <w:spacing w:after="0" w:line="240" w:lineRule="auto"/>
        <w:jc w:val="both"/>
        <w:rPr>
          <w:i/>
          <w:sz w:val="24"/>
          <w:szCs w:val="24"/>
        </w:rPr>
      </w:pPr>
      <w:r w:rsidRPr="004E502D">
        <w:rPr>
          <w:i/>
          <w:sz w:val="24"/>
          <w:szCs w:val="24"/>
        </w:rPr>
        <w:t>Can relay (in Language B) specific information given in straightforward informational texts (such as leaflets, brochure entries, notices and letters or emails) (written in Language A).</w:t>
      </w:r>
    </w:p>
    <w:p w14:paraId="0505FC49" w14:textId="77777777" w:rsidR="00B64BD8" w:rsidRPr="00243CC6" w:rsidRDefault="00B64BD8" w:rsidP="00B64BD8">
      <w:pPr>
        <w:tabs>
          <w:tab w:val="left" w:pos="284"/>
        </w:tabs>
        <w:spacing w:after="0" w:line="240" w:lineRule="auto"/>
        <w:jc w:val="both"/>
        <w:rPr>
          <w:sz w:val="24"/>
          <w:szCs w:val="24"/>
        </w:rPr>
      </w:pPr>
      <w:r w:rsidRPr="00243CC6">
        <w:rPr>
          <w:sz w:val="24"/>
          <w:szCs w:val="24"/>
        </w:rPr>
        <w:t xml:space="preserve">PROCESSING TEXT IN WRITING </w:t>
      </w:r>
    </w:p>
    <w:p w14:paraId="51AC3264" w14:textId="77777777" w:rsidR="00B64BD8" w:rsidRPr="004E502D" w:rsidRDefault="00EC641F" w:rsidP="001954CD">
      <w:pPr>
        <w:pStyle w:val="ListParagraph"/>
        <w:numPr>
          <w:ilvl w:val="0"/>
          <w:numId w:val="10"/>
        </w:numPr>
        <w:tabs>
          <w:tab w:val="left" w:pos="284"/>
        </w:tabs>
        <w:spacing w:after="0" w:line="240" w:lineRule="auto"/>
        <w:jc w:val="both"/>
        <w:rPr>
          <w:i/>
          <w:sz w:val="24"/>
          <w:szCs w:val="24"/>
        </w:rPr>
      </w:pPr>
      <w:r w:rsidRPr="004E502D">
        <w:rPr>
          <w:i/>
          <w:sz w:val="24"/>
          <w:szCs w:val="24"/>
        </w:rPr>
        <w:t>Can summarise in writing (in Language B) the main points made in straightforward, informational texts (in Language A) on subjects that are of personal or current interest, provided oral texts are clearly articulated.</w:t>
      </w:r>
    </w:p>
    <w:p w14:paraId="5616172B" w14:textId="77777777" w:rsidR="00183D7F" w:rsidRDefault="00183D7F">
      <w:pPr>
        <w:tabs>
          <w:tab w:val="left" w:pos="284"/>
        </w:tabs>
        <w:spacing w:after="0" w:line="240" w:lineRule="auto"/>
        <w:jc w:val="both"/>
        <w:rPr>
          <w:sz w:val="24"/>
          <w:szCs w:val="24"/>
        </w:rPr>
      </w:pPr>
    </w:p>
    <w:p w14:paraId="2883BB97" w14:textId="7C3D6A3C" w:rsidR="00183D7F" w:rsidRDefault="00EC641F">
      <w:pPr>
        <w:tabs>
          <w:tab w:val="left" w:pos="284"/>
        </w:tabs>
        <w:spacing w:after="0" w:line="240" w:lineRule="auto"/>
        <w:jc w:val="both"/>
        <w:rPr>
          <w:b/>
          <w:sz w:val="24"/>
          <w:szCs w:val="24"/>
        </w:rPr>
      </w:pPr>
      <w:r w:rsidRPr="001954CD">
        <w:rPr>
          <w:b/>
          <w:sz w:val="24"/>
          <w:szCs w:val="24"/>
        </w:rPr>
        <w:t>CEFR CV mediation strategies involved:</w:t>
      </w:r>
    </w:p>
    <w:p w14:paraId="60C06A11" w14:textId="77777777" w:rsidR="00C66297" w:rsidRPr="00243CC6" w:rsidRDefault="00C66297">
      <w:pPr>
        <w:tabs>
          <w:tab w:val="left" w:pos="284"/>
        </w:tabs>
        <w:spacing w:after="0" w:line="240" w:lineRule="auto"/>
        <w:jc w:val="both"/>
        <w:rPr>
          <w:sz w:val="24"/>
          <w:szCs w:val="24"/>
        </w:rPr>
      </w:pPr>
      <w:r w:rsidRPr="00243CC6">
        <w:rPr>
          <w:sz w:val="24"/>
          <w:szCs w:val="24"/>
        </w:rPr>
        <w:t xml:space="preserve">ADAPTING LANGUAGE </w:t>
      </w:r>
    </w:p>
    <w:p w14:paraId="50B202B0" w14:textId="77777777" w:rsidR="00C66297" w:rsidRPr="004E502D" w:rsidRDefault="00C66297" w:rsidP="001954CD">
      <w:pPr>
        <w:pStyle w:val="ListParagraph"/>
        <w:numPr>
          <w:ilvl w:val="0"/>
          <w:numId w:val="10"/>
        </w:numPr>
        <w:tabs>
          <w:tab w:val="left" w:pos="284"/>
        </w:tabs>
        <w:spacing w:after="0" w:line="240" w:lineRule="auto"/>
        <w:jc w:val="both"/>
        <w:rPr>
          <w:i/>
          <w:sz w:val="24"/>
          <w:szCs w:val="24"/>
        </w:rPr>
      </w:pPr>
      <w:r w:rsidRPr="004E502D">
        <w:rPr>
          <w:i/>
          <w:sz w:val="24"/>
          <w:szCs w:val="24"/>
        </w:rPr>
        <w:t xml:space="preserve">Can paraphrase short passages in a simple fashion, using the original text wording and ordering </w:t>
      </w:r>
    </w:p>
    <w:p w14:paraId="581E0515" w14:textId="77777777" w:rsidR="001954CD" w:rsidRPr="00243CC6" w:rsidRDefault="001954CD" w:rsidP="001954CD">
      <w:pPr>
        <w:tabs>
          <w:tab w:val="left" w:pos="284"/>
        </w:tabs>
        <w:spacing w:after="0" w:line="240" w:lineRule="auto"/>
        <w:jc w:val="both"/>
        <w:rPr>
          <w:sz w:val="24"/>
          <w:szCs w:val="24"/>
        </w:rPr>
      </w:pPr>
      <w:r w:rsidRPr="00243CC6">
        <w:rPr>
          <w:sz w:val="24"/>
          <w:szCs w:val="24"/>
        </w:rPr>
        <w:t>STREAMLINING A TEXT</w:t>
      </w:r>
    </w:p>
    <w:p w14:paraId="12B5ED18" w14:textId="6692AF9E" w:rsidR="001954CD" w:rsidRPr="004E502D" w:rsidRDefault="001954CD" w:rsidP="001954CD">
      <w:pPr>
        <w:pStyle w:val="ListParagraph"/>
        <w:numPr>
          <w:ilvl w:val="0"/>
          <w:numId w:val="11"/>
        </w:numPr>
        <w:tabs>
          <w:tab w:val="left" w:pos="284"/>
        </w:tabs>
        <w:spacing w:after="0" w:line="240" w:lineRule="auto"/>
        <w:jc w:val="both"/>
        <w:rPr>
          <w:i/>
          <w:sz w:val="24"/>
          <w:szCs w:val="24"/>
        </w:rPr>
      </w:pPr>
      <w:r w:rsidRPr="004E502D">
        <w:rPr>
          <w:i/>
          <w:sz w:val="24"/>
          <w:szCs w:val="24"/>
        </w:rPr>
        <w:t>Can identify and mark (</w:t>
      </w:r>
      <w:r w:rsidR="00EF0A11" w:rsidRPr="004E502D">
        <w:rPr>
          <w:i/>
          <w:sz w:val="24"/>
          <w:szCs w:val="24"/>
        </w:rPr>
        <w:t>e.g.,</w:t>
      </w:r>
      <w:r w:rsidRPr="004E502D">
        <w:rPr>
          <w:i/>
          <w:sz w:val="24"/>
          <w:szCs w:val="24"/>
        </w:rPr>
        <w:t xml:space="preserve"> underline, highlight etc) the essential information in a straightforward, informational text, </w:t>
      </w:r>
      <w:proofErr w:type="gramStart"/>
      <w:r w:rsidRPr="004E502D">
        <w:rPr>
          <w:i/>
          <w:sz w:val="24"/>
          <w:szCs w:val="24"/>
        </w:rPr>
        <w:t>in order to</w:t>
      </w:r>
      <w:proofErr w:type="gramEnd"/>
      <w:r w:rsidRPr="004E502D">
        <w:rPr>
          <w:i/>
          <w:sz w:val="24"/>
          <w:szCs w:val="24"/>
        </w:rPr>
        <w:t xml:space="preserve"> pass this information on to someone else.</w:t>
      </w:r>
    </w:p>
    <w:p w14:paraId="68556BDC" w14:textId="77777777" w:rsidR="00183D7F" w:rsidRPr="001954CD" w:rsidRDefault="00183D7F">
      <w:pPr>
        <w:tabs>
          <w:tab w:val="left" w:pos="284"/>
        </w:tabs>
        <w:spacing w:after="0" w:line="240" w:lineRule="auto"/>
        <w:jc w:val="both"/>
        <w:rPr>
          <w:sz w:val="20"/>
          <w:szCs w:val="24"/>
        </w:rPr>
      </w:pPr>
    </w:p>
    <w:p w14:paraId="3017D554" w14:textId="77777777" w:rsidR="00183D7F" w:rsidRDefault="00EC641F">
      <w:pPr>
        <w:tabs>
          <w:tab w:val="left" w:pos="284"/>
        </w:tabs>
        <w:spacing w:after="0" w:line="240" w:lineRule="auto"/>
        <w:jc w:val="both"/>
        <w:rPr>
          <w:i/>
          <w:sz w:val="24"/>
          <w:szCs w:val="24"/>
        </w:rPr>
      </w:pPr>
      <w:r>
        <w:rPr>
          <w:b/>
          <w:sz w:val="24"/>
          <w:szCs w:val="24"/>
        </w:rPr>
        <w:t>Languages involved</w:t>
      </w:r>
      <w:r w:rsidR="001954CD">
        <w:rPr>
          <w:b/>
          <w:sz w:val="24"/>
          <w:szCs w:val="24"/>
        </w:rPr>
        <w:t>:</w:t>
      </w:r>
    </w:p>
    <w:p w14:paraId="1D5FBB67" w14:textId="77777777" w:rsidR="00183D7F" w:rsidRDefault="00EC641F">
      <w:pPr>
        <w:numPr>
          <w:ilvl w:val="0"/>
          <w:numId w:val="7"/>
        </w:numPr>
        <w:tabs>
          <w:tab w:val="left" w:pos="284"/>
        </w:tabs>
        <w:spacing w:after="0" w:line="240" w:lineRule="auto"/>
        <w:jc w:val="both"/>
        <w:rPr>
          <w:sz w:val="24"/>
          <w:szCs w:val="24"/>
        </w:rPr>
      </w:pPr>
      <w:r>
        <w:rPr>
          <w:sz w:val="24"/>
          <w:szCs w:val="24"/>
        </w:rPr>
        <w:t>Language A: Language of schooling</w:t>
      </w:r>
    </w:p>
    <w:p w14:paraId="7CA5279F" w14:textId="77777777" w:rsidR="00183D7F" w:rsidRDefault="00EC641F">
      <w:pPr>
        <w:numPr>
          <w:ilvl w:val="0"/>
          <w:numId w:val="7"/>
        </w:numPr>
        <w:tabs>
          <w:tab w:val="left" w:pos="284"/>
        </w:tabs>
        <w:spacing w:after="0" w:line="240" w:lineRule="auto"/>
        <w:jc w:val="both"/>
        <w:rPr>
          <w:sz w:val="24"/>
          <w:szCs w:val="24"/>
        </w:rPr>
      </w:pPr>
      <w:r>
        <w:rPr>
          <w:sz w:val="24"/>
          <w:szCs w:val="24"/>
        </w:rPr>
        <w:t>Language B: French</w:t>
      </w:r>
    </w:p>
    <w:p w14:paraId="66EDEA5B" w14:textId="77777777" w:rsidR="00183D7F" w:rsidRDefault="00EC641F">
      <w:pPr>
        <w:numPr>
          <w:ilvl w:val="0"/>
          <w:numId w:val="7"/>
        </w:numPr>
        <w:tabs>
          <w:tab w:val="left" w:pos="284"/>
        </w:tabs>
        <w:spacing w:after="0" w:line="240" w:lineRule="auto"/>
        <w:jc w:val="both"/>
        <w:rPr>
          <w:sz w:val="24"/>
          <w:szCs w:val="24"/>
        </w:rPr>
      </w:pPr>
      <w:r>
        <w:rPr>
          <w:sz w:val="24"/>
          <w:szCs w:val="24"/>
        </w:rPr>
        <w:t>Language C: students’ home languages</w:t>
      </w:r>
    </w:p>
    <w:p w14:paraId="50449EF7" w14:textId="77777777" w:rsidR="00183D7F" w:rsidRDefault="00183D7F">
      <w:pPr>
        <w:tabs>
          <w:tab w:val="left" w:pos="284"/>
        </w:tabs>
        <w:spacing w:after="0" w:line="240" w:lineRule="auto"/>
        <w:jc w:val="both"/>
        <w:rPr>
          <w:sz w:val="24"/>
          <w:szCs w:val="24"/>
        </w:rPr>
      </w:pPr>
    </w:p>
    <w:p w14:paraId="739357DF" w14:textId="4C4A73BB" w:rsidR="00183D7F" w:rsidRDefault="00EC641F">
      <w:pPr>
        <w:tabs>
          <w:tab w:val="left" w:pos="284"/>
        </w:tabs>
        <w:spacing w:after="0" w:line="240" w:lineRule="auto"/>
        <w:jc w:val="both"/>
        <w:rPr>
          <w:sz w:val="24"/>
          <w:szCs w:val="24"/>
        </w:rPr>
      </w:pPr>
      <w:r>
        <w:rPr>
          <w:b/>
          <w:sz w:val="24"/>
          <w:szCs w:val="24"/>
        </w:rPr>
        <w:t>Linguistic objectives</w:t>
      </w:r>
      <w:r w:rsidR="001954CD">
        <w:rPr>
          <w:b/>
          <w:sz w:val="24"/>
          <w:szCs w:val="24"/>
        </w:rPr>
        <w:t>.</w:t>
      </w:r>
      <w:r w:rsidR="00CA7C6B">
        <w:rPr>
          <w:b/>
          <w:sz w:val="24"/>
          <w:szCs w:val="24"/>
        </w:rPr>
        <w:t xml:space="preserve"> </w:t>
      </w:r>
      <w:r w:rsidR="004E502D" w:rsidRPr="004E502D">
        <w:rPr>
          <w:b/>
          <w:sz w:val="24"/>
          <w:szCs w:val="24"/>
        </w:rPr>
        <w:t>S</w:t>
      </w:r>
      <w:r w:rsidRPr="004E502D">
        <w:rPr>
          <w:b/>
          <w:sz w:val="24"/>
          <w:szCs w:val="24"/>
        </w:rPr>
        <w:t>tudents will be able to:</w:t>
      </w:r>
    </w:p>
    <w:p w14:paraId="769F06A9" w14:textId="77777777" w:rsidR="00183D7F" w:rsidRDefault="00EC641F">
      <w:pPr>
        <w:numPr>
          <w:ilvl w:val="0"/>
          <w:numId w:val="6"/>
        </w:numPr>
        <w:tabs>
          <w:tab w:val="left" w:pos="284"/>
        </w:tabs>
        <w:spacing w:after="0" w:line="240" w:lineRule="auto"/>
        <w:jc w:val="both"/>
        <w:rPr>
          <w:sz w:val="24"/>
          <w:szCs w:val="24"/>
        </w:rPr>
      </w:pPr>
      <w:r>
        <w:rPr>
          <w:sz w:val="24"/>
          <w:szCs w:val="24"/>
        </w:rPr>
        <w:t xml:space="preserve">express like and dislike about a television program and different music styles (ex. </w:t>
      </w:r>
      <w:proofErr w:type="spellStart"/>
      <w:r>
        <w:rPr>
          <w:sz w:val="24"/>
          <w:szCs w:val="24"/>
        </w:rPr>
        <w:t>j’aime</w:t>
      </w:r>
      <w:proofErr w:type="spellEnd"/>
      <w:r>
        <w:rPr>
          <w:sz w:val="24"/>
          <w:szCs w:val="24"/>
        </w:rPr>
        <w:t xml:space="preserve">, je </w:t>
      </w:r>
      <w:proofErr w:type="spellStart"/>
      <w:r>
        <w:rPr>
          <w:sz w:val="24"/>
          <w:szCs w:val="24"/>
        </w:rPr>
        <w:t>préfère</w:t>
      </w:r>
      <w:proofErr w:type="spellEnd"/>
      <w:r>
        <w:rPr>
          <w:sz w:val="24"/>
          <w:szCs w:val="24"/>
        </w:rPr>
        <w:t>, …</w:t>
      </w:r>
      <w:proofErr w:type="gramStart"/>
      <w:r>
        <w:rPr>
          <w:sz w:val="24"/>
          <w:szCs w:val="24"/>
        </w:rPr>
        <w:t>);</w:t>
      </w:r>
      <w:proofErr w:type="gramEnd"/>
    </w:p>
    <w:p w14:paraId="4DCF7CF3" w14:textId="77777777" w:rsidR="00183D7F" w:rsidRPr="00B64BD8" w:rsidRDefault="00EC641F">
      <w:pPr>
        <w:numPr>
          <w:ilvl w:val="0"/>
          <w:numId w:val="6"/>
        </w:numPr>
        <w:tabs>
          <w:tab w:val="left" w:pos="284"/>
        </w:tabs>
        <w:spacing w:after="0" w:line="240" w:lineRule="auto"/>
        <w:jc w:val="both"/>
        <w:rPr>
          <w:sz w:val="24"/>
          <w:szCs w:val="24"/>
          <w:lang w:val="fr-FR"/>
        </w:rPr>
      </w:pPr>
      <w:proofErr w:type="spellStart"/>
      <w:proofErr w:type="gramStart"/>
      <w:r w:rsidRPr="00776D32">
        <w:rPr>
          <w:sz w:val="24"/>
          <w:szCs w:val="24"/>
          <w:lang w:val="fr-FR"/>
        </w:rPr>
        <w:t>make</w:t>
      </w:r>
      <w:proofErr w:type="spellEnd"/>
      <w:proofErr w:type="gramEnd"/>
      <w:r w:rsidRPr="00776D32">
        <w:rPr>
          <w:sz w:val="24"/>
          <w:szCs w:val="24"/>
          <w:lang w:val="fr-FR"/>
        </w:rPr>
        <w:t xml:space="preserve"> suggestions on </w:t>
      </w:r>
      <w:r w:rsidRPr="00B64BD8">
        <w:rPr>
          <w:sz w:val="24"/>
          <w:szCs w:val="24"/>
          <w:lang w:val="fr-FR"/>
        </w:rPr>
        <w:t xml:space="preserve">how to </w:t>
      </w:r>
      <w:proofErr w:type="spellStart"/>
      <w:r w:rsidRPr="00B64BD8">
        <w:rPr>
          <w:sz w:val="24"/>
          <w:szCs w:val="24"/>
          <w:lang w:val="fr-FR"/>
        </w:rPr>
        <w:t>improve</w:t>
      </w:r>
      <w:proofErr w:type="spellEnd"/>
      <w:r w:rsidRPr="00B64BD8">
        <w:rPr>
          <w:sz w:val="24"/>
          <w:szCs w:val="24"/>
          <w:lang w:val="fr-FR"/>
        </w:rPr>
        <w:t xml:space="preserve"> a </w:t>
      </w:r>
      <w:proofErr w:type="spellStart"/>
      <w:r w:rsidRPr="00B64BD8">
        <w:rPr>
          <w:sz w:val="24"/>
          <w:szCs w:val="24"/>
          <w:lang w:val="fr-FR"/>
        </w:rPr>
        <w:t>television</w:t>
      </w:r>
      <w:proofErr w:type="spellEnd"/>
      <w:r w:rsidRPr="00B64BD8">
        <w:rPr>
          <w:sz w:val="24"/>
          <w:szCs w:val="24"/>
          <w:lang w:val="fr-FR"/>
        </w:rPr>
        <w:t xml:space="preserve"> format (ex. je crois que…; à mon avis…; il faut…; </w:t>
      </w:r>
      <w:r w:rsidR="00243CC6" w:rsidRPr="00B64BD8">
        <w:rPr>
          <w:sz w:val="24"/>
          <w:szCs w:val="24"/>
          <w:lang w:val="fr-FR"/>
        </w:rPr>
        <w:t>etc.</w:t>
      </w:r>
      <w:r w:rsidRPr="00B64BD8">
        <w:rPr>
          <w:sz w:val="24"/>
          <w:szCs w:val="24"/>
          <w:lang w:val="fr-FR"/>
        </w:rPr>
        <w:t>);</w:t>
      </w:r>
    </w:p>
    <w:p w14:paraId="2BF96459" w14:textId="13997CD8" w:rsidR="00183D7F" w:rsidRDefault="00EC641F">
      <w:pPr>
        <w:numPr>
          <w:ilvl w:val="0"/>
          <w:numId w:val="6"/>
        </w:numPr>
        <w:tabs>
          <w:tab w:val="left" w:pos="284"/>
        </w:tabs>
        <w:spacing w:after="0" w:line="240" w:lineRule="auto"/>
        <w:jc w:val="both"/>
        <w:rPr>
          <w:sz w:val="24"/>
          <w:szCs w:val="24"/>
        </w:rPr>
      </w:pPr>
      <w:r>
        <w:rPr>
          <w:sz w:val="24"/>
          <w:szCs w:val="24"/>
        </w:rPr>
        <w:t xml:space="preserve">express agreement and/or disagreement with colleagues’ opinions (ex. je suis / je ne suis pas </w:t>
      </w:r>
      <w:proofErr w:type="spellStart"/>
      <w:r>
        <w:rPr>
          <w:sz w:val="24"/>
          <w:szCs w:val="24"/>
        </w:rPr>
        <w:t>d’ac</w:t>
      </w:r>
      <w:r w:rsidR="00CA7C6B">
        <w:rPr>
          <w:sz w:val="24"/>
          <w:szCs w:val="24"/>
        </w:rPr>
        <w:t>cord</w:t>
      </w:r>
      <w:proofErr w:type="spellEnd"/>
      <w:r>
        <w:rPr>
          <w:sz w:val="24"/>
          <w:szCs w:val="24"/>
        </w:rPr>
        <w:t xml:space="preserve"> avec…</w:t>
      </w:r>
      <w:proofErr w:type="gramStart"/>
      <w:r>
        <w:rPr>
          <w:sz w:val="24"/>
          <w:szCs w:val="24"/>
        </w:rPr>
        <w:t>);</w:t>
      </w:r>
      <w:proofErr w:type="gramEnd"/>
    </w:p>
    <w:p w14:paraId="198B7DA8" w14:textId="024625E5" w:rsidR="00183D7F" w:rsidRPr="00FD7EFF" w:rsidRDefault="00EC641F">
      <w:pPr>
        <w:numPr>
          <w:ilvl w:val="0"/>
          <w:numId w:val="6"/>
        </w:numPr>
        <w:tabs>
          <w:tab w:val="left" w:pos="284"/>
        </w:tabs>
        <w:spacing w:after="0" w:line="240" w:lineRule="auto"/>
        <w:jc w:val="both"/>
        <w:rPr>
          <w:sz w:val="24"/>
          <w:szCs w:val="24"/>
        </w:rPr>
      </w:pPr>
      <w:r w:rsidRPr="00FD7EFF">
        <w:rPr>
          <w:sz w:val="24"/>
          <w:szCs w:val="24"/>
        </w:rPr>
        <w:t xml:space="preserve">talk about music / song in their home countries and their </w:t>
      </w:r>
      <w:r w:rsidR="00243CC6" w:rsidRPr="00FD7EFF">
        <w:rPr>
          <w:sz w:val="24"/>
          <w:szCs w:val="24"/>
        </w:rPr>
        <w:t>preferred</w:t>
      </w:r>
      <w:r w:rsidR="00CA7C6B">
        <w:rPr>
          <w:sz w:val="24"/>
          <w:szCs w:val="24"/>
        </w:rPr>
        <w:t xml:space="preserve"> </w:t>
      </w:r>
      <w:proofErr w:type="gramStart"/>
      <w:r w:rsidRPr="00FD7EFF">
        <w:rPr>
          <w:iCs/>
          <w:sz w:val="24"/>
          <w:szCs w:val="24"/>
        </w:rPr>
        <w:t>stars;</w:t>
      </w:r>
      <w:proofErr w:type="gramEnd"/>
    </w:p>
    <w:p w14:paraId="176048E9" w14:textId="77777777" w:rsidR="00183D7F" w:rsidRPr="00B64BD8" w:rsidRDefault="00EC641F">
      <w:pPr>
        <w:numPr>
          <w:ilvl w:val="0"/>
          <w:numId w:val="6"/>
        </w:numPr>
        <w:tabs>
          <w:tab w:val="left" w:pos="284"/>
        </w:tabs>
        <w:spacing w:after="0" w:line="240" w:lineRule="auto"/>
        <w:jc w:val="both"/>
        <w:rPr>
          <w:sz w:val="24"/>
          <w:szCs w:val="24"/>
          <w:lang w:val="fr-FR"/>
        </w:rPr>
      </w:pPr>
      <w:proofErr w:type="spellStart"/>
      <w:proofErr w:type="gramStart"/>
      <w:r w:rsidRPr="00B64BD8">
        <w:rPr>
          <w:sz w:val="24"/>
          <w:szCs w:val="24"/>
          <w:lang w:val="fr-FR"/>
        </w:rPr>
        <w:t>convey</w:t>
      </w:r>
      <w:proofErr w:type="spellEnd"/>
      <w:proofErr w:type="gramEnd"/>
      <w:r w:rsidRPr="00B64BD8">
        <w:rPr>
          <w:sz w:val="24"/>
          <w:szCs w:val="24"/>
          <w:lang w:val="fr-FR"/>
        </w:rPr>
        <w:t xml:space="preserve"> basic information </w:t>
      </w:r>
      <w:proofErr w:type="spellStart"/>
      <w:r w:rsidRPr="00B64BD8">
        <w:rPr>
          <w:sz w:val="24"/>
          <w:szCs w:val="24"/>
          <w:lang w:val="fr-FR"/>
        </w:rPr>
        <w:t>related</w:t>
      </w:r>
      <w:proofErr w:type="spellEnd"/>
      <w:r w:rsidRPr="00B64BD8">
        <w:rPr>
          <w:sz w:val="24"/>
          <w:szCs w:val="24"/>
          <w:lang w:val="fr-FR"/>
        </w:rPr>
        <w:t xml:space="preserve"> to </w:t>
      </w:r>
      <w:proofErr w:type="spellStart"/>
      <w:r w:rsidRPr="00B64BD8">
        <w:rPr>
          <w:sz w:val="24"/>
          <w:szCs w:val="24"/>
          <w:lang w:val="fr-FR"/>
        </w:rPr>
        <w:t>event</w:t>
      </w:r>
      <w:proofErr w:type="spellEnd"/>
      <w:r w:rsidRPr="00B64BD8">
        <w:rPr>
          <w:sz w:val="24"/>
          <w:szCs w:val="24"/>
          <w:lang w:val="fr-FR"/>
        </w:rPr>
        <w:t xml:space="preserve"> planning (ex. la date, le mois, la durée, l'heure, l’endroit, nombre de participants, origine des participants, </w:t>
      </w:r>
      <w:r w:rsidR="00243CC6" w:rsidRPr="00B64BD8">
        <w:rPr>
          <w:sz w:val="24"/>
          <w:szCs w:val="24"/>
          <w:lang w:val="fr-FR"/>
        </w:rPr>
        <w:t>etc.</w:t>
      </w:r>
      <w:r w:rsidRPr="00B64BD8">
        <w:rPr>
          <w:sz w:val="24"/>
          <w:szCs w:val="24"/>
          <w:lang w:val="fr-FR"/>
        </w:rPr>
        <w:t xml:space="preserve">) </w:t>
      </w:r>
    </w:p>
    <w:p w14:paraId="63D9D2EE" w14:textId="77777777" w:rsidR="00183D7F" w:rsidRPr="001954CD" w:rsidRDefault="00183D7F">
      <w:pPr>
        <w:tabs>
          <w:tab w:val="left" w:pos="284"/>
        </w:tabs>
        <w:spacing w:after="0" w:line="240" w:lineRule="auto"/>
        <w:jc w:val="both"/>
        <w:rPr>
          <w:szCs w:val="24"/>
          <w:lang w:val="fr-FR"/>
        </w:rPr>
      </w:pPr>
    </w:p>
    <w:p w14:paraId="367DEED2" w14:textId="77777777" w:rsidR="00183D7F" w:rsidRDefault="00EC641F">
      <w:pPr>
        <w:tabs>
          <w:tab w:val="left" w:pos="284"/>
        </w:tabs>
        <w:spacing w:after="0" w:line="240" w:lineRule="auto"/>
        <w:jc w:val="both"/>
        <w:rPr>
          <w:sz w:val="24"/>
          <w:szCs w:val="24"/>
        </w:rPr>
      </w:pPr>
      <w:r>
        <w:rPr>
          <w:b/>
          <w:sz w:val="24"/>
          <w:szCs w:val="24"/>
        </w:rPr>
        <w:t>Other competences involved</w:t>
      </w:r>
      <w:r>
        <w:rPr>
          <w:sz w:val="24"/>
          <w:szCs w:val="24"/>
        </w:rPr>
        <w:t>:</w:t>
      </w:r>
    </w:p>
    <w:p w14:paraId="183FB985" w14:textId="77777777" w:rsidR="00183D7F" w:rsidRDefault="00EC641F">
      <w:pPr>
        <w:numPr>
          <w:ilvl w:val="0"/>
          <w:numId w:val="2"/>
        </w:numPr>
        <w:tabs>
          <w:tab w:val="left" w:pos="284"/>
        </w:tabs>
        <w:spacing w:after="0" w:line="240" w:lineRule="auto"/>
        <w:jc w:val="both"/>
        <w:rPr>
          <w:sz w:val="24"/>
          <w:szCs w:val="24"/>
        </w:rPr>
      </w:pPr>
      <w:r w:rsidRPr="001954CD">
        <w:rPr>
          <w:b/>
          <w:sz w:val="24"/>
          <w:szCs w:val="24"/>
        </w:rPr>
        <w:t>Global citizenship:</w:t>
      </w:r>
      <w:r>
        <w:rPr>
          <w:sz w:val="24"/>
          <w:szCs w:val="24"/>
        </w:rPr>
        <w:t xml:space="preserve"> presenting information about song in your own country / listening to information about other students’ home cultures / finding cross-cultural similarities and differences through the presentations on the music / songs</w:t>
      </w:r>
    </w:p>
    <w:p w14:paraId="5FBCE4E1" w14:textId="77777777" w:rsidR="00183D7F" w:rsidRDefault="00EC641F">
      <w:pPr>
        <w:numPr>
          <w:ilvl w:val="0"/>
          <w:numId w:val="2"/>
        </w:numPr>
        <w:tabs>
          <w:tab w:val="left" w:pos="284"/>
        </w:tabs>
        <w:spacing w:after="0" w:line="240" w:lineRule="auto"/>
        <w:jc w:val="both"/>
        <w:rPr>
          <w:sz w:val="24"/>
          <w:szCs w:val="24"/>
        </w:rPr>
      </w:pPr>
      <w:r w:rsidRPr="001954CD">
        <w:rPr>
          <w:b/>
          <w:sz w:val="24"/>
          <w:szCs w:val="24"/>
        </w:rPr>
        <w:t>Intra-personal</w:t>
      </w:r>
      <w:r>
        <w:rPr>
          <w:sz w:val="24"/>
          <w:szCs w:val="24"/>
        </w:rPr>
        <w:t xml:space="preserve">: collaborating to create a poster </w:t>
      </w:r>
    </w:p>
    <w:p w14:paraId="6CA5631A" w14:textId="77777777" w:rsidR="00183D7F" w:rsidRDefault="00EC641F">
      <w:pPr>
        <w:numPr>
          <w:ilvl w:val="0"/>
          <w:numId w:val="2"/>
        </w:numPr>
        <w:tabs>
          <w:tab w:val="left" w:pos="284"/>
        </w:tabs>
        <w:spacing w:after="0" w:line="240" w:lineRule="auto"/>
        <w:jc w:val="both"/>
        <w:rPr>
          <w:sz w:val="24"/>
          <w:szCs w:val="24"/>
        </w:rPr>
      </w:pPr>
      <w:r w:rsidRPr="001954CD">
        <w:rPr>
          <w:b/>
          <w:sz w:val="24"/>
          <w:szCs w:val="24"/>
        </w:rPr>
        <w:t>Media and information literacy</w:t>
      </w:r>
      <w:r>
        <w:rPr>
          <w:sz w:val="24"/>
          <w:szCs w:val="24"/>
        </w:rPr>
        <w:t>: understanding a news item about a topical cultural event / possibl</w:t>
      </w:r>
      <w:r w:rsidR="009C0FFF">
        <w:rPr>
          <w:sz w:val="24"/>
          <w:szCs w:val="24"/>
        </w:rPr>
        <w:t>y</w:t>
      </w:r>
      <w:r>
        <w:rPr>
          <w:sz w:val="24"/>
          <w:szCs w:val="24"/>
        </w:rPr>
        <w:t xml:space="preserve"> using software such as Canva to create the poster</w:t>
      </w:r>
    </w:p>
    <w:p w14:paraId="1FD7D4B5" w14:textId="2BF6B741" w:rsidR="00183D7F" w:rsidRDefault="00EC641F">
      <w:pPr>
        <w:numPr>
          <w:ilvl w:val="0"/>
          <w:numId w:val="2"/>
        </w:numPr>
        <w:tabs>
          <w:tab w:val="left" w:pos="284"/>
        </w:tabs>
        <w:spacing w:after="0" w:line="240" w:lineRule="auto"/>
        <w:jc w:val="both"/>
        <w:rPr>
          <w:sz w:val="24"/>
          <w:szCs w:val="24"/>
        </w:rPr>
      </w:pPr>
      <w:r w:rsidRPr="001954CD">
        <w:rPr>
          <w:b/>
          <w:sz w:val="24"/>
          <w:szCs w:val="24"/>
        </w:rPr>
        <w:lastRenderedPageBreak/>
        <w:t>Inter-personal:</w:t>
      </w:r>
      <w:r>
        <w:rPr>
          <w:sz w:val="24"/>
          <w:szCs w:val="24"/>
        </w:rPr>
        <w:t xml:space="preserve"> organi</w:t>
      </w:r>
      <w:r w:rsidR="00CA7C6B">
        <w:rPr>
          <w:sz w:val="24"/>
          <w:szCs w:val="24"/>
        </w:rPr>
        <w:t>s</w:t>
      </w:r>
      <w:r>
        <w:rPr>
          <w:sz w:val="24"/>
          <w:szCs w:val="24"/>
        </w:rPr>
        <w:t>ational skills identifying and ranking relevant information / presentation skills</w:t>
      </w:r>
    </w:p>
    <w:p w14:paraId="3607EBC3" w14:textId="77777777" w:rsidR="00183D7F" w:rsidRPr="001954CD" w:rsidRDefault="00183D7F">
      <w:pPr>
        <w:tabs>
          <w:tab w:val="left" w:pos="284"/>
        </w:tabs>
        <w:spacing w:after="0" w:line="240" w:lineRule="auto"/>
        <w:jc w:val="both"/>
        <w:rPr>
          <w:b/>
          <w:sz w:val="20"/>
          <w:szCs w:val="24"/>
        </w:rPr>
      </w:pPr>
    </w:p>
    <w:p w14:paraId="68EC60AB" w14:textId="77777777" w:rsidR="00183D7F" w:rsidRDefault="00EC641F">
      <w:pPr>
        <w:tabs>
          <w:tab w:val="left" w:pos="284"/>
        </w:tabs>
        <w:spacing w:after="0" w:line="240" w:lineRule="auto"/>
        <w:jc w:val="both"/>
        <w:rPr>
          <w:b/>
          <w:sz w:val="24"/>
          <w:szCs w:val="24"/>
        </w:rPr>
      </w:pPr>
      <w:r>
        <w:rPr>
          <w:b/>
          <w:sz w:val="24"/>
          <w:szCs w:val="24"/>
        </w:rPr>
        <w:t>Time/lessons needed for the activity</w:t>
      </w:r>
      <w:r w:rsidR="001954CD">
        <w:rPr>
          <w:b/>
          <w:sz w:val="24"/>
          <w:szCs w:val="24"/>
        </w:rPr>
        <w:t xml:space="preserve">: </w:t>
      </w:r>
      <w:r w:rsidR="001954CD" w:rsidRPr="001954CD">
        <w:rPr>
          <w:sz w:val="24"/>
          <w:szCs w:val="24"/>
        </w:rPr>
        <w:t>2-3</w:t>
      </w:r>
      <w:r w:rsidR="00FD7EFF">
        <w:rPr>
          <w:sz w:val="24"/>
          <w:szCs w:val="24"/>
        </w:rPr>
        <w:t xml:space="preserve"> (one-hour)</w:t>
      </w:r>
      <w:r w:rsidR="001954CD" w:rsidRPr="001954CD">
        <w:rPr>
          <w:sz w:val="24"/>
          <w:szCs w:val="24"/>
        </w:rPr>
        <w:t xml:space="preserve"> lessons</w:t>
      </w:r>
    </w:p>
    <w:p w14:paraId="4F456F3D" w14:textId="77777777" w:rsidR="00183D7F" w:rsidRDefault="00EC641F">
      <w:pPr>
        <w:numPr>
          <w:ilvl w:val="0"/>
          <w:numId w:val="1"/>
        </w:numPr>
        <w:tabs>
          <w:tab w:val="left" w:pos="284"/>
        </w:tabs>
        <w:spacing w:after="0" w:line="240" w:lineRule="auto"/>
        <w:jc w:val="both"/>
        <w:rPr>
          <w:sz w:val="24"/>
          <w:szCs w:val="24"/>
        </w:rPr>
      </w:pPr>
      <w:r>
        <w:rPr>
          <w:sz w:val="24"/>
          <w:szCs w:val="24"/>
        </w:rPr>
        <w:t>Review source text + discuss: 50 - 60 min</w:t>
      </w:r>
    </w:p>
    <w:p w14:paraId="35C95F50" w14:textId="77777777" w:rsidR="00183D7F" w:rsidRDefault="00EC641F">
      <w:pPr>
        <w:numPr>
          <w:ilvl w:val="0"/>
          <w:numId w:val="1"/>
        </w:numPr>
        <w:tabs>
          <w:tab w:val="left" w:pos="284"/>
        </w:tabs>
        <w:spacing w:after="0" w:line="240" w:lineRule="auto"/>
        <w:jc w:val="both"/>
        <w:rPr>
          <w:sz w:val="24"/>
          <w:szCs w:val="24"/>
        </w:rPr>
      </w:pPr>
      <w:r>
        <w:rPr>
          <w:sz w:val="24"/>
          <w:szCs w:val="24"/>
        </w:rPr>
        <w:t>Design and construct poster: 50 - 60 min</w:t>
      </w:r>
    </w:p>
    <w:p w14:paraId="095A45F9" w14:textId="77777777" w:rsidR="00183D7F" w:rsidRDefault="00EC641F">
      <w:pPr>
        <w:numPr>
          <w:ilvl w:val="0"/>
          <w:numId w:val="1"/>
        </w:numPr>
        <w:tabs>
          <w:tab w:val="left" w:pos="284"/>
        </w:tabs>
        <w:spacing w:after="0" w:line="240" w:lineRule="auto"/>
        <w:jc w:val="both"/>
        <w:rPr>
          <w:sz w:val="24"/>
          <w:szCs w:val="24"/>
        </w:rPr>
      </w:pPr>
      <w:r>
        <w:rPr>
          <w:sz w:val="24"/>
          <w:szCs w:val="24"/>
        </w:rPr>
        <w:t>Voice messages: 20-30 min.</w:t>
      </w:r>
    </w:p>
    <w:p w14:paraId="673B26FD" w14:textId="77777777" w:rsidR="00183D7F" w:rsidRDefault="00EC641F">
      <w:pPr>
        <w:numPr>
          <w:ilvl w:val="0"/>
          <w:numId w:val="1"/>
        </w:numPr>
        <w:tabs>
          <w:tab w:val="left" w:pos="284"/>
        </w:tabs>
        <w:spacing w:after="0" w:line="240" w:lineRule="auto"/>
        <w:jc w:val="both"/>
        <w:rPr>
          <w:sz w:val="24"/>
          <w:szCs w:val="24"/>
        </w:rPr>
      </w:pPr>
      <w:r>
        <w:rPr>
          <w:sz w:val="24"/>
          <w:szCs w:val="24"/>
        </w:rPr>
        <w:t>Additional activity (extension):</w:t>
      </w:r>
      <w:r w:rsidR="001954CD">
        <w:rPr>
          <w:sz w:val="24"/>
          <w:szCs w:val="24"/>
        </w:rPr>
        <w:t xml:space="preserve"> depending on the group</w:t>
      </w:r>
    </w:p>
    <w:p w14:paraId="6353A754" w14:textId="77777777" w:rsidR="00183D7F" w:rsidRDefault="00EC641F">
      <w:pPr>
        <w:numPr>
          <w:ilvl w:val="0"/>
          <w:numId w:val="1"/>
        </w:numPr>
        <w:tabs>
          <w:tab w:val="left" w:pos="284"/>
        </w:tabs>
        <w:spacing w:after="0" w:line="240" w:lineRule="auto"/>
        <w:jc w:val="both"/>
        <w:rPr>
          <w:sz w:val="24"/>
          <w:szCs w:val="24"/>
        </w:rPr>
      </w:pPr>
      <w:r>
        <w:rPr>
          <w:sz w:val="24"/>
          <w:szCs w:val="24"/>
        </w:rPr>
        <w:t xml:space="preserve">Oral presentations of music: </w:t>
      </w:r>
      <w:r w:rsidR="001954CD">
        <w:rPr>
          <w:sz w:val="24"/>
          <w:szCs w:val="24"/>
        </w:rPr>
        <w:t>depending on the group</w:t>
      </w:r>
    </w:p>
    <w:p w14:paraId="1B471F2E" w14:textId="77777777" w:rsidR="00183D7F" w:rsidRPr="001954CD" w:rsidRDefault="00183D7F">
      <w:pPr>
        <w:tabs>
          <w:tab w:val="left" w:pos="284"/>
        </w:tabs>
        <w:spacing w:after="0" w:line="240" w:lineRule="auto"/>
        <w:jc w:val="both"/>
        <w:rPr>
          <w:sz w:val="20"/>
          <w:szCs w:val="24"/>
        </w:rPr>
      </w:pPr>
    </w:p>
    <w:p w14:paraId="1283DD23" w14:textId="77777777" w:rsidR="00183D7F" w:rsidRDefault="00EC641F">
      <w:pPr>
        <w:tabs>
          <w:tab w:val="left" w:pos="284"/>
        </w:tabs>
        <w:spacing w:after="0" w:line="240" w:lineRule="auto"/>
        <w:jc w:val="both"/>
        <w:rPr>
          <w:i/>
          <w:sz w:val="24"/>
          <w:szCs w:val="24"/>
        </w:rPr>
      </w:pPr>
      <w:r>
        <w:rPr>
          <w:b/>
          <w:sz w:val="24"/>
          <w:szCs w:val="24"/>
        </w:rPr>
        <w:t>Resources required</w:t>
      </w:r>
      <w:r w:rsidR="001954CD">
        <w:rPr>
          <w:sz w:val="24"/>
          <w:szCs w:val="24"/>
        </w:rPr>
        <w:t>:</w:t>
      </w:r>
    </w:p>
    <w:p w14:paraId="67C74EBF" w14:textId="77777777" w:rsidR="00183D7F" w:rsidRDefault="00EC641F">
      <w:pPr>
        <w:numPr>
          <w:ilvl w:val="0"/>
          <w:numId w:val="8"/>
        </w:numPr>
        <w:spacing w:after="0"/>
        <w:rPr>
          <w:sz w:val="24"/>
          <w:szCs w:val="24"/>
        </w:rPr>
      </w:pPr>
      <w:r>
        <w:rPr>
          <w:sz w:val="24"/>
          <w:szCs w:val="24"/>
        </w:rPr>
        <w:t xml:space="preserve">News item / webpage text: </w:t>
      </w:r>
      <w:r w:rsidRPr="001954CD">
        <w:rPr>
          <w:sz w:val="24"/>
          <w:szCs w:val="24"/>
          <w:u w:val="single"/>
        </w:rPr>
        <w:t>different</w:t>
      </w:r>
      <w:r>
        <w:rPr>
          <w:sz w:val="24"/>
          <w:szCs w:val="24"/>
        </w:rPr>
        <w:t xml:space="preserve"> according to the country where the task will be implemented. </w:t>
      </w:r>
    </w:p>
    <w:p w14:paraId="6424D6B7" w14:textId="77777777" w:rsidR="00183D7F" w:rsidRPr="00204831" w:rsidRDefault="00EC641F" w:rsidP="00204831">
      <w:pPr>
        <w:numPr>
          <w:ilvl w:val="0"/>
          <w:numId w:val="8"/>
        </w:numPr>
        <w:spacing w:after="0"/>
      </w:pPr>
      <w:r>
        <w:rPr>
          <w:sz w:val="24"/>
          <w:szCs w:val="24"/>
        </w:rPr>
        <w:t>Short video</w:t>
      </w:r>
    </w:p>
    <w:p w14:paraId="744E28CF" w14:textId="77777777" w:rsidR="00204831" w:rsidRPr="00FD7EFF" w:rsidRDefault="00204831" w:rsidP="00204831">
      <w:pPr>
        <w:numPr>
          <w:ilvl w:val="0"/>
          <w:numId w:val="8"/>
        </w:numPr>
        <w:spacing w:after="0"/>
      </w:pPr>
      <w:r w:rsidRPr="00FD7EFF">
        <w:rPr>
          <w:sz w:val="24"/>
          <w:szCs w:val="24"/>
        </w:rPr>
        <w:t>A copy of the activity worksheet for each student.</w:t>
      </w:r>
    </w:p>
    <w:p w14:paraId="7580707A" w14:textId="77777777" w:rsidR="00204831" w:rsidRPr="000345F8" w:rsidRDefault="00204831" w:rsidP="001954CD">
      <w:pPr>
        <w:spacing w:after="120"/>
        <w:rPr>
          <w:b/>
          <w:sz w:val="18"/>
          <w:szCs w:val="24"/>
        </w:rPr>
      </w:pPr>
    </w:p>
    <w:p w14:paraId="5B67EC15" w14:textId="2502DE1B" w:rsidR="001954CD" w:rsidRPr="001954CD" w:rsidRDefault="001954CD" w:rsidP="001954CD">
      <w:pPr>
        <w:spacing w:after="120"/>
        <w:rPr>
          <w:b/>
        </w:rPr>
      </w:pPr>
      <w:r w:rsidRPr="001954CD">
        <w:rPr>
          <w:b/>
          <w:sz w:val="24"/>
          <w:szCs w:val="24"/>
        </w:rPr>
        <w:t>Procedure</w:t>
      </w:r>
      <w:r w:rsidR="00CA7C6B">
        <w:rPr>
          <w:b/>
          <w:sz w:val="24"/>
          <w:szCs w:val="24"/>
        </w:rPr>
        <w:t>:</w:t>
      </w:r>
    </w:p>
    <w:tbl>
      <w:tblPr>
        <w:tblStyle w:val="LightShading-Accent11"/>
        <w:tblW w:w="8534" w:type="dxa"/>
        <w:tblBorders>
          <w:insideH w:val="single" w:sz="8" w:space="0" w:color="4F81BD" w:themeColor="accent1"/>
          <w:insideV w:val="single" w:sz="8" w:space="0" w:color="4F81BD" w:themeColor="accent1"/>
        </w:tblBorders>
        <w:tblLayout w:type="fixed"/>
        <w:tblLook w:val="0400" w:firstRow="0" w:lastRow="0" w:firstColumn="0" w:lastColumn="0" w:noHBand="0" w:noVBand="1"/>
      </w:tblPr>
      <w:tblGrid>
        <w:gridCol w:w="959"/>
        <w:gridCol w:w="4394"/>
        <w:gridCol w:w="1441"/>
        <w:gridCol w:w="1740"/>
      </w:tblGrid>
      <w:tr w:rsidR="00183D7F" w:rsidRPr="001954CD" w14:paraId="5C84E5F5" w14:textId="77777777" w:rsidTr="001954CD">
        <w:trPr>
          <w:cnfStyle w:val="000000100000" w:firstRow="0" w:lastRow="0" w:firstColumn="0" w:lastColumn="0" w:oddVBand="0" w:evenVBand="0" w:oddHBand="1" w:evenHBand="0" w:firstRowFirstColumn="0" w:firstRowLastColumn="0" w:lastRowFirstColumn="0" w:lastRowLastColumn="0"/>
        </w:trPr>
        <w:tc>
          <w:tcPr>
            <w:tcW w:w="959" w:type="dxa"/>
            <w:tcBorders>
              <w:left w:val="none" w:sz="0" w:space="0" w:color="auto"/>
              <w:right w:val="none" w:sz="0" w:space="0" w:color="auto"/>
            </w:tcBorders>
          </w:tcPr>
          <w:p w14:paraId="3CD8D3E5" w14:textId="77777777" w:rsidR="00183D7F" w:rsidRPr="001954CD" w:rsidRDefault="00183D7F" w:rsidP="001954CD">
            <w:pPr>
              <w:rPr>
                <w:b/>
                <w:color w:val="auto"/>
              </w:rPr>
            </w:pPr>
          </w:p>
        </w:tc>
        <w:tc>
          <w:tcPr>
            <w:tcW w:w="4394" w:type="dxa"/>
            <w:tcBorders>
              <w:left w:val="none" w:sz="0" w:space="0" w:color="auto"/>
              <w:right w:val="none" w:sz="0" w:space="0" w:color="auto"/>
            </w:tcBorders>
          </w:tcPr>
          <w:p w14:paraId="6545D21A" w14:textId="77777777" w:rsidR="00183D7F" w:rsidRPr="001954CD" w:rsidRDefault="00183D7F" w:rsidP="001954CD">
            <w:pPr>
              <w:rPr>
                <w:color w:val="auto"/>
              </w:rPr>
            </w:pPr>
          </w:p>
        </w:tc>
        <w:tc>
          <w:tcPr>
            <w:tcW w:w="1441" w:type="dxa"/>
            <w:tcBorders>
              <w:left w:val="none" w:sz="0" w:space="0" w:color="auto"/>
              <w:right w:val="none" w:sz="0" w:space="0" w:color="auto"/>
            </w:tcBorders>
          </w:tcPr>
          <w:p w14:paraId="429A2E73" w14:textId="3DFAB8AE" w:rsidR="00183D7F" w:rsidRPr="001954CD" w:rsidRDefault="00EC641F" w:rsidP="001954CD">
            <w:pPr>
              <w:rPr>
                <w:color w:val="auto"/>
              </w:rPr>
            </w:pPr>
            <w:r w:rsidRPr="001954CD">
              <w:rPr>
                <w:b/>
                <w:color w:val="auto"/>
              </w:rPr>
              <w:t>Class organi</w:t>
            </w:r>
            <w:r w:rsidR="00CA7C6B">
              <w:rPr>
                <w:b/>
                <w:color w:val="auto"/>
              </w:rPr>
              <w:t>s</w:t>
            </w:r>
            <w:r w:rsidRPr="001954CD">
              <w:rPr>
                <w:b/>
                <w:color w:val="auto"/>
              </w:rPr>
              <w:t>ation</w:t>
            </w:r>
          </w:p>
        </w:tc>
        <w:tc>
          <w:tcPr>
            <w:tcW w:w="1740" w:type="dxa"/>
            <w:tcBorders>
              <w:left w:val="none" w:sz="0" w:space="0" w:color="auto"/>
              <w:right w:val="none" w:sz="0" w:space="0" w:color="auto"/>
            </w:tcBorders>
          </w:tcPr>
          <w:p w14:paraId="2FF4C70C" w14:textId="77777777" w:rsidR="00183D7F" w:rsidRPr="001954CD" w:rsidRDefault="00EC641F" w:rsidP="001954CD">
            <w:pPr>
              <w:rPr>
                <w:b/>
                <w:color w:val="auto"/>
              </w:rPr>
            </w:pPr>
            <w:r w:rsidRPr="001954CD">
              <w:rPr>
                <w:b/>
                <w:color w:val="auto"/>
              </w:rPr>
              <w:t xml:space="preserve">Ideas for differentiation </w:t>
            </w:r>
          </w:p>
        </w:tc>
      </w:tr>
      <w:tr w:rsidR="00183D7F" w:rsidRPr="001954CD" w14:paraId="597CF219" w14:textId="77777777" w:rsidTr="001954CD">
        <w:trPr>
          <w:trHeight w:val="1155"/>
        </w:trPr>
        <w:tc>
          <w:tcPr>
            <w:tcW w:w="959" w:type="dxa"/>
          </w:tcPr>
          <w:p w14:paraId="7176D698" w14:textId="77777777" w:rsidR="00183D7F" w:rsidRPr="001954CD" w:rsidRDefault="00EC641F" w:rsidP="001954CD">
            <w:pPr>
              <w:rPr>
                <w:b/>
                <w:color w:val="auto"/>
              </w:rPr>
            </w:pPr>
            <w:r w:rsidRPr="001954CD">
              <w:rPr>
                <w:b/>
                <w:color w:val="auto"/>
              </w:rPr>
              <w:t>Step 1</w:t>
            </w:r>
          </w:p>
          <w:p w14:paraId="77138950" w14:textId="77777777" w:rsidR="00183D7F" w:rsidRPr="001954CD" w:rsidRDefault="00183D7F" w:rsidP="001954CD">
            <w:pPr>
              <w:rPr>
                <w:b/>
                <w:color w:val="auto"/>
              </w:rPr>
            </w:pPr>
          </w:p>
        </w:tc>
        <w:tc>
          <w:tcPr>
            <w:tcW w:w="4394" w:type="dxa"/>
          </w:tcPr>
          <w:p w14:paraId="4387CB42" w14:textId="77777777" w:rsidR="001954CD" w:rsidRPr="00FD7EFF" w:rsidRDefault="00EC641F" w:rsidP="001954CD">
            <w:pPr>
              <w:rPr>
                <w:color w:val="auto"/>
              </w:rPr>
            </w:pPr>
            <w:r w:rsidRPr="00FD7EFF">
              <w:rPr>
                <w:color w:val="auto"/>
                <w:u w:val="single"/>
              </w:rPr>
              <w:t>Warm-up/Activation</w:t>
            </w:r>
            <w:r w:rsidRPr="00FD7EFF">
              <w:rPr>
                <w:color w:val="auto"/>
              </w:rPr>
              <w:t xml:space="preserve">: </w:t>
            </w:r>
          </w:p>
          <w:p w14:paraId="4B8D6CEE" w14:textId="77777777" w:rsidR="007E271B" w:rsidRPr="00FD7EFF" w:rsidRDefault="00EC641F" w:rsidP="007E271B">
            <w:pPr>
              <w:pStyle w:val="ListParagraph"/>
              <w:numPr>
                <w:ilvl w:val="0"/>
                <w:numId w:val="12"/>
              </w:numPr>
              <w:ind w:left="317" w:hanging="317"/>
            </w:pPr>
            <w:r w:rsidRPr="00FD7EFF">
              <w:rPr>
                <w:color w:val="auto"/>
              </w:rPr>
              <w:t xml:space="preserve">Ask students what they know about Euro-vision and which countries take </w:t>
            </w:r>
            <w:proofErr w:type="gramStart"/>
            <w:r w:rsidRPr="00FD7EFF">
              <w:rPr>
                <w:color w:val="auto"/>
              </w:rPr>
              <w:t>part;</w:t>
            </w:r>
            <w:proofErr w:type="gramEnd"/>
            <w:r w:rsidRPr="00FD7EFF">
              <w:rPr>
                <w:color w:val="auto"/>
              </w:rPr>
              <w:t xml:space="preserve"> </w:t>
            </w:r>
          </w:p>
          <w:p w14:paraId="0B98CB05" w14:textId="77777777" w:rsidR="00183D7F" w:rsidRPr="00FD7EFF" w:rsidRDefault="00EC641F" w:rsidP="007E271B">
            <w:pPr>
              <w:pStyle w:val="ListParagraph"/>
              <w:numPr>
                <w:ilvl w:val="0"/>
                <w:numId w:val="12"/>
              </w:numPr>
              <w:ind w:left="317" w:hanging="317"/>
            </w:pPr>
            <w:r w:rsidRPr="00FD7EFF">
              <w:rPr>
                <w:color w:val="auto"/>
              </w:rPr>
              <w:t xml:space="preserve">briefly introduce the concept of mediation if it is the first mediation task they are faced with, have they ever used meditation strategies before, e.g. in real life, holiday, </w:t>
            </w:r>
            <w:proofErr w:type="gramStart"/>
            <w:r w:rsidRPr="00FD7EFF">
              <w:rPr>
                <w:color w:val="auto"/>
              </w:rPr>
              <w:t>exchange..?</w:t>
            </w:r>
            <w:proofErr w:type="gramEnd"/>
            <w:r w:rsidRPr="00FD7EFF">
              <w:rPr>
                <w:color w:val="auto"/>
              </w:rPr>
              <w:t xml:space="preserve"> This step depends on your students’ prior knowledge</w:t>
            </w:r>
            <w:r w:rsidRPr="00FD7EFF">
              <w:t xml:space="preserve">. </w:t>
            </w:r>
          </w:p>
        </w:tc>
        <w:tc>
          <w:tcPr>
            <w:tcW w:w="1441" w:type="dxa"/>
          </w:tcPr>
          <w:p w14:paraId="7FB12926" w14:textId="77777777" w:rsidR="00183D7F" w:rsidRPr="00FD7EFF" w:rsidRDefault="001954CD" w:rsidP="001954CD">
            <w:pPr>
              <w:rPr>
                <w:color w:val="auto"/>
              </w:rPr>
            </w:pPr>
            <w:r w:rsidRPr="00FD7EFF">
              <w:rPr>
                <w:color w:val="auto"/>
              </w:rPr>
              <w:t>plenary</w:t>
            </w:r>
          </w:p>
        </w:tc>
        <w:tc>
          <w:tcPr>
            <w:tcW w:w="1740" w:type="dxa"/>
          </w:tcPr>
          <w:p w14:paraId="4A8488B2" w14:textId="77777777" w:rsidR="00183D7F" w:rsidRPr="00FD7EFF" w:rsidRDefault="00EC641F" w:rsidP="001954CD">
            <w:pPr>
              <w:rPr>
                <w:color w:val="auto"/>
              </w:rPr>
            </w:pPr>
            <w:r w:rsidRPr="00FD7EFF">
              <w:rPr>
                <w:color w:val="auto"/>
              </w:rPr>
              <w:t>Provide conceptual overview for students inexperienced with linguistic mediation</w:t>
            </w:r>
          </w:p>
        </w:tc>
      </w:tr>
      <w:tr w:rsidR="00183D7F" w:rsidRPr="001954CD" w14:paraId="33BB0A21" w14:textId="77777777" w:rsidTr="001954CD">
        <w:trPr>
          <w:cnfStyle w:val="000000100000" w:firstRow="0" w:lastRow="0" w:firstColumn="0" w:lastColumn="0" w:oddVBand="0" w:evenVBand="0" w:oddHBand="1" w:evenHBand="0" w:firstRowFirstColumn="0" w:firstRowLastColumn="0" w:lastRowFirstColumn="0" w:lastRowLastColumn="0"/>
        </w:trPr>
        <w:tc>
          <w:tcPr>
            <w:tcW w:w="959" w:type="dxa"/>
            <w:tcBorders>
              <w:left w:val="none" w:sz="0" w:space="0" w:color="auto"/>
              <w:right w:val="none" w:sz="0" w:space="0" w:color="auto"/>
            </w:tcBorders>
          </w:tcPr>
          <w:p w14:paraId="29609654" w14:textId="77777777" w:rsidR="00183D7F" w:rsidRPr="001954CD" w:rsidRDefault="00EC641F" w:rsidP="001954CD">
            <w:pPr>
              <w:rPr>
                <w:b/>
                <w:color w:val="auto"/>
              </w:rPr>
            </w:pPr>
            <w:r w:rsidRPr="001954CD">
              <w:rPr>
                <w:b/>
                <w:color w:val="auto"/>
              </w:rPr>
              <w:t>Step 2</w:t>
            </w:r>
          </w:p>
        </w:tc>
        <w:tc>
          <w:tcPr>
            <w:tcW w:w="4394" w:type="dxa"/>
            <w:tcBorders>
              <w:left w:val="none" w:sz="0" w:space="0" w:color="auto"/>
              <w:right w:val="none" w:sz="0" w:space="0" w:color="auto"/>
            </w:tcBorders>
          </w:tcPr>
          <w:p w14:paraId="7973E7E8" w14:textId="77777777" w:rsidR="00183D7F" w:rsidRPr="00FD7EFF" w:rsidRDefault="00EC641F" w:rsidP="001954CD">
            <w:pPr>
              <w:rPr>
                <w:color w:val="auto"/>
              </w:rPr>
            </w:pPr>
            <w:r w:rsidRPr="00FD7EFF">
              <w:rPr>
                <w:color w:val="auto"/>
              </w:rPr>
              <w:t xml:space="preserve">Students study the source text (news item about Eurovision, </w:t>
            </w:r>
            <w:r w:rsidR="007E271B" w:rsidRPr="00FD7EFF">
              <w:rPr>
                <w:color w:val="auto"/>
              </w:rPr>
              <w:t>in L</w:t>
            </w:r>
            <w:r w:rsidRPr="00FD7EFF">
              <w:rPr>
                <w:color w:val="auto"/>
              </w:rPr>
              <w:t xml:space="preserve">anguage A, the language of schooling) </w:t>
            </w:r>
          </w:p>
        </w:tc>
        <w:tc>
          <w:tcPr>
            <w:tcW w:w="1441" w:type="dxa"/>
            <w:tcBorders>
              <w:left w:val="none" w:sz="0" w:space="0" w:color="auto"/>
              <w:right w:val="none" w:sz="0" w:space="0" w:color="auto"/>
            </w:tcBorders>
          </w:tcPr>
          <w:p w14:paraId="6E94B5DA" w14:textId="77777777" w:rsidR="00183D7F" w:rsidRPr="00FD7EFF" w:rsidRDefault="00EC641F" w:rsidP="001954CD">
            <w:pPr>
              <w:rPr>
                <w:color w:val="auto"/>
              </w:rPr>
            </w:pPr>
            <w:r w:rsidRPr="00FD7EFF">
              <w:rPr>
                <w:color w:val="auto"/>
              </w:rPr>
              <w:t>individua</w:t>
            </w:r>
            <w:r w:rsidR="00A157A8" w:rsidRPr="00FD7EFF">
              <w:rPr>
                <w:color w:val="auto"/>
              </w:rPr>
              <w:t>l</w:t>
            </w:r>
          </w:p>
        </w:tc>
        <w:tc>
          <w:tcPr>
            <w:tcW w:w="1740" w:type="dxa"/>
            <w:tcBorders>
              <w:left w:val="none" w:sz="0" w:space="0" w:color="auto"/>
              <w:right w:val="none" w:sz="0" w:space="0" w:color="auto"/>
            </w:tcBorders>
          </w:tcPr>
          <w:p w14:paraId="5A114EBA" w14:textId="77777777" w:rsidR="00183D7F" w:rsidRPr="00FD7EFF" w:rsidRDefault="00EC641F" w:rsidP="001954CD">
            <w:pPr>
              <w:rPr>
                <w:color w:val="auto"/>
              </w:rPr>
            </w:pPr>
            <w:r w:rsidRPr="00FD7EFF">
              <w:rPr>
                <w:color w:val="auto"/>
              </w:rPr>
              <w:t>Use texts in different home languages</w:t>
            </w:r>
            <w:r w:rsidR="00204831" w:rsidRPr="00FD7EFF">
              <w:rPr>
                <w:color w:val="auto"/>
              </w:rPr>
              <w:t>.</w:t>
            </w:r>
          </w:p>
          <w:p w14:paraId="65060A03" w14:textId="77777777" w:rsidR="00183D7F" w:rsidRPr="00FD7EFF" w:rsidRDefault="00EC641F" w:rsidP="001954CD">
            <w:pPr>
              <w:rPr>
                <w:color w:val="auto"/>
              </w:rPr>
            </w:pPr>
            <w:r w:rsidRPr="00FD7EFF">
              <w:rPr>
                <w:color w:val="auto"/>
              </w:rPr>
              <w:t xml:space="preserve">Instead of </w:t>
            </w:r>
            <w:r w:rsidR="007E271B" w:rsidRPr="00FD7EFF">
              <w:rPr>
                <w:color w:val="auto"/>
              </w:rPr>
              <w:t xml:space="preserve">a </w:t>
            </w:r>
            <w:r w:rsidRPr="00FD7EFF">
              <w:rPr>
                <w:color w:val="auto"/>
              </w:rPr>
              <w:t xml:space="preserve">written text, a video can </w:t>
            </w:r>
            <w:r w:rsidR="00204831" w:rsidRPr="00FD7EFF">
              <w:rPr>
                <w:color w:val="auto"/>
              </w:rPr>
              <w:t>also</w:t>
            </w:r>
            <w:r w:rsidR="00FD7EFF" w:rsidRPr="00FD7EFF">
              <w:rPr>
                <w:color w:val="auto"/>
              </w:rPr>
              <w:t xml:space="preserve"> </w:t>
            </w:r>
            <w:r w:rsidRPr="00FD7EFF">
              <w:rPr>
                <w:color w:val="auto"/>
              </w:rPr>
              <w:t>be used.</w:t>
            </w:r>
          </w:p>
        </w:tc>
      </w:tr>
      <w:tr w:rsidR="00183D7F" w:rsidRPr="001954CD" w14:paraId="6B48358E" w14:textId="77777777" w:rsidTr="001954CD">
        <w:tc>
          <w:tcPr>
            <w:tcW w:w="959" w:type="dxa"/>
          </w:tcPr>
          <w:p w14:paraId="29806330" w14:textId="77777777" w:rsidR="00183D7F" w:rsidRPr="001954CD" w:rsidRDefault="00EC641F" w:rsidP="001954CD">
            <w:pPr>
              <w:rPr>
                <w:b/>
                <w:color w:val="auto"/>
              </w:rPr>
            </w:pPr>
            <w:r w:rsidRPr="001954CD">
              <w:rPr>
                <w:b/>
                <w:color w:val="auto"/>
              </w:rPr>
              <w:t>Step 3</w:t>
            </w:r>
          </w:p>
          <w:p w14:paraId="3D6A020D" w14:textId="77777777" w:rsidR="00183D7F" w:rsidRPr="001954CD" w:rsidRDefault="00183D7F" w:rsidP="001954CD">
            <w:pPr>
              <w:rPr>
                <w:b/>
                <w:color w:val="auto"/>
              </w:rPr>
            </w:pPr>
          </w:p>
        </w:tc>
        <w:tc>
          <w:tcPr>
            <w:tcW w:w="4394" w:type="dxa"/>
          </w:tcPr>
          <w:p w14:paraId="26DD8FDB" w14:textId="1B7D6721" w:rsidR="00183D7F" w:rsidRPr="001954CD" w:rsidRDefault="007E271B" w:rsidP="007E271B">
            <w:pPr>
              <w:rPr>
                <w:color w:val="auto"/>
              </w:rPr>
            </w:pPr>
            <w:r>
              <w:rPr>
                <w:color w:val="auto"/>
              </w:rPr>
              <w:t>In Language B (French), s</w:t>
            </w:r>
            <w:r w:rsidR="00EC641F" w:rsidRPr="001954CD">
              <w:rPr>
                <w:color w:val="auto"/>
              </w:rPr>
              <w:t>tudents condense and summari</w:t>
            </w:r>
            <w:r w:rsidR="00CA7C6B">
              <w:rPr>
                <w:color w:val="auto"/>
              </w:rPr>
              <w:t>s</w:t>
            </w:r>
            <w:r w:rsidR="00EC641F" w:rsidRPr="001954CD">
              <w:rPr>
                <w:color w:val="auto"/>
              </w:rPr>
              <w:t xml:space="preserve">e </w:t>
            </w:r>
            <w:r w:rsidR="00204831">
              <w:rPr>
                <w:color w:val="auto"/>
              </w:rPr>
              <w:t>three</w:t>
            </w:r>
            <w:r w:rsidR="00EC641F" w:rsidRPr="001954CD">
              <w:rPr>
                <w:color w:val="auto"/>
              </w:rPr>
              <w:t xml:space="preserve"> key points about Eurovision from t</w:t>
            </w:r>
            <w:r>
              <w:rPr>
                <w:color w:val="auto"/>
              </w:rPr>
              <w:t>he source text (in language A)</w:t>
            </w:r>
            <w:r w:rsidR="00EC641F" w:rsidRPr="001954CD">
              <w:rPr>
                <w:color w:val="auto"/>
              </w:rPr>
              <w:t xml:space="preserve"> and explain </w:t>
            </w:r>
            <w:r>
              <w:rPr>
                <w:color w:val="auto"/>
              </w:rPr>
              <w:t>how</w:t>
            </w:r>
            <w:r w:rsidR="00EC641F" w:rsidRPr="001954CD">
              <w:rPr>
                <w:color w:val="auto"/>
              </w:rPr>
              <w:t xml:space="preserve"> this gave them the idea for organi</w:t>
            </w:r>
            <w:r w:rsidR="00CA7C6B">
              <w:rPr>
                <w:color w:val="auto"/>
              </w:rPr>
              <w:t>s</w:t>
            </w:r>
            <w:r w:rsidR="00EC641F" w:rsidRPr="001954CD">
              <w:rPr>
                <w:color w:val="auto"/>
              </w:rPr>
              <w:t>ing a song contest. The written summary can then be reviewed by other groups to decide which one will be used in a (French) school newspaper or on the school whiteboard</w:t>
            </w:r>
            <w:r>
              <w:rPr>
                <w:color w:val="auto"/>
              </w:rPr>
              <w:t>.</w:t>
            </w:r>
          </w:p>
        </w:tc>
        <w:tc>
          <w:tcPr>
            <w:tcW w:w="1441" w:type="dxa"/>
          </w:tcPr>
          <w:p w14:paraId="1CE483F3" w14:textId="77777777" w:rsidR="00183D7F" w:rsidRPr="001954CD" w:rsidRDefault="00EC641F" w:rsidP="001954CD">
            <w:pPr>
              <w:rPr>
                <w:color w:val="auto"/>
              </w:rPr>
            </w:pPr>
            <w:r w:rsidRPr="001954CD">
              <w:rPr>
                <w:color w:val="auto"/>
              </w:rPr>
              <w:t>groups</w:t>
            </w:r>
          </w:p>
        </w:tc>
        <w:tc>
          <w:tcPr>
            <w:tcW w:w="1740" w:type="dxa"/>
          </w:tcPr>
          <w:p w14:paraId="05A6CE62" w14:textId="4C638D1B" w:rsidR="00183D7F" w:rsidRPr="001954CD" w:rsidRDefault="00EC641F" w:rsidP="001954CD">
            <w:pPr>
              <w:rPr>
                <w:color w:val="auto"/>
              </w:rPr>
            </w:pPr>
            <w:r w:rsidRPr="001954CD">
              <w:rPr>
                <w:color w:val="auto"/>
              </w:rPr>
              <w:t>Digital submission of summary (Ex. Socrates)</w:t>
            </w:r>
          </w:p>
        </w:tc>
      </w:tr>
      <w:tr w:rsidR="00183D7F" w:rsidRPr="001954CD" w14:paraId="5141841F" w14:textId="77777777" w:rsidTr="001954CD">
        <w:trPr>
          <w:cnfStyle w:val="000000100000" w:firstRow="0" w:lastRow="0" w:firstColumn="0" w:lastColumn="0" w:oddVBand="0" w:evenVBand="0" w:oddHBand="1" w:evenHBand="0" w:firstRowFirstColumn="0" w:firstRowLastColumn="0" w:lastRowFirstColumn="0" w:lastRowLastColumn="0"/>
        </w:trPr>
        <w:tc>
          <w:tcPr>
            <w:tcW w:w="959" w:type="dxa"/>
            <w:tcBorders>
              <w:left w:val="none" w:sz="0" w:space="0" w:color="auto"/>
              <w:right w:val="none" w:sz="0" w:space="0" w:color="auto"/>
            </w:tcBorders>
          </w:tcPr>
          <w:p w14:paraId="4C3B6C04" w14:textId="77777777" w:rsidR="00183D7F" w:rsidRPr="001954CD" w:rsidRDefault="00EC641F" w:rsidP="001954CD">
            <w:pPr>
              <w:rPr>
                <w:b/>
                <w:color w:val="auto"/>
              </w:rPr>
            </w:pPr>
            <w:r w:rsidRPr="001954CD">
              <w:rPr>
                <w:b/>
                <w:color w:val="auto"/>
              </w:rPr>
              <w:lastRenderedPageBreak/>
              <w:t>Step 4</w:t>
            </w:r>
            <w:r w:rsidR="00666348" w:rsidRPr="00481479">
              <w:rPr>
                <w:i/>
                <w:color w:val="auto"/>
              </w:rPr>
              <w:t>(optional)</w:t>
            </w:r>
          </w:p>
        </w:tc>
        <w:tc>
          <w:tcPr>
            <w:tcW w:w="4394" w:type="dxa"/>
            <w:tcBorders>
              <w:left w:val="none" w:sz="0" w:space="0" w:color="auto"/>
              <w:right w:val="none" w:sz="0" w:space="0" w:color="auto"/>
            </w:tcBorders>
          </w:tcPr>
          <w:p w14:paraId="1EABB0CB" w14:textId="0FC52215" w:rsidR="00183D7F" w:rsidRPr="001954CD" w:rsidRDefault="00EC641F" w:rsidP="00666348">
            <w:pPr>
              <w:rPr>
                <w:color w:val="auto"/>
              </w:rPr>
            </w:pPr>
            <w:r w:rsidRPr="001954CD">
              <w:rPr>
                <w:color w:val="auto"/>
              </w:rPr>
              <w:t>In Language B (Frenc</w:t>
            </w:r>
            <w:r w:rsidRPr="001954CD">
              <w:rPr>
                <w:color w:val="auto"/>
                <w:sz w:val="24"/>
                <w:szCs w:val="24"/>
              </w:rPr>
              <w:t xml:space="preserve">h), </w:t>
            </w:r>
            <w:r w:rsidR="00666348">
              <w:rPr>
                <w:color w:val="auto"/>
                <w:sz w:val="24"/>
                <w:szCs w:val="24"/>
              </w:rPr>
              <w:t>the t</w:t>
            </w:r>
            <w:r w:rsidRPr="001954CD">
              <w:rPr>
                <w:color w:val="auto"/>
              </w:rPr>
              <w:t xml:space="preserve">eacher provides </w:t>
            </w:r>
            <w:r w:rsidR="00666348">
              <w:rPr>
                <w:color w:val="auto"/>
              </w:rPr>
              <w:t xml:space="preserve">a </w:t>
            </w:r>
            <w:r w:rsidRPr="001954CD">
              <w:rPr>
                <w:color w:val="auto"/>
              </w:rPr>
              <w:t xml:space="preserve">worksheet (possibly drawn from source text) to extract phrases, vocabulary, grammatical structures that relate to the task </w:t>
            </w:r>
            <w:proofErr w:type="gramStart"/>
            <w:r w:rsidRPr="001954CD">
              <w:rPr>
                <w:color w:val="auto"/>
              </w:rPr>
              <w:t>and also</w:t>
            </w:r>
            <w:proofErr w:type="gramEnd"/>
            <w:r w:rsidRPr="001954CD">
              <w:rPr>
                <w:color w:val="auto"/>
              </w:rPr>
              <w:t xml:space="preserve"> support poster design in next step (</w:t>
            </w:r>
            <w:r w:rsidR="001F7CAA" w:rsidRPr="001954CD">
              <w:rPr>
                <w:color w:val="auto"/>
              </w:rPr>
              <w:t>modelling</w:t>
            </w:r>
            <w:r w:rsidRPr="001954CD">
              <w:rPr>
                <w:color w:val="auto"/>
              </w:rPr>
              <w:t xml:space="preserve"> linguistic mediation)</w:t>
            </w:r>
          </w:p>
        </w:tc>
        <w:tc>
          <w:tcPr>
            <w:tcW w:w="1441" w:type="dxa"/>
            <w:tcBorders>
              <w:left w:val="none" w:sz="0" w:space="0" w:color="auto"/>
              <w:right w:val="none" w:sz="0" w:space="0" w:color="auto"/>
            </w:tcBorders>
          </w:tcPr>
          <w:p w14:paraId="3BAA1F55" w14:textId="77777777" w:rsidR="00183D7F" w:rsidRPr="001954CD" w:rsidRDefault="00EC641F" w:rsidP="001954CD">
            <w:pPr>
              <w:rPr>
                <w:color w:val="auto"/>
              </w:rPr>
            </w:pPr>
            <w:r w:rsidRPr="001954CD">
              <w:rPr>
                <w:color w:val="auto"/>
              </w:rPr>
              <w:t>small groups</w:t>
            </w:r>
          </w:p>
        </w:tc>
        <w:tc>
          <w:tcPr>
            <w:tcW w:w="1740" w:type="dxa"/>
            <w:tcBorders>
              <w:left w:val="none" w:sz="0" w:space="0" w:color="auto"/>
              <w:right w:val="none" w:sz="0" w:space="0" w:color="auto"/>
            </w:tcBorders>
          </w:tcPr>
          <w:p w14:paraId="0880D394" w14:textId="77777777" w:rsidR="00183D7F" w:rsidRPr="001954CD" w:rsidRDefault="00EC641F" w:rsidP="001954CD">
            <w:pPr>
              <w:rPr>
                <w:color w:val="auto"/>
              </w:rPr>
            </w:pPr>
            <w:r w:rsidRPr="001954CD">
              <w:rPr>
                <w:color w:val="auto"/>
              </w:rPr>
              <w:t>scaffold language production in target language B, e.g. by modelling, giving feedback, providing examples etc</w:t>
            </w:r>
          </w:p>
        </w:tc>
      </w:tr>
      <w:tr w:rsidR="00183D7F" w:rsidRPr="001954CD" w14:paraId="18AC6DCF" w14:textId="77777777" w:rsidTr="001954CD">
        <w:tc>
          <w:tcPr>
            <w:tcW w:w="959" w:type="dxa"/>
          </w:tcPr>
          <w:p w14:paraId="59766B4F" w14:textId="77777777" w:rsidR="00183D7F" w:rsidRPr="001954CD" w:rsidRDefault="00EC641F" w:rsidP="001954CD">
            <w:pPr>
              <w:rPr>
                <w:b/>
                <w:color w:val="auto"/>
              </w:rPr>
            </w:pPr>
            <w:r w:rsidRPr="001954CD">
              <w:rPr>
                <w:b/>
                <w:color w:val="auto"/>
              </w:rPr>
              <w:t>Step 5</w:t>
            </w:r>
          </w:p>
        </w:tc>
        <w:tc>
          <w:tcPr>
            <w:tcW w:w="4394" w:type="dxa"/>
          </w:tcPr>
          <w:p w14:paraId="2EFF8B92" w14:textId="77777777" w:rsidR="00183D7F" w:rsidRPr="001954CD" w:rsidRDefault="00EC641F" w:rsidP="00902436">
            <w:pPr>
              <w:rPr>
                <w:color w:val="auto"/>
              </w:rPr>
            </w:pPr>
            <w:r w:rsidRPr="001954CD">
              <w:rPr>
                <w:color w:val="auto"/>
              </w:rPr>
              <w:t xml:space="preserve">Students collaborate to </w:t>
            </w:r>
            <w:r w:rsidR="00902436">
              <w:rPr>
                <w:color w:val="auto"/>
              </w:rPr>
              <w:t>design and produce a poster in L</w:t>
            </w:r>
            <w:r w:rsidRPr="001954CD">
              <w:rPr>
                <w:color w:val="auto"/>
              </w:rPr>
              <w:t>anguage B (French) for a multilingual school song contest using relevant extracted information from the source text (which is in language A</w:t>
            </w:r>
            <w:r w:rsidR="00902436">
              <w:rPr>
                <w:color w:val="auto"/>
              </w:rPr>
              <w:t>)</w:t>
            </w:r>
          </w:p>
        </w:tc>
        <w:tc>
          <w:tcPr>
            <w:tcW w:w="1441" w:type="dxa"/>
          </w:tcPr>
          <w:p w14:paraId="1C9A19A9" w14:textId="77777777" w:rsidR="00183D7F" w:rsidRPr="001954CD" w:rsidRDefault="00183D7F" w:rsidP="001954CD">
            <w:pPr>
              <w:rPr>
                <w:color w:val="auto"/>
              </w:rPr>
            </w:pPr>
          </w:p>
        </w:tc>
        <w:tc>
          <w:tcPr>
            <w:tcW w:w="1740" w:type="dxa"/>
          </w:tcPr>
          <w:p w14:paraId="5ED73605" w14:textId="77777777" w:rsidR="00183D7F" w:rsidRPr="001954CD" w:rsidRDefault="00902436" w:rsidP="001954CD">
            <w:pPr>
              <w:rPr>
                <w:color w:val="auto"/>
              </w:rPr>
            </w:pPr>
            <w:r>
              <w:rPr>
                <w:color w:val="auto"/>
              </w:rPr>
              <w:t>ICT tools to design a</w:t>
            </w:r>
            <w:r w:rsidR="00EC641F" w:rsidRPr="001954CD">
              <w:rPr>
                <w:color w:val="auto"/>
              </w:rPr>
              <w:t xml:space="preserve"> poster. Ex. Canva</w:t>
            </w:r>
          </w:p>
          <w:p w14:paraId="01403E8E" w14:textId="16B6A6AB" w:rsidR="00183D7F" w:rsidRPr="001954CD" w:rsidRDefault="00EC641F" w:rsidP="001954CD">
            <w:pPr>
              <w:rPr>
                <w:color w:val="auto"/>
              </w:rPr>
            </w:pPr>
            <w:r w:rsidRPr="001954CD">
              <w:rPr>
                <w:color w:val="auto"/>
              </w:rPr>
              <w:t>graphic organi</w:t>
            </w:r>
            <w:r w:rsidR="00CA7C6B">
              <w:rPr>
                <w:color w:val="auto"/>
              </w:rPr>
              <w:t>s</w:t>
            </w:r>
            <w:r w:rsidRPr="001954CD">
              <w:rPr>
                <w:color w:val="auto"/>
              </w:rPr>
              <w:t>er for poster info</w:t>
            </w:r>
          </w:p>
        </w:tc>
      </w:tr>
      <w:tr w:rsidR="00183D7F" w:rsidRPr="001954CD" w14:paraId="38546CCB" w14:textId="77777777" w:rsidTr="001954CD">
        <w:trPr>
          <w:cnfStyle w:val="000000100000" w:firstRow="0" w:lastRow="0" w:firstColumn="0" w:lastColumn="0" w:oddVBand="0" w:evenVBand="0" w:oddHBand="1" w:evenHBand="0" w:firstRowFirstColumn="0" w:firstRowLastColumn="0" w:lastRowFirstColumn="0" w:lastRowLastColumn="0"/>
        </w:trPr>
        <w:tc>
          <w:tcPr>
            <w:tcW w:w="959" w:type="dxa"/>
            <w:tcBorders>
              <w:left w:val="none" w:sz="0" w:space="0" w:color="auto"/>
              <w:right w:val="none" w:sz="0" w:space="0" w:color="auto"/>
            </w:tcBorders>
          </w:tcPr>
          <w:p w14:paraId="29FD55B9" w14:textId="77777777" w:rsidR="00183D7F" w:rsidRPr="001954CD" w:rsidRDefault="00EC641F" w:rsidP="001954CD">
            <w:pPr>
              <w:rPr>
                <w:b/>
                <w:color w:val="auto"/>
              </w:rPr>
            </w:pPr>
            <w:r w:rsidRPr="001954CD">
              <w:rPr>
                <w:b/>
                <w:color w:val="auto"/>
              </w:rPr>
              <w:t>Step 6</w:t>
            </w:r>
          </w:p>
        </w:tc>
        <w:tc>
          <w:tcPr>
            <w:tcW w:w="4394" w:type="dxa"/>
            <w:tcBorders>
              <w:left w:val="none" w:sz="0" w:space="0" w:color="auto"/>
              <w:right w:val="none" w:sz="0" w:space="0" w:color="auto"/>
            </w:tcBorders>
          </w:tcPr>
          <w:p w14:paraId="76CE7009" w14:textId="77777777" w:rsidR="00183D7F" w:rsidRPr="001954CD" w:rsidRDefault="00EC641F" w:rsidP="001954CD">
            <w:pPr>
              <w:rPr>
                <w:color w:val="auto"/>
              </w:rPr>
            </w:pPr>
            <w:r w:rsidRPr="001954CD">
              <w:rPr>
                <w:color w:val="auto"/>
              </w:rPr>
              <w:t>Students create a short voice message (in home language) to invite family members/friends to the school contest</w:t>
            </w:r>
          </w:p>
        </w:tc>
        <w:tc>
          <w:tcPr>
            <w:tcW w:w="1441" w:type="dxa"/>
            <w:tcBorders>
              <w:left w:val="none" w:sz="0" w:space="0" w:color="auto"/>
              <w:right w:val="none" w:sz="0" w:space="0" w:color="auto"/>
            </w:tcBorders>
          </w:tcPr>
          <w:p w14:paraId="68ACF8F3" w14:textId="77777777" w:rsidR="00183D7F" w:rsidRPr="001954CD" w:rsidRDefault="00EC641F" w:rsidP="001954CD">
            <w:pPr>
              <w:rPr>
                <w:color w:val="auto"/>
              </w:rPr>
            </w:pPr>
            <w:r w:rsidRPr="001954CD">
              <w:rPr>
                <w:color w:val="auto"/>
              </w:rPr>
              <w:t>individual</w:t>
            </w:r>
          </w:p>
        </w:tc>
        <w:tc>
          <w:tcPr>
            <w:tcW w:w="1740" w:type="dxa"/>
            <w:tcBorders>
              <w:left w:val="none" w:sz="0" w:space="0" w:color="auto"/>
              <w:right w:val="none" w:sz="0" w:space="0" w:color="auto"/>
            </w:tcBorders>
          </w:tcPr>
          <w:p w14:paraId="4ED76542" w14:textId="77777777" w:rsidR="00183D7F" w:rsidRPr="001954CD" w:rsidRDefault="00EC641F" w:rsidP="001954CD">
            <w:pPr>
              <w:rPr>
                <w:color w:val="auto"/>
              </w:rPr>
            </w:pPr>
            <w:r w:rsidRPr="001954CD">
              <w:rPr>
                <w:color w:val="auto"/>
              </w:rPr>
              <w:t>If students in the class share a same home language, they can do the task in pairs / small groups</w:t>
            </w:r>
          </w:p>
        </w:tc>
      </w:tr>
      <w:tr w:rsidR="00183D7F" w:rsidRPr="001954CD" w14:paraId="452CFA05" w14:textId="77777777" w:rsidTr="001954CD">
        <w:tc>
          <w:tcPr>
            <w:tcW w:w="959" w:type="dxa"/>
          </w:tcPr>
          <w:p w14:paraId="19DE7D18" w14:textId="77777777" w:rsidR="00183D7F" w:rsidRPr="001954CD" w:rsidRDefault="00EC641F" w:rsidP="001954CD">
            <w:pPr>
              <w:rPr>
                <w:b/>
                <w:color w:val="auto"/>
              </w:rPr>
            </w:pPr>
            <w:r w:rsidRPr="001954CD">
              <w:rPr>
                <w:b/>
                <w:color w:val="auto"/>
              </w:rPr>
              <w:t>Step 7</w:t>
            </w:r>
            <w:r w:rsidR="00FD7EFF">
              <w:rPr>
                <w:b/>
                <w:color w:val="auto"/>
              </w:rPr>
              <w:t xml:space="preserve"> </w:t>
            </w:r>
            <w:r w:rsidR="00481479" w:rsidRPr="00481479">
              <w:rPr>
                <w:i/>
                <w:color w:val="auto"/>
              </w:rPr>
              <w:t>(optional)</w:t>
            </w:r>
          </w:p>
        </w:tc>
        <w:tc>
          <w:tcPr>
            <w:tcW w:w="4394" w:type="dxa"/>
          </w:tcPr>
          <w:p w14:paraId="0771B0ED" w14:textId="77777777" w:rsidR="00183D7F" w:rsidRPr="001954CD" w:rsidRDefault="00EC641F" w:rsidP="00902436">
            <w:pPr>
              <w:rPr>
                <w:color w:val="auto"/>
              </w:rPr>
            </w:pPr>
            <w:r w:rsidRPr="001954CD">
              <w:rPr>
                <w:color w:val="auto"/>
              </w:rPr>
              <w:t xml:space="preserve">Students </w:t>
            </w:r>
            <w:r w:rsidR="00902436">
              <w:rPr>
                <w:color w:val="auto"/>
              </w:rPr>
              <w:t>search for further</w:t>
            </w:r>
            <w:r w:rsidRPr="001954CD">
              <w:rPr>
                <w:color w:val="auto"/>
              </w:rPr>
              <w:t xml:space="preserve"> information about song / music in their home countries (in collaboration with their families) </w:t>
            </w:r>
            <w:proofErr w:type="gramStart"/>
            <w:r w:rsidRPr="001954CD">
              <w:rPr>
                <w:color w:val="auto"/>
              </w:rPr>
              <w:t>in order to</w:t>
            </w:r>
            <w:proofErr w:type="gramEnd"/>
            <w:r w:rsidRPr="001954CD">
              <w:rPr>
                <w:color w:val="auto"/>
              </w:rPr>
              <w:t xml:space="preserve"> make a short oral presenta</w:t>
            </w:r>
            <w:r w:rsidR="00902436">
              <w:rPr>
                <w:color w:val="auto"/>
              </w:rPr>
              <w:t>tion in L</w:t>
            </w:r>
            <w:r w:rsidRPr="001954CD">
              <w:rPr>
                <w:color w:val="auto"/>
              </w:rPr>
              <w:t>anguage B (French)</w:t>
            </w:r>
          </w:p>
        </w:tc>
        <w:tc>
          <w:tcPr>
            <w:tcW w:w="1441" w:type="dxa"/>
          </w:tcPr>
          <w:p w14:paraId="2F9D3835" w14:textId="77777777" w:rsidR="00183D7F" w:rsidRPr="001954CD" w:rsidRDefault="00EC641F" w:rsidP="001954CD">
            <w:pPr>
              <w:rPr>
                <w:color w:val="auto"/>
              </w:rPr>
            </w:pPr>
            <w:r w:rsidRPr="000345F8">
              <w:rPr>
                <w:color w:val="auto"/>
              </w:rPr>
              <w:t>Individual</w:t>
            </w:r>
          </w:p>
        </w:tc>
        <w:tc>
          <w:tcPr>
            <w:tcW w:w="1740" w:type="dxa"/>
          </w:tcPr>
          <w:p w14:paraId="3D82275D" w14:textId="18B92FA9" w:rsidR="00183D7F" w:rsidRPr="001954CD" w:rsidRDefault="00EC641F" w:rsidP="001954CD">
            <w:pPr>
              <w:rPr>
                <w:color w:val="auto"/>
              </w:rPr>
            </w:pPr>
            <w:r w:rsidRPr="001954CD">
              <w:rPr>
                <w:color w:val="auto"/>
              </w:rPr>
              <w:t xml:space="preserve">do you know any songs in the target language? What’s your favourite song in a language that’s not French, English or language of schooling? </w:t>
            </w:r>
          </w:p>
        </w:tc>
      </w:tr>
      <w:tr w:rsidR="00183D7F" w:rsidRPr="001954CD" w14:paraId="28EEF725" w14:textId="77777777" w:rsidTr="001954CD">
        <w:trPr>
          <w:cnfStyle w:val="000000100000" w:firstRow="0" w:lastRow="0" w:firstColumn="0" w:lastColumn="0" w:oddVBand="0" w:evenVBand="0" w:oddHBand="1" w:evenHBand="0" w:firstRowFirstColumn="0" w:firstRowLastColumn="0" w:lastRowFirstColumn="0" w:lastRowLastColumn="0"/>
        </w:trPr>
        <w:tc>
          <w:tcPr>
            <w:tcW w:w="959" w:type="dxa"/>
            <w:tcBorders>
              <w:left w:val="none" w:sz="0" w:space="0" w:color="auto"/>
              <w:right w:val="none" w:sz="0" w:space="0" w:color="auto"/>
            </w:tcBorders>
          </w:tcPr>
          <w:p w14:paraId="6980667C" w14:textId="77777777" w:rsidR="00183D7F" w:rsidRPr="001954CD" w:rsidRDefault="00EC641F" w:rsidP="001954CD">
            <w:pPr>
              <w:rPr>
                <w:b/>
                <w:color w:val="auto"/>
              </w:rPr>
            </w:pPr>
            <w:r w:rsidRPr="001954CD">
              <w:rPr>
                <w:b/>
                <w:color w:val="auto"/>
              </w:rPr>
              <w:t>Step 8</w:t>
            </w:r>
            <w:r w:rsidR="00327D8A" w:rsidRPr="00327D8A">
              <w:rPr>
                <w:i/>
                <w:color w:val="auto"/>
              </w:rPr>
              <w:t>(optional)</w:t>
            </w:r>
          </w:p>
        </w:tc>
        <w:tc>
          <w:tcPr>
            <w:tcW w:w="4394" w:type="dxa"/>
            <w:tcBorders>
              <w:left w:val="none" w:sz="0" w:space="0" w:color="auto"/>
              <w:right w:val="none" w:sz="0" w:space="0" w:color="auto"/>
            </w:tcBorders>
          </w:tcPr>
          <w:p w14:paraId="7DE886A0" w14:textId="77777777" w:rsidR="00183D7F" w:rsidRPr="001954CD" w:rsidRDefault="00EC641F" w:rsidP="001954CD">
            <w:pPr>
              <w:rPr>
                <w:color w:val="auto"/>
              </w:rPr>
            </w:pPr>
            <w:r w:rsidRPr="001954CD">
              <w:rPr>
                <w:color w:val="auto"/>
              </w:rPr>
              <w:t>Students deliver oral presentation (in class or via recording)</w:t>
            </w:r>
          </w:p>
          <w:p w14:paraId="5C819153" w14:textId="77777777" w:rsidR="00183D7F" w:rsidRPr="001954CD" w:rsidRDefault="00EC641F" w:rsidP="001954CD">
            <w:pPr>
              <w:numPr>
                <w:ilvl w:val="0"/>
                <w:numId w:val="4"/>
              </w:numPr>
              <w:rPr>
                <w:color w:val="auto"/>
              </w:rPr>
            </w:pPr>
            <w:r w:rsidRPr="001954CD">
              <w:rPr>
                <w:color w:val="auto"/>
              </w:rPr>
              <w:t>peer feedback on presentations</w:t>
            </w:r>
          </w:p>
        </w:tc>
        <w:tc>
          <w:tcPr>
            <w:tcW w:w="1441" w:type="dxa"/>
            <w:tcBorders>
              <w:left w:val="none" w:sz="0" w:space="0" w:color="auto"/>
              <w:right w:val="none" w:sz="0" w:space="0" w:color="auto"/>
            </w:tcBorders>
          </w:tcPr>
          <w:p w14:paraId="71B0F7E3" w14:textId="77777777" w:rsidR="00183D7F" w:rsidRPr="001954CD" w:rsidRDefault="00183D7F" w:rsidP="001954CD">
            <w:pPr>
              <w:rPr>
                <w:color w:val="auto"/>
              </w:rPr>
            </w:pPr>
          </w:p>
        </w:tc>
        <w:tc>
          <w:tcPr>
            <w:tcW w:w="1740" w:type="dxa"/>
            <w:tcBorders>
              <w:left w:val="none" w:sz="0" w:space="0" w:color="auto"/>
              <w:right w:val="none" w:sz="0" w:space="0" w:color="auto"/>
            </w:tcBorders>
          </w:tcPr>
          <w:p w14:paraId="2D22BE65" w14:textId="77777777" w:rsidR="00183D7F" w:rsidRPr="001954CD" w:rsidRDefault="00183D7F" w:rsidP="001954CD">
            <w:pPr>
              <w:rPr>
                <w:color w:val="auto"/>
              </w:rPr>
            </w:pPr>
          </w:p>
        </w:tc>
      </w:tr>
    </w:tbl>
    <w:p w14:paraId="728C00BC" w14:textId="77777777" w:rsidR="00183D7F" w:rsidRDefault="00183D7F">
      <w:pPr>
        <w:spacing w:after="0" w:line="240" w:lineRule="auto"/>
      </w:pPr>
    </w:p>
    <w:p w14:paraId="00051247" w14:textId="61938A0B" w:rsidR="00183D7F" w:rsidRDefault="00EC641F" w:rsidP="00902436">
      <w:pPr>
        <w:spacing w:after="120"/>
        <w:rPr>
          <w:b/>
          <w:sz w:val="24"/>
          <w:szCs w:val="24"/>
        </w:rPr>
      </w:pPr>
      <w:r>
        <w:rPr>
          <w:b/>
          <w:sz w:val="24"/>
          <w:szCs w:val="24"/>
        </w:rPr>
        <w:t>Extra resources for the teacher (if applicable)</w:t>
      </w:r>
      <w:r w:rsidR="001F7CAA">
        <w:rPr>
          <w:b/>
          <w:sz w:val="24"/>
          <w:szCs w:val="24"/>
        </w:rPr>
        <w:t>:</w:t>
      </w:r>
    </w:p>
    <w:p w14:paraId="5D9AE982" w14:textId="2FE2618F" w:rsidR="00902436" w:rsidRDefault="00902436" w:rsidP="000345F8">
      <w:pPr>
        <w:pStyle w:val="ListParagraph"/>
        <w:numPr>
          <w:ilvl w:val="0"/>
          <w:numId w:val="14"/>
        </w:numPr>
        <w:spacing w:after="0"/>
        <w:ind w:left="426"/>
      </w:pPr>
      <w:r w:rsidRPr="009950D9">
        <w:rPr>
          <w:sz w:val="24"/>
          <w:szCs w:val="24"/>
        </w:rPr>
        <w:t xml:space="preserve">The teacher can use this link after Step 4 </w:t>
      </w:r>
      <w:proofErr w:type="gramStart"/>
      <w:r w:rsidRPr="009950D9">
        <w:rPr>
          <w:sz w:val="24"/>
          <w:szCs w:val="24"/>
        </w:rPr>
        <w:t>in order to</w:t>
      </w:r>
      <w:proofErr w:type="gramEnd"/>
      <w:r w:rsidRPr="009950D9">
        <w:rPr>
          <w:sz w:val="24"/>
          <w:szCs w:val="24"/>
        </w:rPr>
        <w:t xml:space="preserve"> familiari</w:t>
      </w:r>
      <w:r w:rsidR="00CA7C6B">
        <w:rPr>
          <w:sz w:val="24"/>
          <w:szCs w:val="24"/>
        </w:rPr>
        <w:t>s</w:t>
      </w:r>
      <w:r w:rsidRPr="009950D9">
        <w:rPr>
          <w:sz w:val="24"/>
          <w:szCs w:val="24"/>
        </w:rPr>
        <w:t>e students with the leaflet creation principles</w:t>
      </w:r>
      <w:r w:rsidRPr="000345F8">
        <w:rPr>
          <w:sz w:val="24"/>
          <w:szCs w:val="24"/>
        </w:rPr>
        <w:t>:</w:t>
      </w:r>
      <w:r w:rsidR="000345F8" w:rsidRPr="000345F8">
        <w:rPr>
          <w:sz w:val="24"/>
          <w:szCs w:val="24"/>
        </w:rPr>
        <w:t xml:space="preserve"> </w:t>
      </w:r>
      <w:hyperlink r:id="rId9" w:history="1">
        <w:r w:rsidRPr="000345F8">
          <w:rPr>
            <w:rStyle w:val="Hyperlink"/>
            <w:sz w:val="24"/>
            <w:szCs w:val="24"/>
          </w:rPr>
          <w:t>https://www.wikihow.com/Make-a-Poster</w:t>
        </w:r>
      </w:hyperlink>
    </w:p>
    <w:p w14:paraId="1AFD1784" w14:textId="5DCECCCC" w:rsidR="009950D9" w:rsidRPr="009950D9" w:rsidRDefault="009950D9" w:rsidP="000345F8">
      <w:pPr>
        <w:pStyle w:val="ListParagraph"/>
        <w:numPr>
          <w:ilvl w:val="0"/>
          <w:numId w:val="14"/>
        </w:numPr>
        <w:spacing w:after="0"/>
        <w:ind w:left="426"/>
        <w:jc w:val="both"/>
        <w:rPr>
          <w:sz w:val="24"/>
        </w:rPr>
      </w:pPr>
      <w:r w:rsidRPr="009950D9">
        <w:rPr>
          <w:sz w:val="24"/>
        </w:rPr>
        <w:t>Th</w:t>
      </w:r>
      <w:r w:rsidR="0008397F">
        <w:rPr>
          <w:sz w:val="24"/>
        </w:rPr>
        <w:t>e teacher can use the following</w:t>
      </w:r>
      <w:r w:rsidRPr="009950D9">
        <w:rPr>
          <w:sz w:val="24"/>
        </w:rPr>
        <w:t xml:space="preserve"> website </w:t>
      </w:r>
      <w:r>
        <w:rPr>
          <w:sz w:val="24"/>
        </w:rPr>
        <w:t xml:space="preserve">(Associations. net) </w:t>
      </w:r>
      <w:hyperlink r:id="rId10" w:history="1">
        <w:r>
          <w:rPr>
            <w:rStyle w:val="Hyperlink"/>
            <w:sz w:val="24"/>
          </w:rPr>
          <w:t>https://wordassociations.net/en/words-associated-with/Eurovision?start=200</w:t>
        </w:r>
      </w:hyperlink>
      <w:r w:rsidRPr="009950D9">
        <w:rPr>
          <w:sz w:val="24"/>
        </w:rPr>
        <w:t xml:space="preserve"> in order to extract vocabulary relevant to </w:t>
      </w:r>
      <w:r w:rsidR="001F7CAA" w:rsidRPr="009950D9">
        <w:rPr>
          <w:sz w:val="24"/>
        </w:rPr>
        <w:t>Eurovision</w:t>
      </w:r>
      <w:r w:rsidRPr="009950D9">
        <w:rPr>
          <w:sz w:val="24"/>
        </w:rPr>
        <w:t>. H</w:t>
      </w:r>
      <w:r w:rsidR="00456A93">
        <w:rPr>
          <w:sz w:val="24"/>
        </w:rPr>
        <w:t>ere are some examples:</w:t>
      </w:r>
    </w:p>
    <w:p w14:paraId="2EBE5D3B" w14:textId="77777777" w:rsidR="001F7CAA" w:rsidRDefault="001F7CAA" w:rsidP="00986B2A">
      <w:pPr>
        <w:pStyle w:val="Heading1"/>
        <w:spacing w:before="120"/>
        <w:rPr>
          <w:color w:val="7272A2"/>
          <w:sz w:val="28"/>
          <w:szCs w:val="36"/>
        </w:rPr>
        <w:sectPr w:rsidR="001F7CAA" w:rsidSect="003D69DC">
          <w:headerReference w:type="even" r:id="rId11"/>
          <w:headerReference w:type="default" r:id="rId12"/>
          <w:footerReference w:type="even" r:id="rId13"/>
          <w:footerReference w:type="default" r:id="rId14"/>
          <w:headerReference w:type="first" r:id="rId15"/>
          <w:footerReference w:type="first" r:id="rId16"/>
          <w:pgSz w:w="11906" w:h="16838"/>
          <w:pgMar w:top="1440" w:right="1560" w:bottom="2127" w:left="1800" w:header="562" w:footer="274" w:gutter="0"/>
          <w:pgNumType w:start="1"/>
          <w:cols w:space="720"/>
          <w:docGrid w:linePitch="299"/>
        </w:sectPr>
      </w:pPr>
    </w:p>
    <w:p w14:paraId="7A7BEAE2" w14:textId="77777777" w:rsidR="009950D9" w:rsidRPr="00986B2A" w:rsidRDefault="009950D9" w:rsidP="00986B2A">
      <w:pPr>
        <w:pStyle w:val="Heading1"/>
        <w:spacing w:before="120"/>
        <w:rPr>
          <w:color w:val="7272A2"/>
          <w:sz w:val="28"/>
          <w:szCs w:val="36"/>
        </w:rPr>
      </w:pPr>
      <w:r w:rsidRPr="00986B2A">
        <w:rPr>
          <w:color w:val="7272A2"/>
          <w:sz w:val="28"/>
          <w:szCs w:val="36"/>
        </w:rPr>
        <w:lastRenderedPageBreak/>
        <w:t>Associations to the word «Eurovision»</w:t>
      </w:r>
    </w:p>
    <w:p w14:paraId="7EEEC853" w14:textId="77777777" w:rsidR="009950D9" w:rsidRPr="00456A93" w:rsidRDefault="009950D9" w:rsidP="00456A93">
      <w:pPr>
        <w:pStyle w:val="Heading2"/>
        <w:shd w:val="clear" w:color="auto" w:fill="E7F6FF"/>
        <w:spacing w:before="0" w:after="0"/>
        <w:textAlignment w:val="top"/>
        <w:rPr>
          <w:rFonts w:asciiTheme="minorHAnsi" w:hAnsiTheme="minorHAnsi" w:cstheme="minorHAnsi"/>
          <w:sz w:val="22"/>
          <w:szCs w:val="22"/>
        </w:rPr>
      </w:pPr>
      <w:r w:rsidRPr="00456A93">
        <w:rPr>
          <w:rFonts w:asciiTheme="minorHAnsi" w:hAnsiTheme="minorHAnsi" w:cstheme="minorHAnsi"/>
          <w:sz w:val="22"/>
          <w:szCs w:val="22"/>
        </w:rPr>
        <w:t>Noun</w:t>
      </w:r>
    </w:p>
    <w:p w14:paraId="29880B78" w14:textId="77777777" w:rsidR="00986B2A" w:rsidRPr="00456A93" w:rsidRDefault="00986B2A" w:rsidP="00456A93">
      <w:pPr>
        <w:shd w:val="clear" w:color="auto" w:fill="E7F6FF"/>
        <w:spacing w:after="0" w:line="240" w:lineRule="auto"/>
        <w:textAlignment w:val="top"/>
        <w:rPr>
          <w:rFonts w:asciiTheme="minorHAnsi" w:hAnsiTheme="minorHAnsi" w:cstheme="minorHAnsi"/>
        </w:rPr>
        <w:sectPr w:rsidR="00986B2A" w:rsidRPr="00456A93" w:rsidSect="003D69DC">
          <w:pgSz w:w="11906" w:h="16838"/>
          <w:pgMar w:top="1440" w:right="1560" w:bottom="2127" w:left="1800" w:header="562" w:footer="274" w:gutter="0"/>
          <w:pgNumType w:start="1"/>
          <w:cols w:space="720"/>
          <w:docGrid w:linePitch="299"/>
        </w:sectPr>
      </w:pPr>
    </w:p>
    <w:p w14:paraId="632CC30C" w14:textId="77777777" w:rsidR="009950D9" w:rsidRPr="009950D9" w:rsidRDefault="009950D9" w:rsidP="009950D9">
      <w:pPr>
        <w:spacing w:after="0" w:line="240" w:lineRule="auto"/>
        <w:textAlignment w:val="top"/>
        <w:rPr>
          <w:rFonts w:asciiTheme="minorHAnsi" w:hAnsiTheme="minorHAnsi" w:cstheme="minorHAnsi"/>
          <w:color w:val="000000"/>
        </w:rPr>
      </w:pPr>
      <w:hyperlink r:id="rId17" w:history="1">
        <w:r w:rsidRPr="009950D9">
          <w:rPr>
            <w:rStyle w:val="Hyperlink"/>
            <w:rFonts w:asciiTheme="minorHAnsi" w:hAnsiTheme="minorHAnsi" w:cstheme="minorHAnsi"/>
            <w:color w:val="1A3DC1"/>
          </w:rPr>
          <w:t>Contest</w:t>
        </w:r>
      </w:hyperlink>
    </w:p>
    <w:p w14:paraId="47439600" w14:textId="77777777" w:rsidR="009950D9" w:rsidRPr="009950D9" w:rsidRDefault="009950D9" w:rsidP="009950D9">
      <w:pPr>
        <w:spacing w:after="0" w:line="240" w:lineRule="auto"/>
        <w:textAlignment w:val="top"/>
        <w:rPr>
          <w:rFonts w:asciiTheme="minorHAnsi" w:hAnsiTheme="minorHAnsi" w:cstheme="minorHAnsi"/>
          <w:color w:val="000000"/>
        </w:rPr>
      </w:pPr>
      <w:hyperlink r:id="rId18" w:history="1">
        <w:r w:rsidRPr="009950D9">
          <w:rPr>
            <w:rStyle w:val="Hyperlink"/>
            <w:rFonts w:asciiTheme="minorHAnsi" w:hAnsiTheme="minorHAnsi" w:cstheme="minorHAnsi"/>
            <w:color w:val="1A3DC1"/>
          </w:rPr>
          <w:t>Entry</w:t>
        </w:r>
      </w:hyperlink>
    </w:p>
    <w:p w14:paraId="06DE5465" w14:textId="77777777" w:rsidR="009950D9" w:rsidRPr="009950D9" w:rsidRDefault="009950D9" w:rsidP="009950D9">
      <w:pPr>
        <w:spacing w:after="0" w:line="240" w:lineRule="auto"/>
        <w:textAlignment w:val="top"/>
        <w:rPr>
          <w:rFonts w:asciiTheme="minorHAnsi" w:hAnsiTheme="minorHAnsi" w:cstheme="minorHAnsi"/>
          <w:color w:val="000000"/>
        </w:rPr>
      </w:pPr>
      <w:hyperlink r:id="rId19" w:history="1">
        <w:r w:rsidRPr="009950D9">
          <w:rPr>
            <w:rStyle w:val="Hyperlink"/>
            <w:rFonts w:asciiTheme="minorHAnsi" w:hAnsiTheme="minorHAnsi" w:cstheme="minorHAnsi"/>
            <w:color w:val="1A3DC1"/>
          </w:rPr>
          <w:t>Song</w:t>
        </w:r>
      </w:hyperlink>
    </w:p>
    <w:p w14:paraId="1A586ABB" w14:textId="77777777" w:rsidR="009950D9" w:rsidRPr="009950D9" w:rsidRDefault="009950D9" w:rsidP="009950D9">
      <w:pPr>
        <w:spacing w:after="0" w:line="240" w:lineRule="auto"/>
        <w:textAlignment w:val="top"/>
        <w:rPr>
          <w:rFonts w:asciiTheme="minorHAnsi" w:hAnsiTheme="minorHAnsi" w:cstheme="minorHAnsi"/>
          <w:color w:val="000000"/>
        </w:rPr>
      </w:pPr>
      <w:hyperlink r:id="rId20" w:history="1">
        <w:r w:rsidRPr="009950D9">
          <w:rPr>
            <w:rStyle w:val="Hyperlink"/>
            <w:rFonts w:asciiTheme="minorHAnsi" w:hAnsiTheme="minorHAnsi" w:cstheme="minorHAnsi"/>
            <w:color w:val="1A3DC1"/>
          </w:rPr>
          <w:t>Broadcaster</w:t>
        </w:r>
      </w:hyperlink>
    </w:p>
    <w:p w14:paraId="4D0338B6" w14:textId="77777777" w:rsidR="009950D9" w:rsidRPr="009950D9" w:rsidRDefault="009950D9" w:rsidP="009950D9">
      <w:pPr>
        <w:spacing w:after="0" w:line="240" w:lineRule="auto"/>
        <w:textAlignment w:val="top"/>
        <w:rPr>
          <w:rFonts w:asciiTheme="minorHAnsi" w:hAnsiTheme="minorHAnsi" w:cstheme="minorHAnsi"/>
          <w:color w:val="000000"/>
        </w:rPr>
      </w:pPr>
      <w:hyperlink r:id="rId21" w:history="1">
        <w:r w:rsidRPr="009950D9">
          <w:rPr>
            <w:rStyle w:val="Hyperlink"/>
            <w:rFonts w:asciiTheme="minorHAnsi" w:hAnsiTheme="minorHAnsi" w:cstheme="minorHAnsi"/>
            <w:color w:val="1A3DC1"/>
          </w:rPr>
          <w:t>Slovenia</w:t>
        </w:r>
      </w:hyperlink>
    </w:p>
    <w:p w14:paraId="0FA3817A" w14:textId="77777777" w:rsidR="009950D9" w:rsidRPr="009950D9" w:rsidRDefault="009950D9" w:rsidP="009950D9">
      <w:pPr>
        <w:spacing w:after="0" w:line="240" w:lineRule="auto"/>
        <w:textAlignment w:val="top"/>
        <w:rPr>
          <w:rFonts w:asciiTheme="minorHAnsi" w:hAnsiTheme="minorHAnsi" w:cstheme="minorHAnsi"/>
          <w:color w:val="000000"/>
        </w:rPr>
      </w:pPr>
      <w:hyperlink r:id="rId22" w:history="1">
        <w:r w:rsidRPr="009950D9">
          <w:rPr>
            <w:rStyle w:val="Hyperlink"/>
            <w:rFonts w:asciiTheme="minorHAnsi" w:hAnsiTheme="minorHAnsi" w:cstheme="minorHAnsi"/>
            <w:color w:val="1A3DC1"/>
          </w:rPr>
          <w:t>Spokesperson</w:t>
        </w:r>
      </w:hyperlink>
    </w:p>
    <w:p w14:paraId="0EAAD341" w14:textId="77777777" w:rsidR="009950D9" w:rsidRPr="009950D9" w:rsidRDefault="009950D9" w:rsidP="009950D9">
      <w:pPr>
        <w:spacing w:after="0" w:line="240" w:lineRule="auto"/>
        <w:textAlignment w:val="top"/>
        <w:rPr>
          <w:rFonts w:asciiTheme="minorHAnsi" w:hAnsiTheme="minorHAnsi" w:cstheme="minorHAnsi"/>
          <w:color w:val="000000"/>
        </w:rPr>
      </w:pPr>
      <w:hyperlink r:id="rId23" w:history="1">
        <w:r w:rsidRPr="009950D9">
          <w:rPr>
            <w:rStyle w:val="Hyperlink"/>
            <w:rFonts w:asciiTheme="minorHAnsi" w:hAnsiTheme="minorHAnsi" w:cstheme="minorHAnsi"/>
            <w:color w:val="1A3DC1"/>
          </w:rPr>
          <w:t>Final</w:t>
        </w:r>
      </w:hyperlink>
    </w:p>
    <w:p w14:paraId="4A77255A" w14:textId="77777777" w:rsidR="00986B2A" w:rsidRDefault="009950D9" w:rsidP="009950D9">
      <w:pPr>
        <w:spacing w:after="0" w:line="240" w:lineRule="auto"/>
        <w:textAlignment w:val="top"/>
        <w:rPr>
          <w:rFonts w:asciiTheme="minorHAnsi" w:hAnsiTheme="minorHAnsi" w:cstheme="minorHAnsi"/>
          <w:color w:val="000000"/>
        </w:rPr>
        <w:sectPr w:rsidR="00986B2A" w:rsidSect="00986B2A">
          <w:type w:val="continuous"/>
          <w:pgSz w:w="11906" w:h="16838"/>
          <w:pgMar w:top="1440" w:right="1560" w:bottom="1440" w:left="1800" w:header="708" w:footer="708" w:gutter="0"/>
          <w:pgNumType w:start="1"/>
          <w:cols w:num="2" w:space="720"/>
        </w:sectPr>
      </w:pPr>
      <w:hyperlink r:id="rId24" w:history="1">
        <w:r w:rsidRPr="009950D9">
          <w:rPr>
            <w:rStyle w:val="Hyperlink"/>
            <w:rFonts w:asciiTheme="minorHAnsi" w:hAnsiTheme="minorHAnsi" w:cstheme="minorHAnsi"/>
            <w:color w:val="1A3DC1"/>
          </w:rPr>
          <w:t>Participant</w:t>
        </w:r>
      </w:hyperlink>
    </w:p>
    <w:p w14:paraId="57E0C523" w14:textId="77777777" w:rsidR="009950D9" w:rsidRPr="00456A93" w:rsidRDefault="009950D9" w:rsidP="00456A93">
      <w:pPr>
        <w:pStyle w:val="Heading2"/>
        <w:shd w:val="clear" w:color="auto" w:fill="E7F6FF"/>
        <w:spacing w:before="0" w:after="0"/>
        <w:textAlignment w:val="top"/>
        <w:rPr>
          <w:rFonts w:asciiTheme="minorHAnsi" w:hAnsiTheme="minorHAnsi" w:cstheme="minorHAnsi"/>
          <w:sz w:val="22"/>
          <w:szCs w:val="22"/>
        </w:rPr>
      </w:pPr>
      <w:r w:rsidRPr="00456A93">
        <w:rPr>
          <w:rFonts w:asciiTheme="minorHAnsi" w:hAnsiTheme="minorHAnsi" w:cstheme="minorHAnsi"/>
          <w:sz w:val="22"/>
          <w:szCs w:val="22"/>
        </w:rPr>
        <w:t>Adjective</w:t>
      </w:r>
    </w:p>
    <w:p w14:paraId="64F7A894" w14:textId="77777777" w:rsidR="009950D9" w:rsidRPr="009950D9" w:rsidRDefault="009950D9" w:rsidP="009950D9">
      <w:pPr>
        <w:spacing w:after="0" w:line="240" w:lineRule="auto"/>
        <w:textAlignment w:val="top"/>
        <w:rPr>
          <w:rFonts w:asciiTheme="minorHAnsi" w:hAnsiTheme="minorHAnsi" w:cstheme="minorHAnsi"/>
          <w:color w:val="000000"/>
        </w:rPr>
      </w:pPr>
      <w:hyperlink r:id="rId25" w:history="1">
        <w:r w:rsidRPr="009950D9">
          <w:rPr>
            <w:rStyle w:val="Hyperlink"/>
            <w:rFonts w:asciiTheme="minorHAnsi" w:hAnsiTheme="minorHAnsi" w:cstheme="minorHAnsi"/>
            <w:color w:val="1A3DC1"/>
          </w:rPr>
          <w:t>Representative</w:t>
        </w:r>
      </w:hyperlink>
    </w:p>
    <w:p w14:paraId="0C0B1FF1" w14:textId="77777777" w:rsidR="009950D9" w:rsidRPr="00456A93" w:rsidRDefault="009950D9" w:rsidP="00456A93">
      <w:pPr>
        <w:pStyle w:val="Heading2"/>
        <w:shd w:val="clear" w:color="auto" w:fill="E7F6FF"/>
        <w:spacing w:before="0" w:after="0"/>
        <w:textAlignment w:val="top"/>
        <w:rPr>
          <w:rFonts w:asciiTheme="minorHAnsi" w:hAnsiTheme="minorHAnsi" w:cstheme="minorHAnsi"/>
          <w:sz w:val="22"/>
          <w:szCs w:val="22"/>
        </w:rPr>
      </w:pPr>
      <w:r w:rsidRPr="00456A93">
        <w:rPr>
          <w:rFonts w:asciiTheme="minorHAnsi" w:hAnsiTheme="minorHAnsi" w:cstheme="minorHAnsi"/>
          <w:sz w:val="22"/>
          <w:szCs w:val="22"/>
        </w:rPr>
        <w:t>Verb</w:t>
      </w:r>
    </w:p>
    <w:p w14:paraId="21D522CA" w14:textId="77777777" w:rsidR="00986B2A" w:rsidRPr="00456A93" w:rsidRDefault="00986B2A" w:rsidP="00456A93">
      <w:pPr>
        <w:shd w:val="clear" w:color="auto" w:fill="E7F6FF"/>
        <w:spacing w:after="0" w:line="240" w:lineRule="auto"/>
        <w:textAlignment w:val="top"/>
        <w:rPr>
          <w:rFonts w:asciiTheme="minorHAnsi" w:hAnsiTheme="minorHAnsi" w:cstheme="minorHAnsi"/>
        </w:rPr>
        <w:sectPr w:rsidR="00986B2A" w:rsidRPr="00456A93" w:rsidSect="00986B2A">
          <w:type w:val="continuous"/>
          <w:pgSz w:w="11906" w:h="16838"/>
          <w:pgMar w:top="1440" w:right="1560" w:bottom="1440" w:left="1800" w:header="708" w:footer="708" w:gutter="0"/>
          <w:pgNumType w:start="1"/>
          <w:cols w:space="720"/>
        </w:sectPr>
      </w:pPr>
    </w:p>
    <w:p w14:paraId="08A468BE" w14:textId="77777777" w:rsidR="009950D9" w:rsidRPr="009950D9" w:rsidRDefault="009950D9" w:rsidP="009950D9">
      <w:pPr>
        <w:spacing w:after="0" w:line="240" w:lineRule="auto"/>
        <w:textAlignment w:val="top"/>
        <w:rPr>
          <w:rFonts w:asciiTheme="minorHAnsi" w:hAnsiTheme="minorHAnsi" w:cstheme="minorHAnsi"/>
          <w:color w:val="000000"/>
        </w:rPr>
      </w:pPr>
      <w:hyperlink r:id="rId26" w:history="1">
        <w:r w:rsidRPr="009950D9">
          <w:rPr>
            <w:rStyle w:val="Hyperlink"/>
            <w:rFonts w:asciiTheme="minorHAnsi" w:hAnsiTheme="minorHAnsi" w:cstheme="minorHAnsi"/>
            <w:color w:val="1A3DC1"/>
          </w:rPr>
          <w:t>Represent</w:t>
        </w:r>
      </w:hyperlink>
    </w:p>
    <w:p w14:paraId="2652EDD5" w14:textId="77777777" w:rsidR="009950D9" w:rsidRPr="009950D9" w:rsidRDefault="009950D9" w:rsidP="009950D9">
      <w:pPr>
        <w:spacing w:after="0" w:line="240" w:lineRule="auto"/>
        <w:textAlignment w:val="top"/>
        <w:rPr>
          <w:rFonts w:asciiTheme="minorHAnsi" w:hAnsiTheme="minorHAnsi" w:cstheme="minorHAnsi"/>
          <w:color w:val="000000"/>
        </w:rPr>
      </w:pPr>
      <w:hyperlink r:id="rId27" w:history="1">
        <w:r w:rsidRPr="009950D9">
          <w:rPr>
            <w:rStyle w:val="Hyperlink"/>
            <w:rFonts w:asciiTheme="minorHAnsi" w:hAnsiTheme="minorHAnsi" w:cstheme="minorHAnsi"/>
            <w:color w:val="1A3DC1"/>
          </w:rPr>
          <w:t>Participate</w:t>
        </w:r>
      </w:hyperlink>
    </w:p>
    <w:p w14:paraId="567ACFAE" w14:textId="77777777" w:rsidR="009950D9" w:rsidRPr="009950D9" w:rsidRDefault="009950D9" w:rsidP="009950D9">
      <w:pPr>
        <w:spacing w:after="0" w:line="240" w:lineRule="auto"/>
        <w:textAlignment w:val="top"/>
        <w:rPr>
          <w:rFonts w:asciiTheme="minorHAnsi" w:hAnsiTheme="minorHAnsi" w:cstheme="minorHAnsi"/>
          <w:color w:val="000000"/>
        </w:rPr>
      </w:pPr>
      <w:hyperlink r:id="rId28" w:history="1">
        <w:r w:rsidRPr="009950D9">
          <w:rPr>
            <w:rStyle w:val="Hyperlink"/>
            <w:rFonts w:asciiTheme="minorHAnsi" w:hAnsiTheme="minorHAnsi" w:cstheme="minorHAnsi"/>
            <w:color w:val="1A3DC1"/>
          </w:rPr>
          <w:t>Select</w:t>
        </w:r>
      </w:hyperlink>
    </w:p>
    <w:p w14:paraId="407E351B" w14:textId="77777777" w:rsidR="009950D9" w:rsidRPr="009950D9" w:rsidRDefault="009950D9" w:rsidP="009950D9">
      <w:pPr>
        <w:spacing w:after="0" w:line="240" w:lineRule="auto"/>
        <w:textAlignment w:val="top"/>
        <w:rPr>
          <w:rFonts w:asciiTheme="minorHAnsi" w:hAnsiTheme="minorHAnsi" w:cstheme="minorHAnsi"/>
          <w:color w:val="000000"/>
        </w:rPr>
      </w:pPr>
      <w:hyperlink r:id="rId29" w:history="1">
        <w:r w:rsidRPr="009950D9">
          <w:rPr>
            <w:rStyle w:val="Hyperlink"/>
            <w:rFonts w:asciiTheme="minorHAnsi" w:hAnsiTheme="minorHAnsi" w:cstheme="minorHAnsi"/>
            <w:color w:val="1A3DC1"/>
          </w:rPr>
          <w:t>Qualify</w:t>
        </w:r>
      </w:hyperlink>
    </w:p>
    <w:p w14:paraId="44C8200E" w14:textId="77777777" w:rsidR="009950D9" w:rsidRPr="009950D9" w:rsidRDefault="009950D9" w:rsidP="009950D9">
      <w:pPr>
        <w:spacing w:after="0" w:line="240" w:lineRule="auto"/>
        <w:textAlignment w:val="top"/>
        <w:rPr>
          <w:rFonts w:asciiTheme="minorHAnsi" w:hAnsiTheme="minorHAnsi" w:cstheme="minorHAnsi"/>
          <w:color w:val="000000"/>
        </w:rPr>
      </w:pPr>
      <w:hyperlink r:id="rId30" w:history="1">
        <w:r w:rsidRPr="009950D9">
          <w:rPr>
            <w:rStyle w:val="Hyperlink"/>
            <w:rFonts w:asciiTheme="minorHAnsi" w:hAnsiTheme="minorHAnsi" w:cstheme="minorHAnsi"/>
            <w:color w:val="1A3DC1"/>
          </w:rPr>
          <w:t>Perform</w:t>
        </w:r>
      </w:hyperlink>
    </w:p>
    <w:p w14:paraId="4C828B5B" w14:textId="77777777" w:rsidR="00986B2A" w:rsidRDefault="009950D9" w:rsidP="009950D9">
      <w:pPr>
        <w:spacing w:after="0" w:line="240" w:lineRule="auto"/>
        <w:textAlignment w:val="top"/>
        <w:rPr>
          <w:rFonts w:asciiTheme="minorHAnsi" w:hAnsiTheme="minorHAnsi" w:cstheme="minorHAnsi"/>
          <w:color w:val="000000"/>
        </w:rPr>
        <w:sectPr w:rsidR="00986B2A" w:rsidSect="00986B2A">
          <w:type w:val="continuous"/>
          <w:pgSz w:w="11906" w:h="16838"/>
          <w:pgMar w:top="1440" w:right="1560" w:bottom="1440" w:left="1800" w:header="708" w:footer="708" w:gutter="0"/>
          <w:pgNumType w:start="1"/>
          <w:cols w:num="2" w:space="720"/>
        </w:sectPr>
      </w:pPr>
      <w:hyperlink r:id="rId31" w:history="1">
        <w:r w:rsidRPr="009950D9">
          <w:rPr>
            <w:rStyle w:val="Hyperlink"/>
            <w:rFonts w:asciiTheme="minorHAnsi" w:hAnsiTheme="minorHAnsi" w:cstheme="minorHAnsi"/>
            <w:color w:val="1A3DC1"/>
          </w:rPr>
          <w:t>Sing</w:t>
        </w:r>
      </w:hyperlink>
    </w:p>
    <w:p w14:paraId="47290CD5" w14:textId="77777777" w:rsidR="009950D9" w:rsidRPr="009950D9" w:rsidRDefault="009950D9" w:rsidP="009950D9">
      <w:pPr>
        <w:spacing w:after="0" w:line="240" w:lineRule="auto"/>
        <w:textAlignment w:val="top"/>
        <w:rPr>
          <w:rFonts w:asciiTheme="minorHAnsi" w:hAnsiTheme="minorHAnsi" w:cstheme="minorHAnsi"/>
          <w:color w:val="000000"/>
        </w:rPr>
      </w:pPr>
    </w:p>
    <w:p w14:paraId="3FBE9DC0" w14:textId="77777777" w:rsidR="00183D7F" w:rsidRDefault="00EC641F" w:rsidP="00696FA9">
      <w:pPr>
        <w:spacing w:after="120"/>
        <w:rPr>
          <w:b/>
          <w:sz w:val="24"/>
          <w:szCs w:val="24"/>
        </w:rPr>
      </w:pPr>
      <w:r>
        <w:rPr>
          <w:b/>
          <w:sz w:val="24"/>
          <w:szCs w:val="24"/>
        </w:rPr>
        <w:t xml:space="preserve">Further tips and guidance: </w:t>
      </w:r>
    </w:p>
    <w:p w14:paraId="0EB6A4EC" w14:textId="608EED0F" w:rsidR="00696FA9" w:rsidRPr="00327D8A" w:rsidRDefault="00696FA9">
      <w:pPr>
        <w:rPr>
          <w:sz w:val="24"/>
          <w:szCs w:val="24"/>
        </w:rPr>
      </w:pPr>
      <w:r w:rsidRPr="00696FA9">
        <w:rPr>
          <w:sz w:val="24"/>
          <w:szCs w:val="24"/>
        </w:rPr>
        <w:t>This activity can further be implemented with B2 level students. The complexity of the source texts about Eurovision will determine the level of difficulty</w:t>
      </w:r>
      <w:r w:rsidRPr="00327D8A">
        <w:rPr>
          <w:sz w:val="24"/>
          <w:szCs w:val="24"/>
        </w:rPr>
        <w:t>.</w:t>
      </w:r>
      <w:r w:rsidR="00327D8A" w:rsidRPr="00327D8A">
        <w:rPr>
          <w:sz w:val="24"/>
          <w:szCs w:val="24"/>
        </w:rPr>
        <w:t xml:space="preserve"> </w:t>
      </w:r>
      <w:r w:rsidR="001F7CAA" w:rsidRPr="00327D8A">
        <w:rPr>
          <w:sz w:val="24"/>
          <w:szCs w:val="24"/>
        </w:rPr>
        <w:t>Also,</w:t>
      </w:r>
      <w:r w:rsidR="00327D8A" w:rsidRPr="00327D8A">
        <w:rPr>
          <w:sz w:val="24"/>
          <w:szCs w:val="24"/>
        </w:rPr>
        <w:t xml:space="preserve"> optional steps above are given </w:t>
      </w:r>
      <w:proofErr w:type="gramStart"/>
      <w:r w:rsidR="00327D8A" w:rsidRPr="00327D8A">
        <w:rPr>
          <w:sz w:val="24"/>
          <w:szCs w:val="24"/>
        </w:rPr>
        <w:t>in order to</w:t>
      </w:r>
      <w:proofErr w:type="gramEnd"/>
      <w:r w:rsidR="00327D8A" w:rsidRPr="00327D8A">
        <w:rPr>
          <w:sz w:val="24"/>
          <w:szCs w:val="24"/>
        </w:rPr>
        <w:t xml:space="preserve"> help the teacher differentiate the lesson depending on the level of his/her students. </w:t>
      </w:r>
    </w:p>
    <w:p w14:paraId="0FE1A0DE" w14:textId="43F358FF" w:rsidR="00183D7F" w:rsidRPr="00902436" w:rsidRDefault="00EC641F" w:rsidP="00902436">
      <w:pPr>
        <w:spacing w:after="120"/>
        <w:rPr>
          <w:sz w:val="24"/>
          <w:szCs w:val="24"/>
        </w:rPr>
      </w:pPr>
      <w:r>
        <w:rPr>
          <w:b/>
          <w:sz w:val="24"/>
          <w:szCs w:val="24"/>
        </w:rPr>
        <w:t>Suggestions and ideas for adapting/differentiating</w:t>
      </w:r>
      <w:r>
        <w:rPr>
          <w:i/>
          <w:sz w:val="24"/>
          <w:szCs w:val="24"/>
        </w:rPr>
        <w:t xml:space="preserve">: </w:t>
      </w:r>
      <w:r w:rsidR="00902436" w:rsidRPr="00902436">
        <w:rPr>
          <w:sz w:val="24"/>
          <w:szCs w:val="24"/>
        </w:rPr>
        <w:t>See procedure above</w:t>
      </w:r>
    </w:p>
    <w:p w14:paraId="1705DDA3" w14:textId="77777777" w:rsidR="001F7CAA" w:rsidRDefault="001F7CAA"/>
    <w:p w14:paraId="2D2DB4D3" w14:textId="57147C46" w:rsidR="001F7CAA" w:rsidRDefault="001F7CAA">
      <w:pPr>
        <w:sectPr w:rsidR="001F7CAA" w:rsidSect="00986B2A">
          <w:type w:val="continuous"/>
          <w:pgSz w:w="11906" w:h="16838"/>
          <w:pgMar w:top="1440" w:right="1560" w:bottom="1440" w:left="1800" w:header="708" w:footer="708" w:gutter="0"/>
          <w:pgNumType w:start="1"/>
          <w:cols w:space="720"/>
        </w:sectPr>
      </w:pPr>
    </w:p>
    <w:p w14:paraId="62DF79E4" w14:textId="77777777" w:rsidR="00902436" w:rsidRPr="0041697D" w:rsidRDefault="00902436" w:rsidP="00902436">
      <w:pPr>
        <w:shd w:val="clear" w:color="auto" w:fill="FF3399"/>
        <w:spacing w:before="120" w:after="120" w:line="240" w:lineRule="auto"/>
        <w:jc w:val="center"/>
        <w:rPr>
          <w:rFonts w:ascii="Cambria" w:hAnsi="Cambria"/>
          <w:b/>
          <w:i/>
          <w:color w:val="FFFFFF" w:themeColor="background1"/>
          <w:sz w:val="28"/>
          <w:szCs w:val="28"/>
          <w:lang w:val="en-US"/>
        </w:rPr>
      </w:pPr>
      <w:r w:rsidRPr="0041697D">
        <w:rPr>
          <w:rFonts w:ascii="Cambria" w:hAnsi="Cambria"/>
          <w:b/>
          <w:i/>
          <w:color w:val="FFFFFF" w:themeColor="background1"/>
          <w:sz w:val="28"/>
          <w:szCs w:val="28"/>
          <w:lang w:val="en-US"/>
        </w:rPr>
        <w:lastRenderedPageBreak/>
        <w:t>FOR THE STUDENT: ACTIVITY WORKSHEET</w:t>
      </w:r>
    </w:p>
    <w:p w14:paraId="32541E62" w14:textId="77777777" w:rsidR="00902436" w:rsidRPr="00C109FE" w:rsidRDefault="00696FA9" w:rsidP="00902436">
      <w:pPr>
        <w:shd w:val="clear" w:color="auto" w:fill="95B3D7" w:themeFill="accent1" w:themeFillTint="99"/>
        <w:spacing w:before="120"/>
        <w:jc w:val="center"/>
        <w:rPr>
          <w:rFonts w:ascii="Cambria" w:hAnsi="Cambria"/>
          <w:b/>
          <w:color w:val="FFFFFF" w:themeColor="background1"/>
          <w:sz w:val="28"/>
          <w:szCs w:val="24"/>
          <w:lang w:val="en-US"/>
        </w:rPr>
      </w:pPr>
      <w:r w:rsidRPr="00B64BD8">
        <w:rPr>
          <w:rFonts w:ascii="Cambria" w:hAnsi="Cambria"/>
          <w:b/>
          <w:color w:val="FFFFFF" w:themeColor="background1"/>
          <w:sz w:val="28"/>
          <w:szCs w:val="24"/>
          <w:lang w:val="en-US"/>
        </w:rPr>
        <w:t>School World Song Contest</w:t>
      </w:r>
    </w:p>
    <w:p w14:paraId="601E676C" w14:textId="2308F326" w:rsidR="00666348" w:rsidRDefault="00666348" w:rsidP="00666348">
      <w:p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E7F6FF"/>
        <w:spacing w:after="0"/>
        <w:jc w:val="center"/>
        <w:rPr>
          <w:rFonts w:ascii="Book Antiqua" w:hAnsi="Book Antiqua"/>
          <w:i/>
          <w:color w:val="943634" w:themeColor="accent2" w:themeShade="BF"/>
          <w:sz w:val="26"/>
          <w:szCs w:val="26"/>
        </w:rPr>
      </w:pPr>
      <w:r>
        <w:rPr>
          <w:rFonts w:ascii="Book Antiqua" w:hAnsi="Book Antiqua"/>
          <w:i/>
          <w:color w:val="943634" w:themeColor="accent2" w:themeShade="BF"/>
          <w:sz w:val="26"/>
          <w:szCs w:val="26"/>
        </w:rPr>
        <w:t>You</w:t>
      </w:r>
      <w:r w:rsidRPr="00666348">
        <w:rPr>
          <w:rFonts w:ascii="Book Antiqua" w:hAnsi="Book Antiqua"/>
          <w:i/>
          <w:color w:val="943634" w:themeColor="accent2" w:themeShade="BF"/>
          <w:sz w:val="26"/>
          <w:szCs w:val="26"/>
        </w:rPr>
        <w:t xml:space="preserve"> will watch a video news item about the Eurovision Song Contest and</w:t>
      </w:r>
      <w:r>
        <w:rPr>
          <w:rFonts w:ascii="Book Antiqua" w:hAnsi="Book Antiqua"/>
          <w:i/>
          <w:color w:val="943634" w:themeColor="accent2" w:themeShade="BF"/>
          <w:sz w:val="26"/>
          <w:szCs w:val="26"/>
        </w:rPr>
        <w:t xml:space="preserve"> read a </w:t>
      </w:r>
      <w:r w:rsidRPr="00666348">
        <w:rPr>
          <w:rFonts w:ascii="Book Antiqua" w:hAnsi="Book Antiqua"/>
          <w:i/>
          <w:color w:val="943634" w:themeColor="accent2" w:themeShade="BF"/>
          <w:sz w:val="26"/>
          <w:szCs w:val="26"/>
        </w:rPr>
        <w:t xml:space="preserve">text - in Language A. </w:t>
      </w:r>
      <w:r>
        <w:rPr>
          <w:rFonts w:ascii="Book Antiqua" w:hAnsi="Book Antiqua"/>
          <w:i/>
          <w:color w:val="943634" w:themeColor="accent2" w:themeShade="BF"/>
          <w:sz w:val="26"/>
          <w:szCs w:val="26"/>
        </w:rPr>
        <w:t>You will then</w:t>
      </w:r>
      <w:r w:rsidRPr="00666348">
        <w:rPr>
          <w:rFonts w:ascii="Book Antiqua" w:hAnsi="Book Antiqua"/>
          <w:i/>
          <w:color w:val="943634" w:themeColor="accent2" w:themeShade="BF"/>
          <w:sz w:val="26"/>
          <w:szCs w:val="26"/>
        </w:rPr>
        <w:t xml:space="preserve"> summari</w:t>
      </w:r>
      <w:r w:rsidR="00CA7C6B">
        <w:rPr>
          <w:rFonts w:ascii="Book Antiqua" w:hAnsi="Book Antiqua"/>
          <w:i/>
          <w:color w:val="943634" w:themeColor="accent2" w:themeShade="BF"/>
          <w:sz w:val="26"/>
          <w:szCs w:val="26"/>
        </w:rPr>
        <w:t>s</w:t>
      </w:r>
      <w:r w:rsidRPr="00666348">
        <w:rPr>
          <w:rFonts w:ascii="Book Antiqua" w:hAnsi="Book Antiqua"/>
          <w:i/>
          <w:color w:val="943634" w:themeColor="accent2" w:themeShade="BF"/>
          <w:sz w:val="26"/>
          <w:szCs w:val="26"/>
        </w:rPr>
        <w:t xml:space="preserve">e </w:t>
      </w:r>
      <w:r>
        <w:rPr>
          <w:rFonts w:ascii="Book Antiqua" w:hAnsi="Book Antiqua"/>
          <w:i/>
          <w:color w:val="943634" w:themeColor="accent2" w:themeShade="BF"/>
          <w:sz w:val="26"/>
          <w:szCs w:val="26"/>
        </w:rPr>
        <w:t xml:space="preserve">source information </w:t>
      </w:r>
      <w:r w:rsidRPr="00666348">
        <w:rPr>
          <w:rFonts w:ascii="Book Antiqua" w:hAnsi="Book Antiqua"/>
          <w:i/>
          <w:color w:val="943634" w:themeColor="accent2" w:themeShade="BF"/>
          <w:sz w:val="26"/>
          <w:szCs w:val="26"/>
        </w:rPr>
        <w:t>(in Language B</w:t>
      </w:r>
      <w:r w:rsidR="000345F8">
        <w:rPr>
          <w:rFonts w:ascii="Book Antiqua" w:hAnsi="Book Antiqua"/>
          <w:i/>
          <w:color w:val="943634" w:themeColor="accent2" w:themeShade="BF"/>
          <w:sz w:val="26"/>
          <w:szCs w:val="26"/>
        </w:rPr>
        <w:t>, French</w:t>
      </w:r>
      <w:r w:rsidRPr="00666348">
        <w:rPr>
          <w:rFonts w:ascii="Book Antiqua" w:hAnsi="Book Antiqua"/>
          <w:i/>
          <w:color w:val="943634" w:themeColor="accent2" w:themeShade="BF"/>
          <w:sz w:val="26"/>
          <w:szCs w:val="26"/>
        </w:rPr>
        <w:t>) about Eurovisio</w:t>
      </w:r>
      <w:r>
        <w:rPr>
          <w:rFonts w:ascii="Book Antiqua" w:hAnsi="Book Antiqua"/>
          <w:i/>
          <w:color w:val="943634" w:themeColor="accent2" w:themeShade="BF"/>
          <w:sz w:val="26"/>
          <w:szCs w:val="26"/>
        </w:rPr>
        <w:t>n</w:t>
      </w:r>
      <w:r w:rsidRPr="00666348">
        <w:rPr>
          <w:rFonts w:ascii="Book Antiqua" w:hAnsi="Book Antiqua"/>
          <w:i/>
          <w:color w:val="943634" w:themeColor="accent2" w:themeShade="BF"/>
          <w:sz w:val="26"/>
          <w:szCs w:val="26"/>
        </w:rPr>
        <w:t xml:space="preserve">. </w:t>
      </w:r>
      <w:r>
        <w:rPr>
          <w:rFonts w:ascii="Book Antiqua" w:hAnsi="Book Antiqua"/>
          <w:i/>
          <w:color w:val="943634" w:themeColor="accent2" w:themeShade="BF"/>
          <w:sz w:val="26"/>
          <w:szCs w:val="26"/>
        </w:rPr>
        <w:t>You</w:t>
      </w:r>
      <w:r w:rsidRPr="00666348">
        <w:rPr>
          <w:rFonts w:ascii="Book Antiqua" w:hAnsi="Book Antiqua"/>
          <w:i/>
          <w:color w:val="943634" w:themeColor="accent2" w:themeShade="BF"/>
          <w:sz w:val="26"/>
          <w:szCs w:val="26"/>
        </w:rPr>
        <w:t xml:space="preserve"> will then collaborate to </w:t>
      </w:r>
      <w:r w:rsidRPr="00666348">
        <w:rPr>
          <w:rFonts w:ascii="Book Antiqua" w:hAnsi="Book Antiqua"/>
          <w:b/>
          <w:i/>
          <w:color w:val="943634" w:themeColor="accent2" w:themeShade="BF"/>
          <w:sz w:val="26"/>
          <w:szCs w:val="26"/>
        </w:rPr>
        <w:t>produce a poster</w:t>
      </w:r>
      <w:r w:rsidR="000345F8">
        <w:rPr>
          <w:rFonts w:ascii="Book Antiqua" w:hAnsi="Book Antiqua"/>
          <w:b/>
          <w:i/>
          <w:color w:val="943634" w:themeColor="accent2" w:themeShade="BF"/>
          <w:sz w:val="26"/>
          <w:szCs w:val="26"/>
        </w:rPr>
        <w:t xml:space="preserve"> </w:t>
      </w:r>
      <w:r w:rsidRPr="00666348">
        <w:rPr>
          <w:rFonts w:ascii="Book Antiqua" w:hAnsi="Book Antiqua"/>
          <w:b/>
          <w:i/>
          <w:color w:val="943634" w:themeColor="accent2" w:themeShade="BF"/>
          <w:sz w:val="26"/>
          <w:szCs w:val="26"/>
        </w:rPr>
        <w:t>in French</w:t>
      </w:r>
      <w:r w:rsidRPr="00666348">
        <w:rPr>
          <w:rFonts w:ascii="Book Antiqua" w:hAnsi="Book Antiqua"/>
          <w:i/>
          <w:color w:val="943634" w:themeColor="accent2" w:themeShade="BF"/>
          <w:sz w:val="26"/>
          <w:szCs w:val="26"/>
        </w:rPr>
        <w:t xml:space="preserve"> based on the information </w:t>
      </w:r>
      <w:r>
        <w:rPr>
          <w:rFonts w:ascii="Book Antiqua" w:hAnsi="Book Antiqua"/>
          <w:i/>
          <w:color w:val="943634" w:themeColor="accent2" w:themeShade="BF"/>
          <w:sz w:val="26"/>
          <w:szCs w:val="26"/>
        </w:rPr>
        <w:t xml:space="preserve">found in the source texts. </w:t>
      </w:r>
    </w:p>
    <w:p w14:paraId="09728190" w14:textId="77777777" w:rsidR="00666348" w:rsidRPr="00666348" w:rsidRDefault="00666348" w:rsidP="00666348">
      <w:p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E7F6FF"/>
        <w:jc w:val="center"/>
        <w:rPr>
          <w:rFonts w:ascii="Book Antiqua" w:hAnsi="Book Antiqua"/>
          <w:i/>
          <w:color w:val="943634" w:themeColor="accent2" w:themeShade="BF"/>
          <w:sz w:val="26"/>
          <w:szCs w:val="26"/>
        </w:rPr>
      </w:pPr>
      <w:r w:rsidRPr="00666348">
        <w:rPr>
          <w:rFonts w:ascii="Book Antiqua" w:hAnsi="Book Antiqua"/>
          <w:b/>
          <w:i/>
          <w:color w:val="943634" w:themeColor="accent2" w:themeShade="BF"/>
          <w:sz w:val="26"/>
          <w:szCs w:val="26"/>
        </w:rPr>
        <w:t>The poster will advertise a multilingual school song contest</w:t>
      </w:r>
      <w:r w:rsidRPr="00666348">
        <w:rPr>
          <w:rFonts w:ascii="Book Antiqua" w:hAnsi="Book Antiqua"/>
          <w:i/>
          <w:color w:val="943634" w:themeColor="accent2" w:themeShade="BF"/>
          <w:sz w:val="26"/>
          <w:szCs w:val="26"/>
        </w:rPr>
        <w:t>.</w:t>
      </w:r>
    </w:p>
    <w:p w14:paraId="08E1374D" w14:textId="77777777" w:rsidR="00666348" w:rsidRPr="00666348" w:rsidRDefault="00666348" w:rsidP="003573EE">
      <w:pPr>
        <w:spacing w:after="0"/>
        <w:rPr>
          <w:b/>
          <w:sz w:val="24"/>
        </w:rPr>
      </w:pPr>
      <w:r w:rsidRPr="00666348">
        <w:rPr>
          <w:b/>
          <w:sz w:val="24"/>
        </w:rPr>
        <w:t xml:space="preserve">Step 1: </w:t>
      </w:r>
      <w:r w:rsidR="00327D8A">
        <w:rPr>
          <w:b/>
          <w:sz w:val="24"/>
        </w:rPr>
        <w:t>Brainstorming</w:t>
      </w:r>
    </w:p>
    <w:p w14:paraId="43132B1C" w14:textId="77777777" w:rsidR="00666348" w:rsidRPr="00666348" w:rsidRDefault="00666348" w:rsidP="003573EE">
      <w:pPr>
        <w:spacing w:after="0"/>
        <w:rPr>
          <w:sz w:val="24"/>
        </w:rPr>
      </w:pPr>
      <w:r w:rsidRPr="00666348">
        <w:rPr>
          <w:sz w:val="24"/>
        </w:rPr>
        <w:t xml:space="preserve">What do you know about Euro-vision song contest?  </w:t>
      </w:r>
      <w:r>
        <w:rPr>
          <w:sz w:val="24"/>
        </w:rPr>
        <w:t>Do you</w:t>
      </w:r>
      <w:r w:rsidRPr="00666348">
        <w:rPr>
          <w:sz w:val="24"/>
        </w:rPr>
        <w:t xml:space="preserve"> watch the Eurovision song contest</w:t>
      </w:r>
      <w:r>
        <w:rPr>
          <w:sz w:val="24"/>
        </w:rPr>
        <w:t>? G</w:t>
      </w:r>
      <w:r w:rsidRPr="00666348">
        <w:rPr>
          <w:sz w:val="24"/>
        </w:rPr>
        <w:t>ive reasons and explain why</w:t>
      </w:r>
      <w:r>
        <w:rPr>
          <w:sz w:val="24"/>
        </w:rPr>
        <w:t xml:space="preserve">. </w:t>
      </w:r>
    </w:p>
    <w:p w14:paraId="5169BC78" w14:textId="77777777" w:rsidR="003573EE" w:rsidRDefault="003573EE" w:rsidP="001D2520">
      <w:pPr>
        <w:spacing w:after="0" w:line="240" w:lineRule="auto"/>
        <w:rPr>
          <w:b/>
          <w:sz w:val="24"/>
        </w:rPr>
      </w:pPr>
    </w:p>
    <w:p w14:paraId="607025A1" w14:textId="77777777" w:rsidR="00666348" w:rsidRPr="00666348" w:rsidRDefault="00666348" w:rsidP="003573EE">
      <w:pPr>
        <w:spacing w:after="0"/>
        <w:rPr>
          <w:b/>
          <w:sz w:val="24"/>
        </w:rPr>
      </w:pPr>
      <w:r w:rsidRPr="00666348">
        <w:rPr>
          <w:b/>
          <w:sz w:val="24"/>
        </w:rPr>
        <w:t xml:space="preserve">Step 2: Reading in the language of schooling </w:t>
      </w:r>
    </w:p>
    <w:p w14:paraId="496069C1" w14:textId="184CC4F9" w:rsidR="00666348" w:rsidRPr="00666348" w:rsidRDefault="00666348" w:rsidP="003573EE">
      <w:pPr>
        <w:spacing w:after="0"/>
        <w:jc w:val="both"/>
        <w:rPr>
          <w:sz w:val="24"/>
        </w:rPr>
      </w:pPr>
      <w:r w:rsidRPr="00666348">
        <w:rPr>
          <w:sz w:val="24"/>
        </w:rPr>
        <w:t xml:space="preserve">Watch the video and </w:t>
      </w:r>
      <w:r w:rsidR="001F7CAA" w:rsidRPr="00666348">
        <w:rPr>
          <w:sz w:val="24"/>
        </w:rPr>
        <w:t>carefully read</w:t>
      </w:r>
      <w:r w:rsidRPr="00666348">
        <w:rPr>
          <w:sz w:val="24"/>
        </w:rPr>
        <w:t xml:space="preserve"> the source text which is a news item about Eurovision (given by your teacher)</w:t>
      </w:r>
    </w:p>
    <w:p w14:paraId="12C5E9E8" w14:textId="77777777" w:rsidR="003573EE" w:rsidRDefault="003573EE" w:rsidP="001D2520">
      <w:pPr>
        <w:spacing w:after="0"/>
        <w:rPr>
          <w:b/>
          <w:sz w:val="24"/>
        </w:rPr>
      </w:pPr>
    </w:p>
    <w:p w14:paraId="4DAB261F" w14:textId="17DB84B1" w:rsidR="00666348" w:rsidRPr="00666348" w:rsidRDefault="00666348" w:rsidP="003573EE">
      <w:pPr>
        <w:spacing w:after="0"/>
        <w:rPr>
          <w:sz w:val="24"/>
        </w:rPr>
      </w:pPr>
      <w:r w:rsidRPr="00666348">
        <w:rPr>
          <w:b/>
          <w:sz w:val="24"/>
        </w:rPr>
        <w:t>Step 3:</w:t>
      </w:r>
      <w:r w:rsidR="000345F8">
        <w:rPr>
          <w:b/>
          <w:sz w:val="24"/>
        </w:rPr>
        <w:t xml:space="preserve"> </w:t>
      </w:r>
      <w:r w:rsidRPr="00666348">
        <w:rPr>
          <w:b/>
          <w:sz w:val="24"/>
        </w:rPr>
        <w:t>Summar</w:t>
      </w:r>
      <w:r w:rsidR="00327D8A">
        <w:rPr>
          <w:b/>
          <w:sz w:val="24"/>
        </w:rPr>
        <w:t>i</w:t>
      </w:r>
      <w:r w:rsidR="00CA7C6B">
        <w:rPr>
          <w:b/>
          <w:sz w:val="24"/>
        </w:rPr>
        <w:t>s</w:t>
      </w:r>
      <w:r w:rsidR="00327D8A">
        <w:rPr>
          <w:b/>
          <w:sz w:val="24"/>
        </w:rPr>
        <w:t>ing</w:t>
      </w:r>
    </w:p>
    <w:p w14:paraId="39E25FFC" w14:textId="13333705" w:rsidR="00666348" w:rsidRPr="000345F8" w:rsidRDefault="00666348" w:rsidP="001D2520">
      <w:pPr>
        <w:spacing w:after="0" w:line="240" w:lineRule="auto"/>
        <w:jc w:val="both"/>
        <w:rPr>
          <w:sz w:val="24"/>
        </w:rPr>
      </w:pPr>
      <w:r w:rsidRPr="00666348">
        <w:rPr>
          <w:sz w:val="24"/>
        </w:rPr>
        <w:t>Summari</w:t>
      </w:r>
      <w:r w:rsidR="00CA7C6B">
        <w:rPr>
          <w:sz w:val="24"/>
        </w:rPr>
        <w:t>s</w:t>
      </w:r>
      <w:r w:rsidRPr="00666348">
        <w:rPr>
          <w:sz w:val="24"/>
        </w:rPr>
        <w:t xml:space="preserve">e </w:t>
      </w:r>
      <w:r>
        <w:rPr>
          <w:sz w:val="24"/>
        </w:rPr>
        <w:t>information</w:t>
      </w:r>
      <w:r w:rsidRPr="00666348">
        <w:rPr>
          <w:sz w:val="24"/>
        </w:rPr>
        <w:t xml:space="preserve"> from the source text (in Language A). The written summary can </w:t>
      </w:r>
      <w:r w:rsidRPr="000345F8">
        <w:rPr>
          <w:sz w:val="24"/>
        </w:rPr>
        <w:t>then be reviewed by other groups to decide which information will be used for the poster.</w:t>
      </w:r>
    </w:p>
    <w:p w14:paraId="3C890F87" w14:textId="77777777" w:rsidR="003573EE" w:rsidRPr="000345F8" w:rsidRDefault="003573EE" w:rsidP="001D2520">
      <w:pPr>
        <w:spacing w:after="0" w:line="240" w:lineRule="auto"/>
        <w:jc w:val="both"/>
        <w:rPr>
          <w:b/>
          <w:sz w:val="24"/>
        </w:rPr>
      </w:pPr>
    </w:p>
    <w:p w14:paraId="712584BB" w14:textId="542D4EB6" w:rsidR="00CC0C7F" w:rsidRPr="000345F8" w:rsidRDefault="00CC0C7F" w:rsidP="00666348">
      <w:pPr>
        <w:jc w:val="both"/>
        <w:rPr>
          <w:sz w:val="24"/>
        </w:rPr>
      </w:pPr>
      <w:r w:rsidRPr="000345F8">
        <w:rPr>
          <w:b/>
          <w:sz w:val="24"/>
        </w:rPr>
        <w:t>Step 4</w:t>
      </w:r>
      <w:r w:rsidR="006129F9" w:rsidRPr="000345F8">
        <w:rPr>
          <w:b/>
          <w:sz w:val="24"/>
        </w:rPr>
        <w:t xml:space="preserve"> (</w:t>
      </w:r>
      <w:r w:rsidR="006129F9" w:rsidRPr="000345F8">
        <w:rPr>
          <w:b/>
          <w:i/>
          <w:sz w:val="24"/>
        </w:rPr>
        <w:t>optional</w:t>
      </w:r>
      <w:r w:rsidR="006129F9" w:rsidRPr="000345F8">
        <w:rPr>
          <w:b/>
          <w:sz w:val="24"/>
        </w:rPr>
        <w:t>)</w:t>
      </w:r>
      <w:r w:rsidRPr="000345F8">
        <w:rPr>
          <w:sz w:val="24"/>
        </w:rPr>
        <w:t xml:space="preserve">: </w:t>
      </w:r>
      <w:r w:rsidRPr="000345F8">
        <w:rPr>
          <w:b/>
          <w:sz w:val="24"/>
        </w:rPr>
        <w:t>Teacher’s worksheet.</w:t>
      </w:r>
    </w:p>
    <w:p w14:paraId="47620034" w14:textId="77777777" w:rsidR="001D2520" w:rsidRPr="000345F8" w:rsidRDefault="00666348" w:rsidP="001D2520">
      <w:pPr>
        <w:spacing w:after="0"/>
        <w:rPr>
          <w:b/>
          <w:bCs/>
          <w:sz w:val="24"/>
        </w:rPr>
      </w:pPr>
      <w:r w:rsidRPr="000345F8">
        <w:rPr>
          <w:b/>
          <w:sz w:val="24"/>
        </w:rPr>
        <w:t>Step 5:</w:t>
      </w:r>
      <w:r w:rsidR="000345F8" w:rsidRPr="000345F8">
        <w:rPr>
          <w:b/>
          <w:sz w:val="24"/>
        </w:rPr>
        <w:t xml:space="preserve"> </w:t>
      </w:r>
      <w:r w:rsidR="001D2520" w:rsidRPr="000345F8">
        <w:rPr>
          <w:b/>
          <w:bCs/>
          <w:sz w:val="24"/>
        </w:rPr>
        <w:t>Create a poster.</w:t>
      </w:r>
    </w:p>
    <w:p w14:paraId="15AEB7EA" w14:textId="77777777" w:rsidR="00666348" w:rsidRPr="000345F8" w:rsidRDefault="00666348" w:rsidP="001D2520">
      <w:pPr>
        <w:spacing w:after="0"/>
        <w:rPr>
          <w:sz w:val="24"/>
        </w:rPr>
      </w:pPr>
      <w:r w:rsidRPr="000345F8">
        <w:rPr>
          <w:sz w:val="24"/>
        </w:rPr>
        <w:t xml:space="preserve">Collaborate to design and produce a poster in </w:t>
      </w:r>
      <w:r w:rsidR="006129F9" w:rsidRPr="000345F8">
        <w:rPr>
          <w:sz w:val="24"/>
        </w:rPr>
        <w:t>French</w:t>
      </w:r>
      <w:r w:rsidRPr="000345F8">
        <w:rPr>
          <w:sz w:val="24"/>
        </w:rPr>
        <w:t xml:space="preserve"> for a multilingual school song contest using relevant extracted information from the source text. </w:t>
      </w:r>
    </w:p>
    <w:p w14:paraId="6AD24A7F" w14:textId="77777777" w:rsidR="001D2520" w:rsidRPr="000345F8" w:rsidRDefault="001D2520" w:rsidP="001D2520">
      <w:pPr>
        <w:spacing w:after="0"/>
        <w:jc w:val="both"/>
        <w:rPr>
          <w:b/>
          <w:sz w:val="24"/>
        </w:rPr>
      </w:pPr>
    </w:p>
    <w:p w14:paraId="2080D6B6" w14:textId="77777777" w:rsidR="001D2520" w:rsidRPr="001D2520" w:rsidRDefault="00481479" w:rsidP="001D2520">
      <w:pPr>
        <w:spacing w:after="0"/>
        <w:jc w:val="both"/>
        <w:rPr>
          <w:b/>
          <w:bCs/>
          <w:sz w:val="24"/>
        </w:rPr>
      </w:pPr>
      <w:r w:rsidRPr="000345F8">
        <w:rPr>
          <w:b/>
          <w:sz w:val="24"/>
        </w:rPr>
        <w:t>Step 6:</w:t>
      </w:r>
      <w:r w:rsidR="000345F8" w:rsidRPr="000345F8">
        <w:rPr>
          <w:b/>
          <w:sz w:val="24"/>
        </w:rPr>
        <w:t xml:space="preserve"> </w:t>
      </w:r>
      <w:r w:rsidR="001D2520" w:rsidRPr="000345F8">
        <w:rPr>
          <w:b/>
          <w:bCs/>
          <w:sz w:val="24"/>
        </w:rPr>
        <w:t>Create a voice message.</w:t>
      </w:r>
    </w:p>
    <w:p w14:paraId="09B9BF3D" w14:textId="77777777" w:rsidR="00481479" w:rsidRDefault="00481479" w:rsidP="001D2520">
      <w:pPr>
        <w:spacing w:after="0"/>
        <w:jc w:val="both"/>
        <w:rPr>
          <w:sz w:val="24"/>
        </w:rPr>
      </w:pPr>
      <w:r>
        <w:rPr>
          <w:sz w:val="24"/>
        </w:rPr>
        <w:t>C</w:t>
      </w:r>
      <w:r w:rsidR="00666348" w:rsidRPr="00666348">
        <w:rPr>
          <w:sz w:val="24"/>
        </w:rPr>
        <w:t>reate a short voice message (in home language) to invite family members/friends to the school contest</w:t>
      </w:r>
      <w:r>
        <w:rPr>
          <w:sz w:val="24"/>
        </w:rPr>
        <w:t xml:space="preserve">. </w:t>
      </w:r>
    </w:p>
    <w:p w14:paraId="35EA46B3" w14:textId="77777777" w:rsidR="001D2520" w:rsidRDefault="001D2520" w:rsidP="001D2520">
      <w:pPr>
        <w:spacing w:after="0" w:line="240" w:lineRule="auto"/>
        <w:jc w:val="both"/>
        <w:rPr>
          <w:b/>
          <w:sz w:val="24"/>
        </w:rPr>
      </w:pPr>
    </w:p>
    <w:p w14:paraId="77A71C10" w14:textId="77777777" w:rsidR="00666348" w:rsidRPr="00666348" w:rsidRDefault="00481479" w:rsidP="00481479">
      <w:pPr>
        <w:jc w:val="both"/>
        <w:rPr>
          <w:sz w:val="24"/>
        </w:rPr>
      </w:pPr>
      <w:r w:rsidRPr="00481479">
        <w:rPr>
          <w:b/>
          <w:sz w:val="24"/>
        </w:rPr>
        <w:t>Step 7</w:t>
      </w:r>
      <w:r>
        <w:rPr>
          <w:b/>
          <w:sz w:val="24"/>
        </w:rPr>
        <w:t xml:space="preserve"> (</w:t>
      </w:r>
      <w:r w:rsidRPr="009950D9">
        <w:rPr>
          <w:b/>
          <w:i/>
          <w:sz w:val="24"/>
        </w:rPr>
        <w:t>optional</w:t>
      </w:r>
      <w:r>
        <w:rPr>
          <w:b/>
          <w:sz w:val="24"/>
        </w:rPr>
        <w:t>)</w:t>
      </w:r>
      <w:r w:rsidRPr="00481479">
        <w:rPr>
          <w:b/>
          <w:sz w:val="24"/>
        </w:rPr>
        <w:t>:</w:t>
      </w:r>
      <w:r>
        <w:rPr>
          <w:sz w:val="24"/>
        </w:rPr>
        <w:t xml:space="preserve"> S</w:t>
      </w:r>
      <w:r w:rsidR="00666348" w:rsidRPr="00666348">
        <w:rPr>
          <w:sz w:val="24"/>
        </w:rPr>
        <w:t xml:space="preserve">earch for further information about song / music in </w:t>
      </w:r>
      <w:r w:rsidR="00327D8A">
        <w:rPr>
          <w:sz w:val="24"/>
        </w:rPr>
        <w:t>your</w:t>
      </w:r>
      <w:r w:rsidR="00666348" w:rsidRPr="00666348">
        <w:rPr>
          <w:sz w:val="24"/>
        </w:rPr>
        <w:t xml:space="preserve"> home countries (in collaboration with </w:t>
      </w:r>
      <w:r>
        <w:rPr>
          <w:sz w:val="24"/>
        </w:rPr>
        <w:t>your</w:t>
      </w:r>
      <w:r w:rsidR="00666348" w:rsidRPr="00666348">
        <w:rPr>
          <w:sz w:val="24"/>
        </w:rPr>
        <w:t xml:space="preserve"> families) </w:t>
      </w:r>
      <w:proofErr w:type="gramStart"/>
      <w:r w:rsidR="00666348" w:rsidRPr="00666348">
        <w:rPr>
          <w:sz w:val="24"/>
        </w:rPr>
        <w:t>in order to</w:t>
      </w:r>
      <w:proofErr w:type="gramEnd"/>
      <w:r w:rsidR="00666348" w:rsidRPr="00666348">
        <w:rPr>
          <w:sz w:val="24"/>
        </w:rPr>
        <w:t xml:space="preserve"> make a short oral presentation in French</w:t>
      </w:r>
      <w:r>
        <w:rPr>
          <w:sz w:val="24"/>
        </w:rPr>
        <w:t xml:space="preserve">. </w:t>
      </w:r>
    </w:p>
    <w:p w14:paraId="60EC8640" w14:textId="6931762E" w:rsidR="00666348" w:rsidRPr="00666348" w:rsidRDefault="00481479" w:rsidP="00481479">
      <w:pPr>
        <w:spacing w:line="240" w:lineRule="auto"/>
        <w:rPr>
          <w:sz w:val="24"/>
        </w:rPr>
      </w:pPr>
      <w:r w:rsidRPr="00481479">
        <w:rPr>
          <w:b/>
          <w:sz w:val="24"/>
        </w:rPr>
        <w:t>Step 8</w:t>
      </w:r>
      <w:r>
        <w:rPr>
          <w:b/>
          <w:sz w:val="24"/>
        </w:rPr>
        <w:t xml:space="preserve"> (</w:t>
      </w:r>
      <w:r w:rsidRPr="009950D9">
        <w:rPr>
          <w:b/>
          <w:i/>
          <w:sz w:val="24"/>
        </w:rPr>
        <w:t>optional</w:t>
      </w:r>
      <w:r>
        <w:rPr>
          <w:b/>
          <w:sz w:val="24"/>
        </w:rPr>
        <w:t>)</w:t>
      </w:r>
      <w:r w:rsidRPr="00481479">
        <w:rPr>
          <w:b/>
          <w:sz w:val="24"/>
        </w:rPr>
        <w:t>:</w:t>
      </w:r>
      <w:r w:rsidR="000345F8">
        <w:rPr>
          <w:b/>
          <w:sz w:val="24"/>
        </w:rPr>
        <w:t xml:space="preserve"> </w:t>
      </w:r>
      <w:r w:rsidR="00327D8A">
        <w:rPr>
          <w:sz w:val="24"/>
        </w:rPr>
        <w:t>Make a presentation about Eurovision</w:t>
      </w:r>
    </w:p>
    <w:p w14:paraId="6CE72994" w14:textId="77777777" w:rsidR="00183D7F" w:rsidRPr="00481479" w:rsidRDefault="00183D7F">
      <w:pPr>
        <w:rPr>
          <w:sz w:val="24"/>
        </w:rPr>
      </w:pPr>
    </w:p>
    <w:sectPr w:rsidR="00183D7F" w:rsidRPr="00481479" w:rsidSect="003D69DC">
      <w:pgSz w:w="11906" w:h="16838"/>
      <w:pgMar w:top="1440" w:right="1560" w:bottom="1440" w:left="1800" w:header="562" w:footer="27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78B4E" w14:textId="77777777" w:rsidR="00844A6C" w:rsidRDefault="00844A6C" w:rsidP="00183D7F">
      <w:pPr>
        <w:spacing w:after="0" w:line="240" w:lineRule="auto"/>
      </w:pPr>
      <w:r>
        <w:separator/>
      </w:r>
    </w:p>
  </w:endnote>
  <w:endnote w:type="continuationSeparator" w:id="0">
    <w:p w14:paraId="206EC469" w14:textId="77777777" w:rsidR="00844A6C" w:rsidRDefault="00844A6C" w:rsidP="0018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6CAEF" w14:textId="77777777" w:rsidR="0075101C" w:rsidRDefault="00751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1F77E" w14:textId="77777777" w:rsidR="003D69DC" w:rsidRPr="003D69DC" w:rsidRDefault="003D69DC" w:rsidP="003D69DC">
    <w:pPr>
      <w:tabs>
        <w:tab w:val="center" w:pos="4536"/>
        <w:tab w:val="right" w:pos="9072"/>
      </w:tabs>
      <w:spacing w:after="0" w:line="240" w:lineRule="auto"/>
      <w:jc w:val="both"/>
      <w:rPr>
        <w:rFonts w:eastAsia="Times New Roman" w:cs="Times New Roman"/>
        <w:sz w:val="18"/>
        <w:lang w:eastAsia="en-US"/>
      </w:rPr>
    </w:pPr>
    <w:r w:rsidRPr="003D69DC">
      <w:rPr>
        <w:noProof/>
        <w:lang w:eastAsia="en-US"/>
      </w:rPr>
      <mc:AlternateContent>
        <mc:Choice Requires="wps">
          <w:drawing>
            <wp:anchor distT="0" distB="0" distL="114300" distR="114300" simplePos="0" relativeHeight="251660288" behindDoc="0" locked="0" layoutInCell="1" allowOverlap="1" wp14:anchorId="28EAD1B2" wp14:editId="537B5F6C">
              <wp:simplePos x="0" y="0"/>
              <wp:positionH relativeFrom="column">
                <wp:posOffset>-80645</wp:posOffset>
              </wp:positionH>
              <wp:positionV relativeFrom="paragraph">
                <wp:posOffset>62230</wp:posOffset>
              </wp:positionV>
              <wp:extent cx="4067175" cy="0"/>
              <wp:effectExtent l="0" t="0" r="0" b="0"/>
              <wp:wrapNone/>
              <wp:docPr id="964180399" name="Straight Connector 13"/>
              <wp:cNvGraphicFramePr/>
              <a:graphic xmlns:a="http://schemas.openxmlformats.org/drawingml/2006/main">
                <a:graphicData uri="http://schemas.microsoft.com/office/word/2010/wordprocessingShape">
                  <wps:wsp>
                    <wps:cNvCnPr/>
                    <wps:spPr>
                      <a:xfrm>
                        <a:off x="0" y="0"/>
                        <a:ext cx="4067175"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C9374F"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4.9pt" to="313.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OPqwEAAEYDAAAOAAAAZHJzL2Uyb0RvYy54bWysUttu2zAMfR+wfxD0vtgJ1qYw4hRDg+5l&#10;2Aps/QBGlmwBuoHU4uTvRylp2m1vw2xAokTqkDw8m/ujd+KgkWwMvVwuWil0UHGwYezl84/HD3dS&#10;UIYwgItB9/KkSd5v37/bzKnTqzhFN2gUDBKom1Mvp5xT1zSkJu2BFjHpwE4T0UPmI47NgDAzunfN&#10;qm1vmznikDAqTcS3u7NTbiu+MVrlb8aQzsL1kmvLdcW67svabDfQjQhpsupSBvxDFR5s4KRXqB1k&#10;ED/R/gXlrcJI0eSFir6Jxlilaw/czbL9o5vvEyRde2FyKF1pov8Hq74eHsITMg1zoo7SE5YujgZ9&#10;2bk+caxkna5k6WMWii8/trfr5fpGCvXia14fJqT8WUcvitFLZ0PpAzo4fKHMyTj0JaRch/honauz&#10;cEHMLKTVuuVxKWBJGAeZTZ+GXlIYpQA3stZUxgpJ0dmhPC9AhOP+waE4AM/70035y4g53W9hJfcO&#10;aDrHVddZCd5mlqOzvpd3bfkur10o6LoK6tLBK1/F2sfhVGlsyomHVZNehFXU8PbM9lv5b38BAAD/&#10;/wMAUEsDBBQABgAIAAAAIQA94YIo3gAAAAcBAAAPAAAAZHJzL2Rvd25yZXYueG1sTI9PS8NAEMXv&#10;gt9hGcGLtJtGSTVmU/yLIEhrLHidJmMSzc6G7LZNv72jF73N4z3e+022GG2ndjT41rGB2TQCRVy6&#10;quXawPrtcXIJygfkCjvHZOBAHhb58VGGaeX2/Eq7ItRKStinaKAJoU+19mVDFv3U9cTifbjBYhA5&#10;1LoacC/lttNxFCXaYsuy0GBPdw2VX8XWyu7954GTdYHvZ88vy6fzlXuIby+MOT0Zb65BBRrDXxh+&#10;8AUdcmHauC1XXnUGJrN4LlEDV/KB+Ek8l2Pzq3We6f/8+TcAAAD//wMAUEsBAi0AFAAGAAgAAAAh&#10;ALaDOJL+AAAA4QEAABMAAAAAAAAAAAAAAAAAAAAAAFtDb250ZW50X1R5cGVzXS54bWxQSwECLQAU&#10;AAYACAAAACEAOP0h/9YAAACUAQAACwAAAAAAAAAAAAAAAAAvAQAAX3JlbHMvLnJlbHNQSwECLQAU&#10;AAYACAAAACEA3rUzj6sBAABGAwAADgAAAAAAAAAAAAAAAAAuAgAAZHJzL2Uyb0RvYy54bWxQSwEC&#10;LQAUAAYACAAAACEAPeGCKN4AAAAHAQAADwAAAAAAAAAAAAAAAAAFBAAAZHJzL2Rvd25yZXYueG1s&#10;UEsFBgAAAAAEAAQA8wAAABAFAAAAAA==&#10;" strokecolor="#a5a5a5" strokeweight="1pt">
              <v:stroke joinstyle="miter"/>
            </v:line>
          </w:pict>
        </mc:Fallback>
      </mc:AlternateContent>
    </w:r>
  </w:p>
  <w:tbl>
    <w:tblPr>
      <w:tblStyle w:val="Tabellenraster1"/>
      <w:tblW w:w="92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2692"/>
    </w:tblGrid>
    <w:tr w:rsidR="003D69DC" w:rsidRPr="003D69DC" w14:paraId="445AAE11" w14:textId="77777777" w:rsidTr="003D69DC">
      <w:trPr>
        <w:trHeight w:val="574"/>
      </w:trPr>
      <w:tc>
        <w:tcPr>
          <w:tcW w:w="6521" w:type="dxa"/>
          <w:hideMark/>
        </w:tcPr>
        <w:p w14:paraId="7E3050B2" w14:textId="77777777" w:rsidR="003D69DC" w:rsidRPr="003D69DC" w:rsidRDefault="003D69DC" w:rsidP="003D69DC">
          <w:pPr>
            <w:tabs>
              <w:tab w:val="center" w:pos="4536"/>
              <w:tab w:val="right" w:pos="9072"/>
            </w:tabs>
            <w:ind w:left="33"/>
            <w:rPr>
              <w:color w:val="464646"/>
              <w:sz w:val="16"/>
              <w:szCs w:val="16"/>
              <w:shd w:val="clear" w:color="auto" w:fill="FFFFFF"/>
              <w:lang w:val="en-US"/>
            </w:rPr>
          </w:pPr>
          <w:r w:rsidRPr="003D69DC">
            <w:rPr>
              <w:color w:val="464646"/>
              <w:sz w:val="16"/>
              <w:szCs w:val="16"/>
              <w:shd w:val="clear" w:color="auto" w:fill="FFFFFF"/>
              <w:lang w:val="en-US"/>
            </w:rPr>
            <w:t>© 2023. This work is licensed under an Attribution-</w:t>
          </w:r>
          <w:proofErr w:type="spellStart"/>
          <w:r w:rsidRPr="003D69DC">
            <w:rPr>
              <w:color w:val="464646"/>
              <w:sz w:val="16"/>
              <w:szCs w:val="16"/>
              <w:shd w:val="clear" w:color="auto" w:fill="FFFFFF"/>
              <w:lang w:val="en-US"/>
            </w:rPr>
            <w:t>NonCommercial</w:t>
          </w:r>
          <w:proofErr w:type="spellEnd"/>
          <w:r w:rsidRPr="003D69DC">
            <w:rPr>
              <w:color w:val="464646"/>
              <w:sz w:val="16"/>
              <w:szCs w:val="16"/>
              <w:shd w:val="clear" w:color="auto" w:fill="FFFFFF"/>
              <w:lang w:val="en-US"/>
            </w:rPr>
            <w:t>-</w:t>
          </w:r>
          <w:proofErr w:type="spellStart"/>
          <w:r w:rsidRPr="003D69DC">
            <w:rPr>
              <w:color w:val="464646"/>
              <w:sz w:val="16"/>
              <w:szCs w:val="16"/>
              <w:shd w:val="clear" w:color="auto" w:fill="FFFFFF"/>
              <w:lang w:val="en-US"/>
            </w:rPr>
            <w:t>ShareAlike</w:t>
          </w:r>
          <w:proofErr w:type="spellEnd"/>
          <w:r w:rsidRPr="003D69DC">
            <w:rPr>
              <w:color w:val="464646"/>
              <w:sz w:val="16"/>
              <w:szCs w:val="16"/>
              <w:shd w:val="clear" w:color="auto" w:fill="FFFFFF"/>
              <w:lang w:val="en-US"/>
            </w:rPr>
            <w:t xml:space="preserve"> International Creative Commons  </w:t>
          </w:r>
          <w:r>
            <w:fldChar w:fldCharType="begin"/>
          </w:r>
          <w:r w:rsidRPr="006B5B7A">
            <w:rPr>
              <w:lang w:val="en-GB"/>
            </w:rPr>
            <w:instrText>HYPERLINK "https://creativecommons.org/licenses/by-nc-sa/4.0/deed.en"</w:instrText>
          </w:r>
          <w:r>
            <w:fldChar w:fldCharType="separate"/>
          </w:r>
          <w:r w:rsidRPr="003D69DC">
            <w:rPr>
              <w:color w:val="0563C1"/>
              <w:sz w:val="18"/>
              <w:u w:val="single"/>
              <w:lang w:val="en-US"/>
            </w:rPr>
            <w:t xml:space="preserve">CC-BY-NC-SA 4.0 </w:t>
          </w:r>
          <w:r w:rsidRPr="003D69DC">
            <w:rPr>
              <w:color w:val="0563C1"/>
              <w:sz w:val="16"/>
              <w:szCs w:val="16"/>
              <w:u w:val="single"/>
              <w:lang w:val="en-US"/>
            </w:rPr>
            <w:t>License</w:t>
          </w:r>
          <w:r>
            <w:rPr>
              <w:color w:val="0563C1"/>
              <w:sz w:val="16"/>
              <w:szCs w:val="16"/>
              <w:u w:val="single"/>
              <w:lang w:val="en-US"/>
            </w:rPr>
            <w:fldChar w:fldCharType="end"/>
          </w:r>
          <w:r w:rsidRPr="003D69DC">
            <w:rPr>
              <w:i/>
              <w:iCs/>
              <w:color w:val="464646"/>
              <w:sz w:val="16"/>
              <w:szCs w:val="16"/>
              <w:shd w:val="clear" w:color="auto" w:fill="FFFFFF"/>
              <w:lang w:val="en-US"/>
            </w:rPr>
            <w:t>.</w:t>
          </w:r>
          <w:r w:rsidRPr="003D69DC">
            <w:rPr>
              <w:color w:val="464646"/>
              <w:sz w:val="16"/>
              <w:szCs w:val="16"/>
              <w:shd w:val="clear" w:color="auto" w:fill="FFFFFF"/>
              <w:lang w:val="en-US"/>
            </w:rPr>
            <w:t xml:space="preserve"> Attribution: Original activity from</w:t>
          </w:r>
        </w:p>
        <w:p w14:paraId="1E94B826" w14:textId="03E75D6A" w:rsidR="003D69DC" w:rsidRPr="003D69DC" w:rsidRDefault="0075101C" w:rsidP="003D69DC">
          <w:pPr>
            <w:tabs>
              <w:tab w:val="center" w:pos="4536"/>
              <w:tab w:val="right" w:pos="9072"/>
            </w:tabs>
            <w:ind w:left="33"/>
            <w:rPr>
              <w:i/>
              <w:iCs/>
              <w:color w:val="464646"/>
              <w:sz w:val="16"/>
              <w:szCs w:val="16"/>
              <w:shd w:val="clear" w:color="auto" w:fill="FFFFFF"/>
              <w:lang w:val="en-US"/>
            </w:rPr>
          </w:pPr>
          <w:r>
            <w:rPr>
              <w:rFonts w:cstheme="minorHAnsi"/>
              <w:sz w:val="16"/>
              <w:szCs w:val="16"/>
              <w:lang w:val="en-US"/>
            </w:rPr>
            <w:t xml:space="preserve">Stathopoulou M. et al. </w:t>
          </w:r>
          <w:r w:rsidRPr="00187743">
            <w:rPr>
              <w:rFonts w:cstheme="minorHAnsi"/>
              <w:sz w:val="16"/>
              <w:szCs w:val="16"/>
              <w:lang w:val="en-US"/>
            </w:rPr>
            <w:t xml:space="preserve">(2023), </w:t>
          </w:r>
          <w:r w:rsidRPr="00187743">
            <w:rPr>
              <w:rFonts w:cstheme="minorHAnsi"/>
              <w:i/>
              <w:iCs/>
              <w:sz w:val="16"/>
              <w:szCs w:val="16"/>
              <w:lang w:val="en-US"/>
            </w:rPr>
            <w:t>Mediation in teaching, learning and assessment</w:t>
          </w:r>
          <w:r w:rsidRPr="00187743">
            <w:rPr>
              <w:rFonts w:cstheme="minorHAnsi"/>
              <w:sz w:val="16"/>
              <w:szCs w:val="16"/>
              <w:lang w:val="en-US"/>
            </w:rPr>
            <w:t xml:space="preserve">, Council of Europe (European Centre for Modern Languages), Graz, available at </w:t>
          </w:r>
          <w:hyperlink r:id="rId1" w:history="1">
            <w:r w:rsidRPr="0075101C">
              <w:rPr>
                <w:rStyle w:val="Hyperlink"/>
                <w:color w:val="auto"/>
                <w:sz w:val="16"/>
                <w:szCs w:val="16"/>
                <w:u w:val="none"/>
                <w:lang w:val="en-US"/>
              </w:rPr>
              <w:t>www.ecml.at/mediation</w:t>
            </w:r>
          </w:hyperlink>
          <w:r w:rsidRPr="00187743">
            <w:rPr>
              <w:sz w:val="16"/>
              <w:szCs w:val="16"/>
              <w:lang w:val="en-US"/>
            </w:rPr>
            <w:t>.</w:t>
          </w:r>
        </w:p>
      </w:tc>
      <w:tc>
        <w:tcPr>
          <w:tcW w:w="2693" w:type="dxa"/>
          <w:hideMark/>
        </w:tcPr>
        <w:p w14:paraId="4A694A78" w14:textId="77777777" w:rsidR="003D69DC" w:rsidRPr="003D69DC" w:rsidRDefault="003D69DC" w:rsidP="003D69DC">
          <w:pPr>
            <w:tabs>
              <w:tab w:val="center" w:pos="4536"/>
              <w:tab w:val="right" w:pos="9072"/>
            </w:tabs>
            <w:ind w:left="33"/>
            <w:jc w:val="right"/>
            <w:rPr>
              <w:sz w:val="16"/>
            </w:rPr>
          </w:pPr>
          <w:r w:rsidRPr="003D69DC">
            <w:rPr>
              <w:noProof/>
              <w:sz w:val="18"/>
            </w:rPr>
            <w:drawing>
              <wp:inline distT="0" distB="0" distL="0" distR="0" wp14:anchorId="3F089032" wp14:editId="46909F76">
                <wp:extent cx="1569720" cy="533400"/>
                <wp:effectExtent l="0" t="0" r="0" b="0"/>
                <wp:docPr id="2" name="Grafik 4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6" descr="Graphical user interface, text, applicati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9720" cy="533400"/>
                        </a:xfrm>
                        <a:prstGeom prst="rect">
                          <a:avLst/>
                        </a:prstGeom>
                        <a:noFill/>
                        <a:ln>
                          <a:noFill/>
                        </a:ln>
                      </pic:spPr>
                    </pic:pic>
                  </a:graphicData>
                </a:graphic>
              </wp:inline>
            </w:drawing>
          </w:r>
        </w:p>
      </w:tc>
    </w:tr>
  </w:tbl>
  <w:p w14:paraId="70707B12" w14:textId="57AB3A31" w:rsidR="00183D7F" w:rsidRPr="003D69DC" w:rsidRDefault="003D69DC" w:rsidP="003D69DC">
    <w:pPr>
      <w:tabs>
        <w:tab w:val="left" w:pos="2868"/>
        <w:tab w:val="center" w:pos="4153"/>
        <w:tab w:val="right" w:pos="8306"/>
      </w:tabs>
      <w:spacing w:after="0" w:line="240" w:lineRule="auto"/>
      <w:rPr>
        <w:b/>
        <w:color w:val="4F6228" w:themeColor="accent3" w:themeShade="80"/>
        <w:sz w:val="16"/>
        <w:lang w:val="fr-FR" w:eastAsia="en-US"/>
      </w:rPr>
    </w:pPr>
    <w:r w:rsidRPr="003D69DC">
      <w:rPr>
        <w:noProof/>
        <w:lang w:eastAsia="en-US"/>
      </w:rPr>
      <mc:AlternateContent>
        <mc:Choice Requires="wpg">
          <w:drawing>
            <wp:anchor distT="0" distB="0" distL="114300" distR="114300" simplePos="0" relativeHeight="251659264" behindDoc="0" locked="0" layoutInCell="0" allowOverlap="1" wp14:anchorId="35424EC7" wp14:editId="4BD50B1F">
              <wp:simplePos x="0" y="0"/>
              <wp:positionH relativeFrom="rightMargin">
                <wp:posOffset>128905</wp:posOffset>
              </wp:positionH>
              <wp:positionV relativeFrom="page">
                <wp:posOffset>9118600</wp:posOffset>
              </wp:positionV>
              <wp:extent cx="488315" cy="237490"/>
              <wp:effectExtent l="0" t="0" r="6985" b="10160"/>
              <wp:wrapNone/>
              <wp:docPr id="1767068252" name="Group 1"/>
              <wp:cNvGraphicFramePr/>
              <a:graphic xmlns:a="http://schemas.openxmlformats.org/drawingml/2006/main">
                <a:graphicData uri="http://schemas.microsoft.com/office/word/2010/wordprocessingGroup">
                  <wpg:wgp>
                    <wpg:cNvGrpSpPr/>
                    <wpg:grpSpPr bwMode="auto">
                      <a:xfrm>
                        <a:off x="0" y="0"/>
                        <a:ext cx="488315" cy="237490"/>
                        <a:chOff x="0" y="0"/>
                        <a:chExt cx="769" cy="374"/>
                      </a:xfrm>
                    </wpg:grpSpPr>
                    <wps:wsp>
                      <wps:cNvPr id="1395159734" name="Text Box 2"/>
                      <wps:cNvSpPr txBox="1">
                        <a:spLocks noChangeArrowheads="1"/>
                      </wps:cNvSpPr>
                      <wps:spPr bwMode="auto">
                        <a:xfrm>
                          <a:off x="0" y="8"/>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AE938" w14:textId="77777777" w:rsidR="003D69DC" w:rsidRDefault="003D69DC" w:rsidP="003D69DC">
                            <w:pPr>
                              <w:pStyle w:val="Header"/>
                              <w:jc w:val="center"/>
                            </w:pPr>
                            <w:r>
                              <w:fldChar w:fldCharType="begin"/>
                            </w:r>
                            <w:r>
                              <w:instrText xml:space="preserve"> PAGE    \* MERGEFORMAT </w:instrText>
                            </w:r>
                            <w:r>
                              <w:fldChar w:fldCharType="separate"/>
                            </w:r>
                            <w:r>
                              <w:rPr>
                                <w:rStyle w:val="PageNumber"/>
                                <w:b/>
                                <w:noProof/>
                                <w:color w:val="3F3151" w:themeColor="accent4" w:themeShade="7F"/>
                                <w:sz w:val="16"/>
                                <w:szCs w:val="16"/>
                              </w:rPr>
                              <w:t>2</w:t>
                            </w:r>
                            <w:r>
                              <w:rPr>
                                <w:rStyle w:val="PageNumber"/>
                                <w:b/>
                                <w:noProof/>
                                <w:color w:val="3F3151" w:themeColor="accent4" w:themeShade="7F"/>
                                <w:sz w:val="16"/>
                                <w:szCs w:val="16"/>
                              </w:rPr>
                              <w:fldChar w:fldCharType="end"/>
                            </w:r>
                          </w:p>
                        </w:txbxContent>
                      </wps:txbx>
                      <wps:bodyPr rot="0" vert="horz" wrap="square" lIns="0" tIns="0" rIns="0" bIns="0" anchor="ctr" anchorCtr="0" upright="1">
                        <a:noAutofit/>
                      </wps:bodyPr>
                    </wps:wsp>
                    <wpg:grpSp>
                      <wpg:cNvPr id="839197725" name="Group 839197725"/>
                      <wpg:cNvGrpSpPr>
                        <a:grpSpLocks/>
                      </wpg:cNvGrpSpPr>
                      <wpg:grpSpPr bwMode="auto">
                        <a:xfrm>
                          <a:off x="197" y="0"/>
                          <a:ext cx="374" cy="374"/>
                          <a:chOff x="197" y="0"/>
                          <a:chExt cx="374" cy="374"/>
                        </a:xfrm>
                      </wpg:grpSpPr>
                      <wps:wsp>
                        <wps:cNvPr id="1214187943" name="Oval 1214187943"/>
                        <wps:cNvSpPr>
                          <a:spLocks noChangeArrowheads="1"/>
                        </wps:cNvSpPr>
                        <wps:spPr bwMode="auto">
                          <a:xfrm>
                            <a:off x="197" y="0"/>
                            <a:ext cx="374" cy="374"/>
                          </a:xfrm>
                          <a:prstGeom prst="ellipse">
                            <a:avLst/>
                          </a:prstGeom>
                          <a:noFill/>
                          <a:ln w="6350">
                            <a:solidFill>
                              <a:srgbClr val="4F81BD">
                                <a:lumMod val="75000"/>
                                <a:lumOff val="25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6251784" name="Oval 906251784"/>
                        <wps:cNvSpPr>
                          <a:spLocks noChangeArrowheads="1"/>
                        </wps:cNvSpPr>
                        <wps:spPr bwMode="auto">
                          <a:xfrm>
                            <a:off x="206" y="3"/>
                            <a:ext cx="101" cy="101"/>
                          </a:xfrm>
                          <a:prstGeom prst="ellipse">
                            <a:avLst/>
                          </a:prstGeom>
                          <a:solidFill>
                            <a:srgbClr val="4F81BD">
                              <a:lumMod val="75000"/>
                              <a:lumOff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424EC7" id="Group 1" o:spid="_x0000_s1030" style="position:absolute;margin-left:10.15pt;margin-top:718pt;width:38.45pt;height:18.7pt;z-index:251659264;mso-position-horizontal-relative:right-margin-area;mso-position-vertical-relative:page"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F1YQMAACoLAAAOAAAAZHJzL2Uyb0RvYy54bWzUVslu3DAMvRfoPwi6N15m8diIU2RHgbQJ&#10;kPYDNLa8oLbkSpp40q8vtdiezLRAmm7oxaAokSYf+Sgdv922DXqgQtacpTg48jGiLON5zcoUf/p4&#10;9WaFkVSE5aThjKb4kUr89uT1q+O+S2jIK97kVCBwwmTSdymulOoSz5NZRVsij3hHGWwWXLREwVKU&#10;Xi5ID97bxgt9f+n1XOSd4BmVErQXdhOfGP9FQTN1WxSSKtSkGGJT5ivMd62/3skxSUpBuqrOXBjk&#10;BVG0pGbw09HVBVEEbUR94KqtM8ElL9RRxluPF0WdUZMDZBP4e9lcC77pTC5l0pfdCBNAu4fTi91m&#10;Hx6uRXff3QlAou9KwMKs0Lp/z3MoGNkobjLbFqLVGULMaGsAfBwBpFuFMlDOV6tZsMAog61wFs1j&#10;B3BWQRUOrLLq0tlFy9gagY0uiUcS+ztvJyQdHzSJnHCQv4bDfUU6auCVCeBwJ1CdQw/P4kWwiKPZ&#10;HCNGWoDgo07vjG9RqGPTQcBpDRlSW1CDiQFIdjc8+ywR4+cVYSU9FYL3FSU5hBmYrHZMrR+pnTwP&#10;6ZX2QJIB6QmxpcF4RIwknZDqmvIWaSHFAjhg4iMPN1JZcIcj2iPjV3XTGOcNe6IAn1oDNZCJjtTG&#10;rLbrrYNhzfNHSEBwSysYAyBUXHzFqAdKpVh+2RBBMWreMQBB828QxCCsB4GwDExTnCmBkV2cK8vU&#10;TSfqsgLfFmjGT6Epi9oko4OzcbhIoUF0oK6TrThVdzWLgziKQmhSW1zDMTSpTWqlrrDjhYbEkMJU&#10;V+Onne/ujz97RjHh5xgdEkf3vWGNIwBJRsrsWUyk2bcZW+BfkCYM5sEqiuezAdfbB9KgYFK7lnHM&#10;0aD+Kb7sATYw5odwHTCGNk3dST0ZSPIc0qA+xcvZwrdTgDd1rhllUhTl+rwRCLCA4Xi1Cs4uzKFm&#10;08J0tepo4ftuTIJaz0lzOhzUUFZp3Zi5KHf9w/3AckCWJHrOXDpZkbqx8vcZ/JO0jYP5fKTufBGF&#10;sLD0dTuWwm5noLH6HST+C+M+9pfhIohW47Q3jTtp/17fhv7SjIbZ00kf+IEdDVrQ42e4G1/St0+6&#10;x7XVH+vOZ10n/0szTkPV3QDwIDPFcI9H/eLbXZtT0xP35BsAAAD//wMAUEsDBBQABgAIAAAAIQDm&#10;EMak4AAAAAsBAAAPAAAAZHJzL2Rvd25yZXYueG1sTI9NS8NAEIbvgv9hGcGb3XzUVmM2pRT1VARb&#10;QbxNs9MkNLsbstsk/fdOT3qcdx7ej3w1mVYM1PvGWQXxLAJBtnS6sZWCr/3bwxMIH9BqbJ0lBRfy&#10;sCpub3LMtBvtJw27UAk2sT5DBXUIXSalL2sy6GeuI8u/o+sNBj77SuoeRzY3rUyiaCENNpYTauxo&#10;U1N52p2NgvcRx3Uavw7b03Fz+dk/fnxvY1Lq/m5av4AINIU/GK71uToU3OngzlZ70SpIopRJ1ufp&#10;gkcx8bxMQByuyjKdgyxy+X9D8QsAAP//AwBQSwECLQAUAAYACAAAACEAtoM4kv4AAADhAQAAEwAA&#10;AAAAAAAAAAAAAAAAAAAAW0NvbnRlbnRfVHlwZXNdLnhtbFBLAQItABQABgAIAAAAIQA4/SH/1gAA&#10;AJQBAAALAAAAAAAAAAAAAAAAAC8BAABfcmVscy8ucmVsc1BLAQItABQABgAIAAAAIQD4OUF1YQMA&#10;ACoLAAAOAAAAAAAAAAAAAAAAAC4CAABkcnMvZTJvRG9jLnhtbFBLAQItABQABgAIAAAAIQDmEMak&#10;4AAAAAsBAAAPAAAAAAAAAAAAAAAAALsFAABkcnMvZG93bnJldi54bWxQSwUGAAAAAAQABADzAAAA&#10;yAYAAAAA&#10;" o:allowincell="f">
              <v:shapetype id="_x0000_t202" coordsize="21600,21600" o:spt="202" path="m,l,21600r21600,l21600,xe">
                <v:stroke joinstyle="miter"/>
                <v:path gradientshapeok="t" o:connecttype="rect"/>
              </v:shapetype>
              <v:shape id="Text Box 2" o:spid="_x0000_s1031" type="#_x0000_t202" style="position:absolute;top:8;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PIgxwAAAOMAAAAPAAAAZHJzL2Rvd25yZXYueG1sRE9LbsIw&#10;EN1X4g7WIHVTgcO/BAyiIKCbLgI9wCgekoh4HMUupJweIyGxnPef+bIxpbhQ7QrLCnrdCARxanXB&#10;mYLf47bzCcJ5ZI2lZVLwTw6Wi9bbHGNtr5zQ5eAzEULYxagg976KpXRpTgZd11bEgTvZ2qAPZ51J&#10;XeM1hJtS9qNoLA0WHBpyrGidU3o+/BkFtErs7efsdib52qx3p4LpQ+6Vem83qxkIT41/iZ/ubx3m&#10;D6aj3mg6GQzh8VMAQC7uAAAA//8DAFBLAQItABQABgAIAAAAIQDb4fbL7gAAAIUBAAATAAAAAAAA&#10;AAAAAAAAAAAAAABbQ29udGVudF9UeXBlc10ueG1sUEsBAi0AFAAGAAgAAAAhAFr0LFu/AAAAFQEA&#10;AAsAAAAAAAAAAAAAAAAAHwEAAF9yZWxzLy5yZWxzUEsBAi0AFAAGAAgAAAAhAFFc8iDHAAAA4wAA&#10;AA8AAAAAAAAAAAAAAAAABwIAAGRycy9kb3ducmV2LnhtbFBLBQYAAAAAAwADALcAAAD7AgAAAAA=&#10;" filled="f" stroked="f">
                <v:textbox inset="0,0,0,0">
                  <w:txbxContent>
                    <w:p w14:paraId="581AE938" w14:textId="77777777" w:rsidR="003D69DC" w:rsidRDefault="003D69DC" w:rsidP="003D69DC">
                      <w:pPr>
                        <w:pStyle w:val="Header"/>
                        <w:jc w:val="center"/>
                      </w:pPr>
                      <w:r>
                        <w:fldChar w:fldCharType="begin"/>
                      </w:r>
                      <w:r>
                        <w:instrText xml:space="preserve"> PAGE    \* MERGEFORMAT </w:instrText>
                      </w:r>
                      <w:r>
                        <w:fldChar w:fldCharType="separate"/>
                      </w:r>
                      <w:r>
                        <w:rPr>
                          <w:rStyle w:val="PageNumber"/>
                          <w:b/>
                          <w:noProof/>
                          <w:color w:val="3F3151" w:themeColor="accent4" w:themeShade="7F"/>
                          <w:sz w:val="16"/>
                          <w:szCs w:val="16"/>
                        </w:rPr>
                        <w:t>2</w:t>
                      </w:r>
                      <w:r>
                        <w:rPr>
                          <w:rStyle w:val="PageNumber"/>
                          <w:b/>
                          <w:noProof/>
                          <w:color w:val="3F3151" w:themeColor="accent4" w:themeShade="7F"/>
                          <w:sz w:val="16"/>
                          <w:szCs w:val="16"/>
                        </w:rPr>
                        <w:fldChar w:fldCharType="end"/>
                      </w:r>
                    </w:p>
                  </w:txbxContent>
                </v:textbox>
              </v:shape>
              <v:group id="Group 839197725" o:spid="_x0000_s1032" style="position:absolute;left:197;width:374;height:374" coordorigin="197"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evSygAAAOIAAAAPAAAAZHJzL2Rvd25yZXYueG1sRI9Ba8JA&#10;FITvBf/D8oTe6iaKVaOriLTiQQpVQbw9ss8kmH0bstsk/ntXKHgcZuYbZrHqTCkaql1hWUE8iEAQ&#10;p1YXnCk4Hb8/piCcR9ZYWiYFd3KwWvbeFpho2/IvNQefiQBhl6CC3PsqkdKlORl0A1sRB+9qa4M+&#10;yDqTusY2wE0ph1H0KQ0WHBZyrGiTU3o7/BkF2xbb9Sj+ava36+Z+OY5/zvuYlHrvd+s5CE+df4X/&#10;2zutYDqaxbPJZDiG56VwB+TyAQAA//8DAFBLAQItABQABgAIAAAAIQDb4fbL7gAAAIUBAAATAAAA&#10;AAAAAAAAAAAAAAAAAABbQ29udGVudF9UeXBlc10ueG1sUEsBAi0AFAAGAAgAAAAhAFr0LFu/AAAA&#10;FQEAAAsAAAAAAAAAAAAAAAAAHwEAAF9yZWxzLy5yZWxzUEsBAi0AFAAGAAgAAAAhAOVx69LKAAAA&#10;4gAAAA8AAAAAAAAAAAAAAAAABwIAAGRycy9kb3ducmV2LnhtbFBLBQYAAAAAAwADALcAAAD+AgAA&#10;AAA=&#10;">
                <v:oval id="Oval 1214187943" o:spid="_x0000_s1033" style="position:absolute;left:197;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XFJzAAAAOMAAAAPAAAAZHJzL2Rvd25yZXYueG1sRI9Ba8JA&#10;EIXvhf6HZQre6iYa0jR1FSuIHoqlWvA6ZKfZ0Oxsml01/nu3UOhx5r33zZvZYrCtOFPvG8cK0nEC&#10;grhyuuFawedh/ViA8AFZY+uYFFzJw2J+fzfDUrsLf9B5H2oRIexLVGBC6EopfWXIoh+7jjhqX663&#10;GOLY11L3eIlw28pJkuTSYsPxgsGOVoaq7/3JRsqh+jkV7XGT74bXnMzyLXs/FkqNHoblC4hAQ/g3&#10;/6W3OtafpFlaPD1nU/j9KS5Azm8AAAD//wMAUEsBAi0AFAAGAAgAAAAhANvh9svuAAAAhQEAABMA&#10;AAAAAAAAAAAAAAAAAAAAAFtDb250ZW50X1R5cGVzXS54bWxQSwECLQAUAAYACAAAACEAWvQsW78A&#10;AAAVAQAACwAAAAAAAAAAAAAAAAAfAQAAX3JlbHMvLnJlbHNQSwECLQAUAAYACAAAACEAOq1xScwA&#10;AADjAAAADwAAAAAAAAAAAAAAAAAHAgAAZHJzL2Rvd25yZXYueG1sUEsFBgAAAAADAAMAtwAAAAAD&#10;AAAAAA==&#10;" filled="f" strokecolor="#7ba1cd" strokeweight=".5pt"/>
                <v:oval id="Oval 906251784" o:spid="_x0000_s1034" style="position:absolute;left:206;top:3;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XjywAAAOIAAAAPAAAAZHJzL2Rvd25yZXYueG1sRI9Ba8JA&#10;FITvQv/D8gq96UapRqOrlNIWc/BQjeDxkX0mwezbkN0m8d+7hUKPw8x8w2x2g6lFR62rLCuYTiIQ&#10;xLnVFRcKstPneAnCeWSNtWVScCcHu+3TaIOJtj1/U3f0hQgQdgkqKL1vEildXpJBN7ENcfCutjXo&#10;g2wLqVvsA9zUchZFC2mw4rBQYkPvJeW3449RcMk+7Nl1XZx99efDfjik8TxNlXp5Ht7WIDwN/j/8&#10;195rBatoMZtP4+Ur/F4Kd0BuHwAAAP//AwBQSwECLQAUAAYACAAAACEA2+H2y+4AAACFAQAAEwAA&#10;AAAAAAAAAAAAAAAAAAAAW0NvbnRlbnRfVHlwZXNdLnhtbFBLAQItABQABgAIAAAAIQBa9CxbvwAA&#10;ABUBAAALAAAAAAAAAAAAAAAAAB8BAABfcmVscy8ucmVsc1BLAQItABQABgAIAAAAIQCY8/XjywAA&#10;AOIAAAAPAAAAAAAAAAAAAAAAAAcCAABkcnMvZG93bnJldi54bWxQSwUGAAAAAAMAAwC3AAAA/wIA&#10;AAAA&#10;" fillcolor="#7ba1cd" stroked="f"/>
              </v:group>
              <w10:wrap anchorx="margin" anchory="page"/>
            </v:group>
          </w:pict>
        </mc:Fallback>
      </mc:AlternateContent>
    </w:r>
    <w:r w:rsidRPr="003D69DC">
      <w:rPr>
        <w:b/>
        <w:color w:val="4F6228" w:themeColor="accent3" w:themeShade="80"/>
        <w:sz w:val="16"/>
        <w:lang w:val="fr-FR"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83A8" w14:textId="77777777" w:rsidR="0075101C" w:rsidRDefault="00751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E1222" w14:textId="77777777" w:rsidR="00844A6C" w:rsidRDefault="00844A6C" w:rsidP="00183D7F">
      <w:pPr>
        <w:spacing w:after="0" w:line="240" w:lineRule="auto"/>
      </w:pPr>
      <w:r>
        <w:separator/>
      </w:r>
    </w:p>
  </w:footnote>
  <w:footnote w:type="continuationSeparator" w:id="0">
    <w:p w14:paraId="4D938E9E" w14:textId="77777777" w:rsidR="00844A6C" w:rsidRDefault="00844A6C" w:rsidP="00183D7F">
      <w:pPr>
        <w:spacing w:after="0" w:line="240" w:lineRule="auto"/>
      </w:pPr>
      <w:r>
        <w:continuationSeparator/>
      </w:r>
    </w:p>
  </w:footnote>
  <w:footnote w:id="1">
    <w:p w14:paraId="5E873A13" w14:textId="02643462" w:rsidR="0097167C" w:rsidRPr="00FB6FB2" w:rsidRDefault="0097167C" w:rsidP="0097167C">
      <w:pPr>
        <w:pStyle w:val="FootnoteText"/>
        <w:jc w:val="both"/>
        <w:rPr>
          <w:color w:val="000000"/>
          <w:kern w:val="24"/>
          <w:sz w:val="21"/>
          <w:szCs w:val="21"/>
          <w:lang w:val="en-US"/>
        </w:rPr>
      </w:pPr>
      <w:r>
        <w:rPr>
          <w:rStyle w:val="FootnoteReference"/>
        </w:rPr>
        <w:footnoteRef/>
      </w:r>
      <w:r w:rsidR="00FD7EFF">
        <w:rPr>
          <w:lang w:val="en-US"/>
        </w:rPr>
        <w:t>The METL</w:t>
      </w:r>
      <w:r>
        <w:rPr>
          <w:lang w:val="en-US"/>
        </w:rPr>
        <w:t xml:space="preserve">A team deeply thanks: </w:t>
      </w:r>
      <w:r w:rsidR="00456A93" w:rsidRPr="00456A93">
        <w:rPr>
          <w:lang w:val="en-US"/>
        </w:rPr>
        <w:t xml:space="preserve">Charlotte Eliza Wolff, Aida Ter-Ghazaryan, Belinda </w:t>
      </w:r>
      <w:proofErr w:type="spellStart"/>
      <w:r w:rsidR="00456A93" w:rsidRPr="00456A93">
        <w:rPr>
          <w:lang w:val="en-US"/>
        </w:rPr>
        <w:t>Steinhuber</w:t>
      </w:r>
      <w:proofErr w:type="spellEnd"/>
      <w:r w:rsidR="00456A93" w:rsidRPr="00456A93">
        <w:rPr>
          <w:lang w:val="en-US"/>
        </w:rPr>
        <w:t>, Ailín Ní</w:t>
      </w:r>
      <w:r w:rsidR="00FD7EFF">
        <w:rPr>
          <w:lang w:val="en-US"/>
        </w:rPr>
        <w:t xml:space="preserve"> </w:t>
      </w:r>
      <w:proofErr w:type="spellStart"/>
      <w:r w:rsidR="00456A93" w:rsidRPr="00456A93">
        <w:rPr>
          <w:lang w:val="en-US"/>
        </w:rPr>
        <w:t>Chonchúir</w:t>
      </w:r>
      <w:proofErr w:type="spellEnd"/>
      <w:r w:rsidR="00456A93" w:rsidRPr="00456A93">
        <w:rPr>
          <w:lang w:val="en-US"/>
        </w:rPr>
        <w:t xml:space="preserve"> and Machteld Moonen </w:t>
      </w:r>
      <w:r w:rsidRPr="00456A93">
        <w:rPr>
          <w:lang w:val="en-US"/>
        </w:rPr>
        <w:t>who</w:t>
      </w:r>
      <w:r>
        <w:rPr>
          <w:lang w:val="en-US"/>
        </w:rPr>
        <w:t xml:space="preserve"> created a first draft of this activity wit</w:t>
      </w:r>
      <w:r w:rsidR="00FD7EFF">
        <w:rPr>
          <w:lang w:val="en-US"/>
        </w:rPr>
        <w:t>hin the framework of the METL</w:t>
      </w:r>
      <w:r>
        <w:rPr>
          <w:lang w:val="en-US"/>
        </w:rPr>
        <w:t xml:space="preserve">A workshop </w:t>
      </w:r>
      <w:proofErr w:type="spellStart"/>
      <w:r>
        <w:rPr>
          <w:lang w:val="en-US"/>
        </w:rPr>
        <w:t>organi</w:t>
      </w:r>
      <w:r w:rsidR="00CA7C6B">
        <w:rPr>
          <w:lang w:val="en-US"/>
        </w:rPr>
        <w:t>s</w:t>
      </w:r>
      <w:r>
        <w:rPr>
          <w:lang w:val="en-US"/>
        </w:rPr>
        <w:t>ed</w:t>
      </w:r>
      <w:proofErr w:type="spellEnd"/>
      <w:r>
        <w:rPr>
          <w:lang w:val="en-US"/>
        </w:rPr>
        <w:t xml:space="preserve"> on </w:t>
      </w:r>
      <w:r w:rsidR="00CA7C6B">
        <w:rPr>
          <w:lang w:val="en-US"/>
        </w:rPr>
        <w:t xml:space="preserve">19-20 May </w:t>
      </w:r>
      <w:r>
        <w:rPr>
          <w:lang w:val="en-US"/>
        </w:rPr>
        <w:t>2021.</w:t>
      </w:r>
    </w:p>
  </w:footnote>
  <w:footnote w:id="2">
    <w:p w14:paraId="370E7B00" w14:textId="77777777" w:rsidR="00613802" w:rsidRDefault="00613802" w:rsidP="00613802">
      <w:pPr>
        <w:pStyle w:val="FootnoteText"/>
        <w:rPr>
          <w:lang w:val="en-US" w:eastAsia="en-US"/>
        </w:rPr>
      </w:pPr>
      <w:r>
        <w:rPr>
          <w:rStyle w:val="FootnoteReference"/>
        </w:rPr>
        <w:footnoteRef/>
      </w:r>
      <w:r>
        <w:t xml:space="preserve"> </w:t>
      </w:r>
      <w:hyperlink r:id="rId1" w:history="1">
        <w:r>
          <w:rPr>
            <w:rStyle w:val="Hyperlink"/>
          </w:rPr>
          <w:t>International Standard Classification of Education (ISCED) - Statistics Explained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33A07" w14:textId="77777777" w:rsidR="0075101C" w:rsidRDefault="00751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0CA86" w14:textId="140C4EDB" w:rsidR="00183D7F" w:rsidRPr="00B64BD8" w:rsidRDefault="00CA7C6B" w:rsidP="00CA7C6B">
    <w:pPr>
      <w:tabs>
        <w:tab w:val="right" w:pos="8505"/>
      </w:tabs>
    </w:pPr>
    <w:r w:rsidRPr="00C549D7">
      <w:rPr>
        <w:b/>
        <w:color w:val="365F91" w:themeColor="accent1" w:themeShade="BF"/>
        <w:sz w:val="20"/>
      </w:rPr>
      <w:t>ME</w:t>
    </w:r>
    <w:r>
      <w:rPr>
        <w:b/>
        <w:color w:val="365F91" w:themeColor="accent1" w:themeShade="BF"/>
        <w:sz w:val="20"/>
      </w:rPr>
      <w:t>TLA task 3</w:t>
    </w:r>
    <w:r w:rsidR="00613802">
      <w:rPr>
        <w:b/>
        <w:color w:val="365F91" w:themeColor="accent1" w:themeShade="BF"/>
        <w:sz w:val="20"/>
      </w:rPr>
      <w:t>7</w:t>
    </w:r>
    <w:r>
      <w:rPr>
        <w:b/>
        <w:color w:val="365F91" w:themeColor="accent1" w:themeShade="BF"/>
        <w:sz w:val="20"/>
      </w:rPr>
      <w:tab/>
    </w:r>
    <w:r>
      <w:rPr>
        <w:noProof/>
      </w:rPr>
      <w:drawing>
        <wp:inline distT="0" distB="0" distL="0" distR="0" wp14:anchorId="065A004D" wp14:editId="45CA4265">
          <wp:extent cx="771460" cy="530465"/>
          <wp:effectExtent l="0" t="0" r="0" b="3175"/>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461" cy="5394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557A7" w14:textId="77777777" w:rsidR="0075101C" w:rsidRDefault="00751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15D5"/>
    <w:multiLevelType w:val="multilevel"/>
    <w:tmpl w:val="7902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F0D72"/>
    <w:multiLevelType w:val="hybridMultilevel"/>
    <w:tmpl w:val="1F485A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D17FE5"/>
    <w:multiLevelType w:val="multilevel"/>
    <w:tmpl w:val="A9EC4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DF267B"/>
    <w:multiLevelType w:val="multilevel"/>
    <w:tmpl w:val="FB80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3575F"/>
    <w:multiLevelType w:val="multilevel"/>
    <w:tmpl w:val="605C1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876361"/>
    <w:multiLevelType w:val="hybridMultilevel"/>
    <w:tmpl w:val="922E8802"/>
    <w:lvl w:ilvl="0" w:tplc="FCE0C4DC">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E1F6F5D"/>
    <w:multiLevelType w:val="multilevel"/>
    <w:tmpl w:val="236EAF8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62475A"/>
    <w:multiLevelType w:val="multilevel"/>
    <w:tmpl w:val="1A907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582D08"/>
    <w:multiLevelType w:val="multilevel"/>
    <w:tmpl w:val="7B225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DD2055"/>
    <w:multiLevelType w:val="multilevel"/>
    <w:tmpl w:val="7B4A2552"/>
    <w:lvl w:ilvl="0">
      <w:start w:val="1"/>
      <w:numFmt w:val="bullet"/>
      <w:lvlText w:val="-"/>
      <w:lvlJc w:val="left"/>
      <w:pPr>
        <w:ind w:left="720" w:hanging="360"/>
      </w:pPr>
      <w:rPr>
        <w:rFonts w:ascii="Calibri" w:eastAsia="Calibr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C94C7D"/>
    <w:multiLevelType w:val="multilevel"/>
    <w:tmpl w:val="5EA8C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8F1FF0"/>
    <w:multiLevelType w:val="multilevel"/>
    <w:tmpl w:val="D4C64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9D726D"/>
    <w:multiLevelType w:val="multilevel"/>
    <w:tmpl w:val="2E7C9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AF50A6"/>
    <w:multiLevelType w:val="hybridMultilevel"/>
    <w:tmpl w:val="5C6637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5A548B8"/>
    <w:multiLevelType w:val="hybridMultilevel"/>
    <w:tmpl w:val="0D4ECCDC"/>
    <w:lvl w:ilvl="0" w:tplc="FCE0C4DC">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98534E5"/>
    <w:multiLevelType w:val="multilevel"/>
    <w:tmpl w:val="D662E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ED6DFD"/>
    <w:multiLevelType w:val="multilevel"/>
    <w:tmpl w:val="A2029B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FD0524"/>
    <w:multiLevelType w:val="hybridMultilevel"/>
    <w:tmpl w:val="BD4478F8"/>
    <w:lvl w:ilvl="0" w:tplc="FCE0C4DC">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76046550">
    <w:abstractNumId w:val="7"/>
  </w:num>
  <w:num w:numId="2" w16cid:durableId="1836795298">
    <w:abstractNumId w:val="12"/>
  </w:num>
  <w:num w:numId="3" w16cid:durableId="1425419691">
    <w:abstractNumId w:val="15"/>
  </w:num>
  <w:num w:numId="4" w16cid:durableId="1989698709">
    <w:abstractNumId w:val="11"/>
  </w:num>
  <w:num w:numId="5" w16cid:durableId="166528956">
    <w:abstractNumId w:val="9"/>
  </w:num>
  <w:num w:numId="6" w16cid:durableId="1635941426">
    <w:abstractNumId w:val="8"/>
  </w:num>
  <w:num w:numId="7" w16cid:durableId="1332685239">
    <w:abstractNumId w:val="10"/>
  </w:num>
  <w:num w:numId="8" w16cid:durableId="2004550104">
    <w:abstractNumId w:val="2"/>
  </w:num>
  <w:num w:numId="9" w16cid:durableId="2088527353">
    <w:abstractNumId w:val="4"/>
  </w:num>
  <w:num w:numId="10" w16cid:durableId="1930382705">
    <w:abstractNumId w:val="6"/>
  </w:num>
  <w:num w:numId="11" w16cid:durableId="1690714710">
    <w:abstractNumId w:val="1"/>
  </w:num>
  <w:num w:numId="12" w16cid:durableId="713195321">
    <w:abstractNumId w:val="17"/>
  </w:num>
  <w:num w:numId="13" w16cid:durableId="1185752002">
    <w:abstractNumId w:val="13"/>
  </w:num>
  <w:num w:numId="14" w16cid:durableId="265233030">
    <w:abstractNumId w:val="14"/>
  </w:num>
  <w:num w:numId="15" w16cid:durableId="278419160">
    <w:abstractNumId w:val="0"/>
  </w:num>
  <w:num w:numId="16" w16cid:durableId="299382194">
    <w:abstractNumId w:val="3"/>
  </w:num>
  <w:num w:numId="17" w16cid:durableId="597907739">
    <w:abstractNumId w:val="16"/>
  </w:num>
  <w:num w:numId="18" w16cid:durableId="2128693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7F"/>
    <w:rsid w:val="000345F8"/>
    <w:rsid w:val="0008397F"/>
    <w:rsid w:val="00112581"/>
    <w:rsid w:val="001211DD"/>
    <w:rsid w:val="00136765"/>
    <w:rsid w:val="00183D7F"/>
    <w:rsid w:val="001954CD"/>
    <w:rsid w:val="001D2520"/>
    <w:rsid w:val="001F7CAA"/>
    <w:rsid w:val="00204831"/>
    <w:rsid w:val="00243CC6"/>
    <w:rsid w:val="003229E1"/>
    <w:rsid w:val="00327D8A"/>
    <w:rsid w:val="003573EE"/>
    <w:rsid w:val="003612BF"/>
    <w:rsid w:val="003D69DC"/>
    <w:rsid w:val="004063FB"/>
    <w:rsid w:val="00456A93"/>
    <w:rsid w:val="00481479"/>
    <w:rsid w:val="004E502D"/>
    <w:rsid w:val="005B5819"/>
    <w:rsid w:val="006129F9"/>
    <w:rsid w:val="00613802"/>
    <w:rsid w:val="00666348"/>
    <w:rsid w:val="00696FA9"/>
    <w:rsid w:val="006A7F02"/>
    <w:rsid w:val="006B5B7A"/>
    <w:rsid w:val="0075101C"/>
    <w:rsid w:val="00776D32"/>
    <w:rsid w:val="007E271B"/>
    <w:rsid w:val="00844A6C"/>
    <w:rsid w:val="00865AD1"/>
    <w:rsid w:val="00872F34"/>
    <w:rsid w:val="00902436"/>
    <w:rsid w:val="0097167C"/>
    <w:rsid w:val="00986B2A"/>
    <w:rsid w:val="009950D9"/>
    <w:rsid w:val="009B3CCA"/>
    <w:rsid w:val="009C0FFF"/>
    <w:rsid w:val="00A157A8"/>
    <w:rsid w:val="00B453DF"/>
    <w:rsid w:val="00B61EAC"/>
    <w:rsid w:val="00B64BD8"/>
    <w:rsid w:val="00B77F6C"/>
    <w:rsid w:val="00C022A7"/>
    <w:rsid w:val="00C66297"/>
    <w:rsid w:val="00CA7C6B"/>
    <w:rsid w:val="00CC0C7F"/>
    <w:rsid w:val="00DB2514"/>
    <w:rsid w:val="00DF222F"/>
    <w:rsid w:val="00E950F8"/>
    <w:rsid w:val="00EC641F"/>
    <w:rsid w:val="00EF0A11"/>
    <w:rsid w:val="00F210A0"/>
    <w:rsid w:val="00FA3FB8"/>
    <w:rsid w:val="00FD7EF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F7AEF"/>
  <w15:docId w15:val="{83F9CB25-058D-4EC1-B856-7CA17CA0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7F"/>
  </w:style>
  <w:style w:type="paragraph" w:styleId="Heading1">
    <w:name w:val="heading 1"/>
    <w:basedOn w:val="Normal1"/>
    <w:next w:val="Normal1"/>
    <w:rsid w:val="00183D7F"/>
    <w:pPr>
      <w:keepNext/>
      <w:keepLines/>
      <w:spacing w:before="480" w:after="120"/>
      <w:outlineLvl w:val="0"/>
    </w:pPr>
    <w:rPr>
      <w:b/>
      <w:sz w:val="48"/>
      <w:szCs w:val="48"/>
    </w:rPr>
  </w:style>
  <w:style w:type="paragraph" w:styleId="Heading2">
    <w:name w:val="heading 2"/>
    <w:basedOn w:val="Normal1"/>
    <w:next w:val="Normal1"/>
    <w:rsid w:val="00183D7F"/>
    <w:pPr>
      <w:keepNext/>
      <w:keepLines/>
      <w:spacing w:before="360" w:after="80"/>
      <w:outlineLvl w:val="1"/>
    </w:pPr>
    <w:rPr>
      <w:b/>
      <w:sz w:val="36"/>
      <w:szCs w:val="36"/>
    </w:rPr>
  </w:style>
  <w:style w:type="paragraph" w:styleId="Heading3">
    <w:name w:val="heading 3"/>
    <w:basedOn w:val="Normal1"/>
    <w:next w:val="Normal1"/>
    <w:rsid w:val="00183D7F"/>
    <w:pPr>
      <w:keepNext/>
      <w:keepLines/>
      <w:spacing w:before="280" w:after="80"/>
      <w:outlineLvl w:val="2"/>
    </w:pPr>
    <w:rPr>
      <w:b/>
      <w:sz w:val="28"/>
      <w:szCs w:val="28"/>
    </w:rPr>
  </w:style>
  <w:style w:type="paragraph" w:styleId="Heading4">
    <w:name w:val="heading 4"/>
    <w:basedOn w:val="Normal1"/>
    <w:next w:val="Normal1"/>
    <w:rsid w:val="00183D7F"/>
    <w:pPr>
      <w:keepNext/>
      <w:keepLines/>
      <w:spacing w:before="240" w:after="40"/>
      <w:outlineLvl w:val="3"/>
    </w:pPr>
    <w:rPr>
      <w:b/>
      <w:sz w:val="24"/>
      <w:szCs w:val="24"/>
    </w:rPr>
  </w:style>
  <w:style w:type="paragraph" w:styleId="Heading5">
    <w:name w:val="heading 5"/>
    <w:basedOn w:val="Normal1"/>
    <w:next w:val="Normal1"/>
    <w:rsid w:val="00183D7F"/>
    <w:pPr>
      <w:keepNext/>
      <w:keepLines/>
      <w:spacing w:before="220" w:after="40"/>
      <w:outlineLvl w:val="4"/>
    </w:pPr>
    <w:rPr>
      <w:b/>
    </w:rPr>
  </w:style>
  <w:style w:type="paragraph" w:styleId="Heading6">
    <w:name w:val="heading 6"/>
    <w:basedOn w:val="Normal1"/>
    <w:next w:val="Normal1"/>
    <w:rsid w:val="00183D7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83D7F"/>
  </w:style>
  <w:style w:type="paragraph" w:styleId="Title">
    <w:name w:val="Title"/>
    <w:basedOn w:val="Normal1"/>
    <w:next w:val="Normal1"/>
    <w:rsid w:val="00183D7F"/>
    <w:pPr>
      <w:keepNext/>
      <w:keepLines/>
      <w:spacing w:before="480" w:after="120"/>
    </w:pPr>
    <w:rPr>
      <w:b/>
      <w:sz w:val="72"/>
      <w:szCs w:val="72"/>
    </w:rPr>
  </w:style>
  <w:style w:type="paragraph" w:styleId="ListParagraph">
    <w:name w:val="List Paragraph"/>
    <w:basedOn w:val="Normal"/>
    <w:uiPriority w:val="34"/>
    <w:qFormat/>
    <w:rsid w:val="007145B0"/>
    <w:pPr>
      <w:ind w:left="720"/>
      <w:contextualSpacing/>
    </w:pPr>
  </w:style>
  <w:style w:type="paragraph" w:styleId="FootnoteText">
    <w:name w:val="footnote text"/>
    <w:basedOn w:val="Normal"/>
    <w:link w:val="FootnoteTextChar"/>
    <w:uiPriority w:val="99"/>
    <w:unhideWhenUsed/>
    <w:rsid w:val="007145B0"/>
    <w:pPr>
      <w:spacing w:after="0" w:line="240" w:lineRule="auto"/>
    </w:pPr>
    <w:rPr>
      <w:sz w:val="20"/>
      <w:szCs w:val="20"/>
    </w:rPr>
  </w:style>
  <w:style w:type="character" w:customStyle="1" w:styleId="FootnoteTextChar">
    <w:name w:val="Footnote Text Char"/>
    <w:basedOn w:val="DefaultParagraphFont"/>
    <w:link w:val="FootnoteText"/>
    <w:uiPriority w:val="99"/>
    <w:rsid w:val="007145B0"/>
    <w:rPr>
      <w:sz w:val="20"/>
      <w:szCs w:val="20"/>
    </w:rPr>
  </w:style>
  <w:style w:type="character" w:styleId="FootnoteReference">
    <w:name w:val="footnote reference"/>
    <w:basedOn w:val="DefaultParagraphFont"/>
    <w:uiPriority w:val="99"/>
    <w:semiHidden/>
    <w:unhideWhenUsed/>
    <w:rsid w:val="007145B0"/>
    <w:rPr>
      <w:vertAlign w:val="superscript"/>
    </w:rPr>
  </w:style>
  <w:style w:type="character" w:styleId="Hyperlink">
    <w:name w:val="Hyperlink"/>
    <w:basedOn w:val="DefaultParagraphFont"/>
    <w:uiPriority w:val="99"/>
    <w:unhideWhenUsed/>
    <w:rsid w:val="007145B0"/>
    <w:rPr>
      <w:color w:val="0000FF" w:themeColor="hyperlink"/>
      <w:u w:val="single"/>
    </w:rPr>
  </w:style>
  <w:style w:type="paragraph" w:styleId="Caption">
    <w:name w:val="caption"/>
    <w:basedOn w:val="Normal"/>
    <w:next w:val="Normal"/>
    <w:uiPriority w:val="35"/>
    <w:unhideWhenUsed/>
    <w:qFormat/>
    <w:rsid w:val="007145B0"/>
    <w:pPr>
      <w:spacing w:line="240" w:lineRule="auto"/>
    </w:pPr>
    <w:rPr>
      <w:b/>
      <w:bCs/>
      <w:color w:val="4F81BD" w:themeColor="accent1"/>
      <w:sz w:val="18"/>
      <w:szCs w:val="18"/>
    </w:rPr>
  </w:style>
  <w:style w:type="paragraph" w:styleId="Footer">
    <w:name w:val="footer"/>
    <w:basedOn w:val="Normal"/>
    <w:link w:val="FooterChar"/>
    <w:uiPriority w:val="99"/>
    <w:unhideWhenUsed/>
    <w:rsid w:val="007145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5B0"/>
  </w:style>
  <w:style w:type="paragraph" w:styleId="Header">
    <w:name w:val="header"/>
    <w:basedOn w:val="Normal"/>
    <w:link w:val="HeaderChar"/>
    <w:uiPriority w:val="99"/>
    <w:unhideWhenUsed/>
    <w:rsid w:val="00C72F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2FDA"/>
  </w:style>
  <w:style w:type="paragraph" w:styleId="Subtitle">
    <w:name w:val="Subtitle"/>
    <w:basedOn w:val="Normal"/>
    <w:next w:val="Normal"/>
    <w:rsid w:val="00183D7F"/>
    <w:pPr>
      <w:keepNext/>
      <w:keepLines/>
      <w:spacing w:before="360" w:after="80"/>
    </w:pPr>
    <w:rPr>
      <w:rFonts w:ascii="Georgia" w:eastAsia="Georgia" w:hAnsi="Georgia" w:cs="Georgia"/>
      <w:i/>
      <w:color w:val="666666"/>
      <w:sz w:val="48"/>
      <w:szCs w:val="48"/>
    </w:rPr>
  </w:style>
  <w:style w:type="table" w:customStyle="1" w:styleId="a">
    <w:basedOn w:val="TableNormal"/>
    <w:rsid w:val="00183D7F"/>
    <w:tblPr>
      <w:tblStyleRowBandSize w:val="1"/>
      <w:tblStyleColBandSize w:val="1"/>
      <w:tblCellMar>
        <w:left w:w="115" w:type="dxa"/>
        <w:right w:w="115" w:type="dxa"/>
      </w:tblCellMar>
    </w:tblPr>
  </w:style>
  <w:style w:type="character" w:styleId="PageNumber">
    <w:name w:val="page number"/>
    <w:basedOn w:val="DefaultParagraphFont"/>
    <w:uiPriority w:val="99"/>
    <w:unhideWhenUsed/>
    <w:rsid w:val="001954CD"/>
    <w:rPr>
      <w:rFonts w:eastAsiaTheme="minorEastAsia" w:cstheme="minorBidi"/>
      <w:bCs w:val="0"/>
      <w:iCs w:val="0"/>
      <w:szCs w:val="22"/>
      <w:lang w:val="en-US"/>
    </w:rPr>
  </w:style>
  <w:style w:type="table" w:customStyle="1" w:styleId="LightShading-Accent11">
    <w:name w:val="Light Shading - Accent 11"/>
    <w:basedOn w:val="TableNormal"/>
    <w:uiPriority w:val="60"/>
    <w:rsid w:val="001954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9950D9"/>
    <w:rPr>
      <w:color w:val="800080" w:themeColor="followedHyperlink"/>
      <w:u w:val="single"/>
    </w:rPr>
  </w:style>
  <w:style w:type="paragraph" w:styleId="NormalWeb">
    <w:name w:val="Normal (Web)"/>
    <w:basedOn w:val="Normal"/>
    <w:uiPriority w:val="99"/>
    <w:semiHidden/>
    <w:unhideWhenUsed/>
    <w:rsid w:val="00456A93"/>
    <w:pPr>
      <w:spacing w:before="100" w:beforeAutospacing="1" w:after="100" w:afterAutospacing="1" w:line="240" w:lineRule="auto"/>
    </w:pPr>
    <w:rPr>
      <w:rFonts w:ascii="Times New Roman" w:eastAsia="Times New Roman" w:hAnsi="Times New Roman" w:cs="Times New Roman"/>
      <w:sz w:val="24"/>
      <w:szCs w:val="24"/>
      <w:lang w:val="el-GR"/>
    </w:rPr>
  </w:style>
  <w:style w:type="character" w:styleId="CommentReference">
    <w:name w:val="annotation reference"/>
    <w:basedOn w:val="DefaultParagraphFont"/>
    <w:uiPriority w:val="99"/>
    <w:semiHidden/>
    <w:unhideWhenUsed/>
    <w:rsid w:val="00872F34"/>
    <w:rPr>
      <w:sz w:val="16"/>
      <w:szCs w:val="16"/>
    </w:rPr>
  </w:style>
  <w:style w:type="paragraph" w:styleId="CommentText">
    <w:name w:val="annotation text"/>
    <w:basedOn w:val="Normal"/>
    <w:link w:val="CommentTextChar"/>
    <w:uiPriority w:val="99"/>
    <w:semiHidden/>
    <w:unhideWhenUsed/>
    <w:rsid w:val="00872F34"/>
    <w:pPr>
      <w:spacing w:line="240" w:lineRule="auto"/>
    </w:pPr>
    <w:rPr>
      <w:sz w:val="20"/>
      <w:szCs w:val="20"/>
    </w:rPr>
  </w:style>
  <w:style w:type="character" w:customStyle="1" w:styleId="CommentTextChar">
    <w:name w:val="Comment Text Char"/>
    <w:basedOn w:val="DefaultParagraphFont"/>
    <w:link w:val="CommentText"/>
    <w:uiPriority w:val="99"/>
    <w:semiHidden/>
    <w:rsid w:val="00872F34"/>
    <w:rPr>
      <w:sz w:val="20"/>
      <w:szCs w:val="20"/>
    </w:rPr>
  </w:style>
  <w:style w:type="paragraph" w:styleId="CommentSubject">
    <w:name w:val="annotation subject"/>
    <w:basedOn w:val="CommentText"/>
    <w:next w:val="CommentText"/>
    <w:link w:val="CommentSubjectChar"/>
    <w:uiPriority w:val="99"/>
    <w:semiHidden/>
    <w:unhideWhenUsed/>
    <w:rsid w:val="00872F34"/>
    <w:rPr>
      <w:b/>
      <w:bCs/>
    </w:rPr>
  </w:style>
  <w:style w:type="character" w:customStyle="1" w:styleId="CommentSubjectChar">
    <w:name w:val="Comment Subject Char"/>
    <w:basedOn w:val="CommentTextChar"/>
    <w:link w:val="CommentSubject"/>
    <w:uiPriority w:val="99"/>
    <w:semiHidden/>
    <w:rsid w:val="00872F34"/>
    <w:rPr>
      <w:b/>
      <w:bCs/>
      <w:sz w:val="20"/>
      <w:szCs w:val="20"/>
    </w:rPr>
  </w:style>
  <w:style w:type="paragraph" w:styleId="BalloonText">
    <w:name w:val="Balloon Text"/>
    <w:basedOn w:val="Normal"/>
    <w:link w:val="BalloonTextChar"/>
    <w:uiPriority w:val="99"/>
    <w:semiHidden/>
    <w:unhideWhenUsed/>
    <w:rsid w:val="00FD7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EFF"/>
    <w:rPr>
      <w:rFonts w:ascii="Tahoma" w:hAnsi="Tahoma" w:cs="Tahoma"/>
      <w:sz w:val="16"/>
      <w:szCs w:val="16"/>
    </w:rPr>
  </w:style>
  <w:style w:type="table" w:styleId="TableGrid">
    <w:name w:val="Table Grid"/>
    <w:basedOn w:val="TableNormal"/>
    <w:uiPriority w:val="39"/>
    <w:rsid w:val="00CA7C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1">
    <w:name w:val="Footer1"/>
    <w:basedOn w:val="Footer"/>
    <w:link w:val="footerChar0"/>
    <w:qFormat/>
    <w:rsid w:val="00CA7C6B"/>
    <w:pPr>
      <w:tabs>
        <w:tab w:val="clear" w:pos="4153"/>
        <w:tab w:val="clear" w:pos="8306"/>
        <w:tab w:val="center" w:pos="4536"/>
        <w:tab w:val="right" w:pos="9072"/>
      </w:tabs>
      <w:ind w:left="-108"/>
      <w:jc w:val="both"/>
    </w:pPr>
    <w:rPr>
      <w:rFonts w:asciiTheme="minorHAnsi" w:eastAsiaTheme="minorEastAsia" w:hAnsiTheme="minorHAnsi" w:cstheme="minorBidi"/>
      <w:sz w:val="18"/>
      <w:lang w:eastAsia="en-US"/>
    </w:rPr>
  </w:style>
  <w:style w:type="character" w:customStyle="1" w:styleId="footerChar0">
    <w:name w:val="footer Char"/>
    <w:basedOn w:val="FooterChar"/>
    <w:link w:val="Footer1"/>
    <w:rsid w:val="00CA7C6B"/>
    <w:rPr>
      <w:rFonts w:asciiTheme="minorHAnsi" w:eastAsiaTheme="minorEastAsia" w:hAnsiTheme="minorHAnsi" w:cstheme="minorBidi"/>
      <w:sz w:val="18"/>
      <w:lang w:eastAsia="en-US"/>
    </w:rPr>
  </w:style>
  <w:style w:type="table" w:customStyle="1" w:styleId="Tabellenraster1">
    <w:name w:val="Tabellenraster1"/>
    <w:basedOn w:val="TableNormal"/>
    <w:uiPriority w:val="39"/>
    <w:rsid w:val="003D69DC"/>
    <w:pPr>
      <w:spacing w:after="0" w:line="240" w:lineRule="auto"/>
      <w:jc w:val="both"/>
    </w:pPr>
    <w:rPr>
      <w:rFonts w:eastAsia="Times New Roman" w:cs="Times New Roman"/>
      <w:lang w:val="de-A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74407">
      <w:bodyDiv w:val="1"/>
      <w:marLeft w:val="0"/>
      <w:marRight w:val="0"/>
      <w:marTop w:val="0"/>
      <w:marBottom w:val="0"/>
      <w:divBdr>
        <w:top w:val="none" w:sz="0" w:space="0" w:color="auto"/>
        <w:left w:val="none" w:sz="0" w:space="0" w:color="auto"/>
        <w:bottom w:val="none" w:sz="0" w:space="0" w:color="auto"/>
        <w:right w:val="none" w:sz="0" w:space="0" w:color="auto"/>
      </w:divBdr>
    </w:div>
    <w:div w:id="810707195">
      <w:bodyDiv w:val="1"/>
      <w:marLeft w:val="0"/>
      <w:marRight w:val="0"/>
      <w:marTop w:val="0"/>
      <w:marBottom w:val="0"/>
      <w:divBdr>
        <w:top w:val="none" w:sz="0" w:space="0" w:color="auto"/>
        <w:left w:val="none" w:sz="0" w:space="0" w:color="auto"/>
        <w:bottom w:val="none" w:sz="0" w:space="0" w:color="auto"/>
        <w:right w:val="none" w:sz="0" w:space="0" w:color="auto"/>
      </w:divBdr>
      <w:divsChild>
        <w:div w:id="775057033">
          <w:marLeft w:val="0"/>
          <w:marRight w:val="0"/>
          <w:marTop w:val="0"/>
          <w:marBottom w:val="0"/>
          <w:divBdr>
            <w:top w:val="none" w:sz="0" w:space="0" w:color="auto"/>
            <w:left w:val="none" w:sz="0" w:space="0" w:color="auto"/>
            <w:bottom w:val="none" w:sz="0" w:space="0" w:color="auto"/>
            <w:right w:val="none" w:sz="0" w:space="0" w:color="auto"/>
          </w:divBdr>
          <w:divsChild>
            <w:div w:id="1367565440">
              <w:marLeft w:val="0"/>
              <w:marRight w:val="0"/>
              <w:marTop w:val="0"/>
              <w:marBottom w:val="0"/>
              <w:divBdr>
                <w:top w:val="none" w:sz="0" w:space="0" w:color="auto"/>
                <w:left w:val="none" w:sz="0" w:space="0" w:color="auto"/>
                <w:bottom w:val="none" w:sz="0" w:space="0" w:color="auto"/>
                <w:right w:val="none" w:sz="0" w:space="0" w:color="auto"/>
              </w:divBdr>
              <w:divsChild>
                <w:div w:id="1161510208">
                  <w:marLeft w:val="0"/>
                  <w:marRight w:val="0"/>
                  <w:marTop w:val="0"/>
                  <w:marBottom w:val="0"/>
                  <w:divBdr>
                    <w:top w:val="none" w:sz="0" w:space="0" w:color="auto"/>
                    <w:left w:val="none" w:sz="0" w:space="0" w:color="auto"/>
                    <w:bottom w:val="none" w:sz="0" w:space="0" w:color="auto"/>
                    <w:right w:val="none" w:sz="0" w:space="0" w:color="auto"/>
                  </w:divBdr>
                  <w:divsChild>
                    <w:div w:id="1830097622">
                      <w:marLeft w:val="0"/>
                      <w:marRight w:val="0"/>
                      <w:marTop w:val="0"/>
                      <w:marBottom w:val="180"/>
                      <w:divBdr>
                        <w:top w:val="double" w:sz="4" w:space="0" w:color="009900"/>
                        <w:left w:val="double" w:sz="4" w:space="0" w:color="009900"/>
                        <w:bottom w:val="double" w:sz="4" w:space="0" w:color="009900"/>
                        <w:right w:val="double" w:sz="4" w:space="0" w:color="009900"/>
                      </w:divBdr>
                    </w:div>
                    <w:div w:id="283077529">
                      <w:marLeft w:val="0"/>
                      <w:marRight w:val="0"/>
                      <w:marTop w:val="0"/>
                      <w:marBottom w:val="180"/>
                      <w:divBdr>
                        <w:top w:val="double" w:sz="4" w:space="0" w:color="990000"/>
                        <w:left w:val="double" w:sz="4" w:space="0" w:color="990000"/>
                        <w:bottom w:val="double" w:sz="4" w:space="0" w:color="990000"/>
                        <w:right w:val="double" w:sz="4" w:space="0" w:color="990000"/>
                      </w:divBdr>
                    </w:div>
                    <w:div w:id="1629162125">
                      <w:marLeft w:val="0"/>
                      <w:marRight w:val="0"/>
                      <w:marTop w:val="0"/>
                      <w:marBottom w:val="180"/>
                      <w:divBdr>
                        <w:top w:val="double" w:sz="4" w:space="0" w:color="DDAD08"/>
                        <w:left w:val="double" w:sz="4" w:space="0" w:color="DDAD08"/>
                        <w:bottom w:val="double" w:sz="4" w:space="0" w:color="DDAD08"/>
                        <w:right w:val="double" w:sz="4" w:space="0" w:color="DDAD08"/>
                      </w:divBdr>
                    </w:div>
                  </w:divsChild>
                </w:div>
              </w:divsChild>
            </w:div>
          </w:divsChild>
        </w:div>
      </w:divsChild>
    </w:div>
    <w:div w:id="1213233411">
      <w:bodyDiv w:val="1"/>
      <w:marLeft w:val="0"/>
      <w:marRight w:val="0"/>
      <w:marTop w:val="0"/>
      <w:marBottom w:val="0"/>
      <w:divBdr>
        <w:top w:val="none" w:sz="0" w:space="0" w:color="auto"/>
        <w:left w:val="none" w:sz="0" w:space="0" w:color="auto"/>
        <w:bottom w:val="none" w:sz="0" w:space="0" w:color="auto"/>
        <w:right w:val="none" w:sz="0" w:space="0" w:color="auto"/>
      </w:divBdr>
    </w:div>
    <w:div w:id="1331449088">
      <w:bodyDiv w:val="1"/>
      <w:marLeft w:val="0"/>
      <w:marRight w:val="0"/>
      <w:marTop w:val="0"/>
      <w:marBottom w:val="0"/>
      <w:divBdr>
        <w:top w:val="none" w:sz="0" w:space="0" w:color="auto"/>
        <w:left w:val="none" w:sz="0" w:space="0" w:color="auto"/>
        <w:bottom w:val="none" w:sz="0" w:space="0" w:color="auto"/>
        <w:right w:val="none" w:sz="0" w:space="0" w:color="auto"/>
      </w:divBdr>
    </w:div>
    <w:div w:id="171438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ordassociations.net/en/words-associated-with/Entry" TargetMode="External"/><Relationship Id="rId26" Type="http://schemas.openxmlformats.org/officeDocument/2006/relationships/hyperlink" Target="https://wordassociations.net/en/words-associated-with/Represent" TargetMode="External"/><Relationship Id="rId3" Type="http://schemas.openxmlformats.org/officeDocument/2006/relationships/styles" Target="styles.xml"/><Relationship Id="rId21" Type="http://schemas.openxmlformats.org/officeDocument/2006/relationships/hyperlink" Target="https://wordassociations.net/en/words-associated-with/Slovenia"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ordassociations.net/en/words-associated-with/Contest" TargetMode="External"/><Relationship Id="rId25" Type="http://schemas.openxmlformats.org/officeDocument/2006/relationships/hyperlink" Target="https://wordassociations.net/en/words-associated-with/Representativ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ordassociations.net/en/words-associated-with/Broadcaster" TargetMode="External"/><Relationship Id="rId29" Type="http://schemas.openxmlformats.org/officeDocument/2006/relationships/hyperlink" Target="https://wordassociations.net/en/words-associated-with/Qualif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ordassociations.net/en/words-associated-with/Participa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ordassociations.net/en/words-associated-with/Final" TargetMode="External"/><Relationship Id="rId28" Type="http://schemas.openxmlformats.org/officeDocument/2006/relationships/hyperlink" Target="https://wordassociations.net/en/words-associated-with/Select" TargetMode="External"/><Relationship Id="rId10" Type="http://schemas.openxmlformats.org/officeDocument/2006/relationships/hyperlink" Target="https://wordassociations.net/en/words-associated-with/Eurovision?start=200" TargetMode="External"/><Relationship Id="rId19" Type="http://schemas.openxmlformats.org/officeDocument/2006/relationships/hyperlink" Target="https://wordassociations.net/en/words-associated-with/Song" TargetMode="External"/><Relationship Id="rId31" Type="http://schemas.openxmlformats.org/officeDocument/2006/relationships/hyperlink" Target="https://wordassociations.net/en/words-associated-with/Sing" TargetMode="External"/><Relationship Id="rId4" Type="http://schemas.openxmlformats.org/officeDocument/2006/relationships/settings" Target="settings.xml"/><Relationship Id="rId9" Type="http://schemas.openxmlformats.org/officeDocument/2006/relationships/hyperlink" Target="https://www.wikihow.com/Make-a-Poster" TargetMode="External"/><Relationship Id="rId14" Type="http://schemas.openxmlformats.org/officeDocument/2006/relationships/footer" Target="footer2.xml"/><Relationship Id="rId22" Type="http://schemas.openxmlformats.org/officeDocument/2006/relationships/hyperlink" Target="https://wordassociations.net/en/words-associated-with/Spokesperson" TargetMode="External"/><Relationship Id="rId27" Type="http://schemas.openxmlformats.org/officeDocument/2006/relationships/hyperlink" Target="https://wordassociations.net/en/words-associated-with/Participate" TargetMode="External"/><Relationship Id="rId30" Type="http://schemas.openxmlformats.org/officeDocument/2006/relationships/hyperlink" Target="https://wordassociations.net/en/words-associated-with/Perform" TargetMode="External"/><Relationship Id="rId8" Type="http://schemas.openxmlformats.org/officeDocument/2006/relationships/hyperlink" Target="https://eurovision.tv/history/in-a-nutshel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ecml.at/medi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statistics-explained/index.php?title=International_Standard_Classification_of_Education_(ISC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J5jl10b6CpeumXF1x1xcC5a+Jw==">AMUW2mW7bg7ZlCfbO6fRxasbVljNlGCQtKHLB0sSQo+Zkjit2qKcuUx9oCt3qZ2Ro9WfOySrp82Olle4nK00cMTB/w88JnfEz8DxX9/oC3Eu+icRuJPdQyE=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1513</Words>
  <Characters>9533</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Susanna Slivensky</cp:lastModifiedBy>
  <cp:revision>2</cp:revision>
  <dcterms:created xsi:type="dcterms:W3CDTF">2024-11-18T14:00:00Z</dcterms:created>
  <dcterms:modified xsi:type="dcterms:W3CDTF">2024-11-18T14:00:00Z</dcterms:modified>
</cp:coreProperties>
</file>