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2D06" w14:textId="77777777" w:rsidR="007B1501" w:rsidRPr="00C2087C" w:rsidRDefault="007B1501" w:rsidP="007B1501">
      <w:pPr>
        <w:shd w:val="clear" w:color="auto" w:fill="DBE5F1" w:themeFill="accent1" w:themeFillTint="33"/>
        <w:tabs>
          <w:tab w:val="left" w:pos="284"/>
        </w:tabs>
        <w:spacing w:before="120" w:after="120" w:line="240" w:lineRule="auto"/>
        <w:jc w:val="center"/>
        <w:rPr>
          <w:rFonts w:ascii="Cambria" w:hAnsi="Cambria"/>
          <w:b/>
          <w:i/>
          <w:sz w:val="28"/>
          <w:szCs w:val="24"/>
        </w:rPr>
      </w:pPr>
      <w:r w:rsidRPr="00C2087C">
        <w:rPr>
          <w:rFonts w:ascii="Cambria" w:hAnsi="Cambria"/>
          <w:b/>
          <w:i/>
          <w:sz w:val="28"/>
          <w:szCs w:val="24"/>
        </w:rPr>
        <w:t>FOR THE TEACHER</w:t>
      </w:r>
    </w:p>
    <w:p w14:paraId="76980888" w14:textId="77777777" w:rsidR="007B1501" w:rsidRPr="00C2087C" w:rsidRDefault="007B1501" w:rsidP="007B1501">
      <w:pPr>
        <w:shd w:val="clear" w:color="auto" w:fill="95B3D7" w:themeFill="accent1" w:themeFillTint="99"/>
        <w:tabs>
          <w:tab w:val="left" w:pos="284"/>
        </w:tabs>
        <w:spacing w:before="120" w:after="120" w:line="240" w:lineRule="auto"/>
        <w:jc w:val="center"/>
        <w:rPr>
          <w:rFonts w:ascii="Cambria" w:hAnsi="Cambria"/>
          <w:b/>
          <w:sz w:val="28"/>
          <w:szCs w:val="24"/>
        </w:rPr>
      </w:pPr>
      <w:r w:rsidRPr="00C2087C">
        <w:rPr>
          <w:rFonts w:ascii="Cambria" w:hAnsi="Cambria"/>
          <w:b/>
          <w:color w:val="FFFFFF" w:themeColor="background1"/>
          <w:sz w:val="28"/>
          <w:szCs w:val="24"/>
        </w:rPr>
        <w:t>The Internet and its dangers</w:t>
      </w:r>
    </w:p>
    <w:p w14:paraId="3CF0E301" w14:textId="714C64A3" w:rsidR="002B377C" w:rsidRPr="002274F2" w:rsidRDefault="007D6D15" w:rsidP="002274F2">
      <w:pPr>
        <w:tabs>
          <w:tab w:val="left" w:pos="284"/>
        </w:tabs>
        <w:spacing w:after="120" w:line="240" w:lineRule="auto"/>
        <w:jc w:val="both"/>
        <w:rPr>
          <w:sz w:val="24"/>
          <w:szCs w:val="24"/>
        </w:rPr>
      </w:pPr>
      <w:r w:rsidRPr="00C2087C">
        <w:rPr>
          <w:b/>
          <w:sz w:val="24"/>
          <w:szCs w:val="24"/>
        </w:rPr>
        <w:t>Type of task</w:t>
      </w:r>
      <w:r w:rsidRPr="00C2087C">
        <w:rPr>
          <w:i/>
          <w:sz w:val="24"/>
          <w:szCs w:val="24"/>
        </w:rPr>
        <w:t>:</w:t>
      </w:r>
      <w:r w:rsidRPr="00C2087C">
        <w:rPr>
          <w:sz w:val="24"/>
          <w:szCs w:val="24"/>
        </w:rPr>
        <w:t xml:space="preserve"> Learning to write articles through </w:t>
      </w:r>
      <w:proofErr w:type="gramStart"/>
      <w:r w:rsidRPr="00C2087C">
        <w:rPr>
          <w:sz w:val="24"/>
          <w:szCs w:val="24"/>
        </w:rPr>
        <w:t>mediation</w:t>
      </w:r>
      <w:proofErr w:type="gramEnd"/>
    </w:p>
    <w:p w14:paraId="6A057D61" w14:textId="47039A9E" w:rsidR="00BF1A97" w:rsidRPr="002274F2" w:rsidRDefault="002B377C" w:rsidP="002274F2">
      <w:pPr>
        <w:spacing w:after="120"/>
        <w:rPr>
          <w:rFonts w:ascii="Times New Roman" w:hAnsi="Times New Roman" w:cs="Times New Roman"/>
          <w:sz w:val="24"/>
          <w:szCs w:val="24"/>
          <w:lang w:val="en-US" w:eastAsia="de-AT"/>
        </w:rPr>
      </w:pPr>
      <w:r w:rsidRPr="00C2087C">
        <w:rPr>
          <w:b/>
          <w:sz w:val="24"/>
          <w:szCs w:val="24"/>
        </w:rPr>
        <w:t>Educational level</w:t>
      </w:r>
      <w:r w:rsidRPr="00C2087C">
        <w:rPr>
          <w:sz w:val="24"/>
          <w:szCs w:val="24"/>
        </w:rPr>
        <w:t>: Primary and/or secondary education</w:t>
      </w:r>
      <w:r w:rsidR="002274F2">
        <w:rPr>
          <w:sz w:val="24"/>
          <w:szCs w:val="24"/>
          <w:lang w:val="en-US"/>
        </w:rPr>
        <w:t xml:space="preserve"> - ISCED 1/2</w:t>
      </w:r>
      <w:r w:rsidR="002274F2">
        <w:rPr>
          <w:sz w:val="24"/>
          <w:szCs w:val="24"/>
          <w:vertAlign w:val="superscript"/>
          <w:lang w:val="en-US"/>
        </w:rPr>
        <w:footnoteReference w:id="1"/>
      </w:r>
    </w:p>
    <w:p w14:paraId="180724E1" w14:textId="1ABDB56E" w:rsidR="00BF1A97" w:rsidRPr="002274F2" w:rsidRDefault="007D6D15" w:rsidP="002274F2">
      <w:pPr>
        <w:tabs>
          <w:tab w:val="left" w:pos="284"/>
        </w:tabs>
        <w:spacing w:after="120" w:line="240" w:lineRule="auto"/>
        <w:jc w:val="both"/>
        <w:rPr>
          <w:sz w:val="24"/>
          <w:szCs w:val="24"/>
        </w:rPr>
      </w:pPr>
      <w:r w:rsidRPr="00C2087C">
        <w:rPr>
          <w:b/>
          <w:sz w:val="24"/>
          <w:szCs w:val="24"/>
        </w:rPr>
        <w:t>Proficiency level</w:t>
      </w:r>
      <w:r w:rsidRPr="00C2087C">
        <w:rPr>
          <w:i/>
          <w:sz w:val="24"/>
          <w:szCs w:val="24"/>
        </w:rPr>
        <w:t xml:space="preserve">: </w:t>
      </w:r>
      <w:r w:rsidRPr="00C2087C">
        <w:rPr>
          <w:sz w:val="24"/>
          <w:szCs w:val="24"/>
        </w:rPr>
        <w:t>C1</w:t>
      </w:r>
    </w:p>
    <w:p w14:paraId="651E97CA" w14:textId="356A38E0" w:rsidR="00BF1A97" w:rsidRPr="00C2087C" w:rsidRDefault="007D6D15">
      <w:pPr>
        <w:tabs>
          <w:tab w:val="left" w:pos="284"/>
        </w:tabs>
        <w:spacing w:after="0" w:line="240" w:lineRule="auto"/>
        <w:jc w:val="both"/>
        <w:rPr>
          <w:b/>
          <w:sz w:val="24"/>
          <w:szCs w:val="24"/>
        </w:rPr>
      </w:pPr>
      <w:r w:rsidRPr="00C2087C">
        <w:rPr>
          <w:b/>
          <w:sz w:val="24"/>
          <w:szCs w:val="24"/>
        </w:rPr>
        <w:t>Short description and aim of the activity:</w:t>
      </w:r>
    </w:p>
    <w:p w14:paraId="61B2083B" w14:textId="77777777" w:rsidR="00BF1A97" w:rsidRPr="00C2087C" w:rsidRDefault="007D6D15">
      <w:pPr>
        <w:tabs>
          <w:tab w:val="left" w:pos="284"/>
        </w:tabs>
        <w:spacing w:after="0" w:line="240" w:lineRule="auto"/>
        <w:jc w:val="both"/>
        <w:rPr>
          <w:sz w:val="24"/>
          <w:szCs w:val="24"/>
        </w:rPr>
      </w:pPr>
      <w:r w:rsidRPr="00C2087C">
        <w:rPr>
          <w:sz w:val="24"/>
          <w:szCs w:val="24"/>
        </w:rPr>
        <w:t>This</w:t>
      </w:r>
      <w:r w:rsidR="0070290D" w:rsidRPr="00C2087C">
        <w:rPr>
          <w:sz w:val="24"/>
          <w:szCs w:val="24"/>
        </w:rPr>
        <w:t xml:space="preserve"> </w:t>
      </w:r>
      <w:r w:rsidRPr="00C2087C">
        <w:rPr>
          <w:sz w:val="24"/>
          <w:szCs w:val="24"/>
        </w:rPr>
        <w:t>lesson focuses on written mediation. The main task</w:t>
      </w:r>
      <w:r w:rsidR="0070290D" w:rsidRPr="00C2087C">
        <w:rPr>
          <w:sz w:val="24"/>
          <w:szCs w:val="24"/>
        </w:rPr>
        <w:t xml:space="preserve"> </w:t>
      </w:r>
      <w:r w:rsidR="004A79AB" w:rsidRPr="00C2087C">
        <w:rPr>
          <w:sz w:val="24"/>
          <w:szCs w:val="24"/>
        </w:rPr>
        <w:t>aims</w:t>
      </w:r>
      <w:r w:rsidRPr="00C2087C">
        <w:rPr>
          <w:sz w:val="24"/>
          <w:szCs w:val="24"/>
        </w:rPr>
        <w:t xml:space="preserve"> at developing learners’ skills in selecting information from different source texts</w:t>
      </w:r>
      <w:r w:rsidR="00AE18D6" w:rsidRPr="00C2087C">
        <w:rPr>
          <w:sz w:val="24"/>
          <w:szCs w:val="24"/>
        </w:rPr>
        <w:t>, one of which is</w:t>
      </w:r>
      <w:r w:rsidRPr="00C2087C">
        <w:rPr>
          <w:sz w:val="24"/>
          <w:szCs w:val="24"/>
        </w:rPr>
        <w:t xml:space="preserve"> written in Language A (English) and another in Language B (Greek)</w:t>
      </w:r>
      <w:r w:rsidR="00AE18D6" w:rsidRPr="00C2087C">
        <w:rPr>
          <w:sz w:val="24"/>
          <w:szCs w:val="24"/>
        </w:rPr>
        <w:t>,</w:t>
      </w:r>
      <w:r w:rsidRPr="00C2087C">
        <w:rPr>
          <w:sz w:val="24"/>
          <w:szCs w:val="24"/>
        </w:rPr>
        <w:t xml:space="preserve"> and relaying messages into Language B (foreign language).</w:t>
      </w:r>
    </w:p>
    <w:p w14:paraId="05F2B633" w14:textId="77777777" w:rsidR="00BF1A97" w:rsidRPr="00C2087C" w:rsidRDefault="00BF1A97">
      <w:pPr>
        <w:tabs>
          <w:tab w:val="left" w:pos="284"/>
        </w:tabs>
        <w:spacing w:after="0" w:line="240" w:lineRule="auto"/>
        <w:jc w:val="both"/>
        <w:rPr>
          <w:sz w:val="24"/>
          <w:szCs w:val="24"/>
        </w:rPr>
      </w:pPr>
    </w:p>
    <w:p w14:paraId="4B44722E" w14:textId="77777777" w:rsidR="00BF1A97" w:rsidRPr="00C2087C" w:rsidRDefault="007D6D15">
      <w:pPr>
        <w:tabs>
          <w:tab w:val="left" w:pos="284"/>
        </w:tabs>
        <w:spacing w:after="0" w:line="240" w:lineRule="auto"/>
        <w:jc w:val="both"/>
        <w:rPr>
          <w:sz w:val="24"/>
          <w:szCs w:val="24"/>
        </w:rPr>
      </w:pPr>
      <w:r w:rsidRPr="00C2087C">
        <w:rPr>
          <w:b/>
          <w:sz w:val="24"/>
          <w:szCs w:val="24"/>
        </w:rPr>
        <w:t>CEFR mediation scale and descriptor</w:t>
      </w:r>
      <w:r w:rsidRPr="00C2087C">
        <w:rPr>
          <w:sz w:val="24"/>
          <w:szCs w:val="24"/>
        </w:rPr>
        <w:t xml:space="preserve"> (to which the activity refers):</w:t>
      </w:r>
    </w:p>
    <w:p w14:paraId="1BDD3CA2" w14:textId="7AE60C4F" w:rsidR="00BF1A97" w:rsidRPr="00C2087C" w:rsidRDefault="00BF1A97">
      <w:pPr>
        <w:tabs>
          <w:tab w:val="left" w:pos="2904"/>
        </w:tabs>
        <w:spacing w:after="0" w:line="240" w:lineRule="auto"/>
        <w:jc w:val="both"/>
        <w:rPr>
          <w:sz w:val="10"/>
          <w:szCs w:val="10"/>
        </w:rPr>
      </w:pPr>
    </w:p>
    <w:p w14:paraId="116BD83D" w14:textId="77777777" w:rsidR="00BF1A97" w:rsidRPr="00C2087C" w:rsidRDefault="007D6D15">
      <w:pPr>
        <w:tabs>
          <w:tab w:val="left" w:pos="284"/>
        </w:tabs>
        <w:spacing w:after="0" w:line="240" w:lineRule="auto"/>
        <w:jc w:val="both"/>
        <w:rPr>
          <w:sz w:val="24"/>
          <w:szCs w:val="24"/>
        </w:rPr>
      </w:pPr>
      <w:r w:rsidRPr="00C2087C">
        <w:rPr>
          <w:sz w:val="24"/>
          <w:szCs w:val="24"/>
        </w:rPr>
        <w:t>RELAYING SPECIFIC INFORMATION IN WRITING</w:t>
      </w:r>
    </w:p>
    <w:p w14:paraId="71535747" w14:textId="77777777" w:rsidR="00BF1A97" w:rsidRPr="00C2087C" w:rsidRDefault="007D6D15">
      <w:pPr>
        <w:numPr>
          <w:ilvl w:val="0"/>
          <w:numId w:val="4"/>
        </w:numPr>
        <w:pBdr>
          <w:top w:val="nil"/>
          <w:left w:val="nil"/>
          <w:bottom w:val="nil"/>
          <w:right w:val="nil"/>
          <w:between w:val="nil"/>
        </w:pBdr>
        <w:spacing w:after="0" w:line="240" w:lineRule="auto"/>
        <w:rPr>
          <w:i/>
          <w:iCs/>
          <w:color w:val="000000"/>
          <w:sz w:val="24"/>
          <w:szCs w:val="24"/>
        </w:rPr>
      </w:pPr>
      <w:r w:rsidRPr="00C2087C">
        <w:rPr>
          <w:i/>
          <w:iCs/>
          <w:color w:val="000000"/>
          <w:sz w:val="24"/>
          <w:szCs w:val="24"/>
        </w:rPr>
        <w:t xml:space="preserve">Can relay in writing (in Language B) the relevant point(s) contained in propositionally complex but well-structured texts (written Language A) within his/her fields of professional, academic and personal </w:t>
      </w:r>
      <w:proofErr w:type="gramStart"/>
      <w:r w:rsidRPr="00C2087C">
        <w:rPr>
          <w:i/>
          <w:iCs/>
          <w:color w:val="000000"/>
          <w:sz w:val="24"/>
          <w:szCs w:val="24"/>
        </w:rPr>
        <w:t>interest</w:t>
      </w:r>
      <w:proofErr w:type="gramEnd"/>
    </w:p>
    <w:p w14:paraId="254824B3" w14:textId="77777777" w:rsidR="00BF1A97" w:rsidRPr="002274F2" w:rsidRDefault="00BF1A97">
      <w:pPr>
        <w:tabs>
          <w:tab w:val="left" w:pos="284"/>
        </w:tabs>
        <w:spacing w:after="0" w:line="240" w:lineRule="auto"/>
        <w:jc w:val="both"/>
        <w:rPr>
          <w:sz w:val="20"/>
          <w:szCs w:val="20"/>
          <w:highlight w:val="yellow"/>
        </w:rPr>
      </w:pPr>
    </w:p>
    <w:p w14:paraId="3AC61677" w14:textId="045DCC6A" w:rsidR="00BF1A97" w:rsidRPr="00C2087C" w:rsidRDefault="007D6D15" w:rsidP="00A93B3F">
      <w:pPr>
        <w:tabs>
          <w:tab w:val="left" w:pos="284"/>
        </w:tabs>
        <w:spacing w:after="0" w:line="240" w:lineRule="auto"/>
        <w:jc w:val="both"/>
        <w:rPr>
          <w:b/>
          <w:sz w:val="24"/>
          <w:szCs w:val="24"/>
        </w:rPr>
      </w:pPr>
      <w:r w:rsidRPr="00C2087C">
        <w:rPr>
          <w:b/>
          <w:sz w:val="24"/>
          <w:szCs w:val="24"/>
        </w:rPr>
        <w:t>CEFR mediation strategies involved</w:t>
      </w:r>
      <w:r w:rsidR="00C958E9" w:rsidRPr="00C2087C">
        <w:rPr>
          <w:b/>
          <w:sz w:val="24"/>
          <w:szCs w:val="24"/>
        </w:rPr>
        <w:t>:</w:t>
      </w:r>
    </w:p>
    <w:p w14:paraId="5C58B768" w14:textId="77777777" w:rsidR="00BF1A97" w:rsidRPr="00C2087C" w:rsidRDefault="00BF1A97">
      <w:pPr>
        <w:spacing w:after="0" w:line="240" w:lineRule="auto"/>
        <w:rPr>
          <w:rFonts w:ascii="Arial Narrow" w:eastAsia="Arial Narrow" w:hAnsi="Arial Narrow" w:cs="Arial Narrow"/>
          <w:sz w:val="10"/>
          <w:szCs w:val="10"/>
          <w:highlight w:val="yellow"/>
        </w:rPr>
      </w:pPr>
    </w:p>
    <w:p w14:paraId="52810B5D" w14:textId="77777777" w:rsidR="00BF1A97" w:rsidRPr="00C2087C" w:rsidRDefault="007D6D15">
      <w:pPr>
        <w:spacing w:after="0" w:line="240" w:lineRule="auto"/>
        <w:rPr>
          <w:sz w:val="24"/>
          <w:szCs w:val="24"/>
        </w:rPr>
      </w:pPr>
      <w:r w:rsidRPr="00C2087C">
        <w:rPr>
          <w:sz w:val="24"/>
          <w:szCs w:val="24"/>
        </w:rPr>
        <w:t>AMPLIFYING A DENSE TEXT</w:t>
      </w:r>
    </w:p>
    <w:p w14:paraId="3B9DCEEB" w14:textId="77777777" w:rsidR="00BF1A97" w:rsidRPr="00C2087C" w:rsidRDefault="007D6D15">
      <w:pPr>
        <w:numPr>
          <w:ilvl w:val="0"/>
          <w:numId w:val="4"/>
        </w:numPr>
        <w:pBdr>
          <w:top w:val="nil"/>
          <w:left w:val="nil"/>
          <w:bottom w:val="nil"/>
          <w:right w:val="nil"/>
          <w:between w:val="nil"/>
        </w:pBdr>
        <w:spacing w:after="0" w:line="240" w:lineRule="auto"/>
        <w:rPr>
          <w:i/>
          <w:iCs/>
          <w:color w:val="000000"/>
          <w:sz w:val="24"/>
          <w:szCs w:val="24"/>
        </w:rPr>
      </w:pPr>
      <w:r w:rsidRPr="00C2087C">
        <w:rPr>
          <w:i/>
          <w:iCs/>
          <w:color w:val="000000"/>
          <w:sz w:val="24"/>
          <w:szCs w:val="24"/>
        </w:rPr>
        <w:t xml:space="preserve">Can make the main points contained in a complex text more accessible to the target audience by adding redundancy, </w:t>
      </w:r>
      <w:proofErr w:type="gramStart"/>
      <w:r w:rsidRPr="00C2087C">
        <w:rPr>
          <w:i/>
          <w:iCs/>
          <w:color w:val="000000"/>
          <w:sz w:val="24"/>
          <w:szCs w:val="24"/>
        </w:rPr>
        <w:t>explaining</w:t>
      </w:r>
      <w:proofErr w:type="gramEnd"/>
      <w:r w:rsidRPr="00C2087C">
        <w:rPr>
          <w:i/>
          <w:iCs/>
          <w:color w:val="000000"/>
          <w:sz w:val="24"/>
          <w:szCs w:val="24"/>
        </w:rPr>
        <w:t xml:space="preserve"> and modifying style and register.</w:t>
      </w:r>
    </w:p>
    <w:p w14:paraId="3017E8EF" w14:textId="77777777" w:rsidR="00BF1A97" w:rsidRPr="00C2087C" w:rsidRDefault="00BF1A97">
      <w:pPr>
        <w:spacing w:after="0" w:line="240" w:lineRule="auto"/>
        <w:rPr>
          <w:sz w:val="16"/>
          <w:szCs w:val="16"/>
        </w:rPr>
      </w:pPr>
    </w:p>
    <w:p w14:paraId="204FF151" w14:textId="77777777" w:rsidR="00BF1A97" w:rsidRPr="00C2087C" w:rsidRDefault="007D6D15">
      <w:pPr>
        <w:spacing w:after="0" w:line="240" w:lineRule="auto"/>
        <w:rPr>
          <w:sz w:val="24"/>
          <w:szCs w:val="24"/>
        </w:rPr>
      </w:pPr>
      <w:r w:rsidRPr="00C2087C">
        <w:rPr>
          <w:sz w:val="24"/>
          <w:szCs w:val="24"/>
        </w:rPr>
        <w:t>STREAMLINING A TEXT</w:t>
      </w:r>
    </w:p>
    <w:p w14:paraId="35E977C2" w14:textId="77777777" w:rsidR="00BF1A97" w:rsidRPr="00C2087C" w:rsidRDefault="007D6D15">
      <w:pPr>
        <w:numPr>
          <w:ilvl w:val="0"/>
          <w:numId w:val="4"/>
        </w:numPr>
        <w:pBdr>
          <w:top w:val="nil"/>
          <w:left w:val="nil"/>
          <w:bottom w:val="nil"/>
          <w:right w:val="nil"/>
          <w:between w:val="nil"/>
        </w:pBdr>
        <w:spacing w:after="0" w:line="240" w:lineRule="auto"/>
        <w:rPr>
          <w:i/>
          <w:iCs/>
          <w:color w:val="000000"/>
          <w:sz w:val="24"/>
          <w:szCs w:val="24"/>
        </w:rPr>
      </w:pPr>
      <w:r w:rsidRPr="00C2087C">
        <w:rPr>
          <w:i/>
          <w:iCs/>
          <w:color w:val="000000"/>
          <w:sz w:val="24"/>
          <w:szCs w:val="24"/>
        </w:rPr>
        <w:t xml:space="preserve">Can reorganise a complex source text </w:t>
      </w:r>
      <w:proofErr w:type="gramStart"/>
      <w:r w:rsidRPr="00C2087C">
        <w:rPr>
          <w:i/>
          <w:iCs/>
          <w:color w:val="000000"/>
          <w:sz w:val="24"/>
          <w:szCs w:val="24"/>
        </w:rPr>
        <w:t>in order to</w:t>
      </w:r>
      <w:proofErr w:type="gramEnd"/>
      <w:r w:rsidRPr="00C2087C">
        <w:rPr>
          <w:i/>
          <w:iCs/>
          <w:color w:val="000000"/>
          <w:sz w:val="24"/>
          <w:szCs w:val="24"/>
        </w:rPr>
        <w:t xml:space="preserve"> focus on the points of most relevance to target audience.</w:t>
      </w:r>
    </w:p>
    <w:p w14:paraId="58A42451" w14:textId="77777777" w:rsidR="00BF1A97" w:rsidRPr="002274F2" w:rsidRDefault="00BF1A97">
      <w:pPr>
        <w:tabs>
          <w:tab w:val="left" w:pos="284"/>
        </w:tabs>
        <w:spacing w:after="0" w:line="240" w:lineRule="auto"/>
        <w:jc w:val="both"/>
        <w:rPr>
          <w:sz w:val="20"/>
          <w:szCs w:val="20"/>
          <w:highlight w:val="yellow"/>
        </w:rPr>
      </w:pPr>
    </w:p>
    <w:p w14:paraId="2C122546" w14:textId="77777777" w:rsidR="00BF1A97" w:rsidRPr="00C2087C" w:rsidRDefault="007D6D15">
      <w:pPr>
        <w:tabs>
          <w:tab w:val="left" w:pos="284"/>
        </w:tabs>
        <w:spacing w:after="0" w:line="240" w:lineRule="auto"/>
        <w:jc w:val="both"/>
        <w:rPr>
          <w:sz w:val="24"/>
          <w:szCs w:val="24"/>
        </w:rPr>
      </w:pPr>
      <w:r w:rsidRPr="00C2087C">
        <w:rPr>
          <w:b/>
          <w:sz w:val="24"/>
          <w:szCs w:val="24"/>
        </w:rPr>
        <w:t xml:space="preserve">Languages </w:t>
      </w:r>
      <w:proofErr w:type="gramStart"/>
      <w:r w:rsidRPr="00C2087C">
        <w:rPr>
          <w:b/>
          <w:sz w:val="24"/>
          <w:szCs w:val="24"/>
        </w:rPr>
        <w:t>involved</w:t>
      </w:r>
      <w:proofErr w:type="gramEnd"/>
      <w:r w:rsidRPr="00C2087C">
        <w:rPr>
          <w:sz w:val="24"/>
          <w:szCs w:val="24"/>
        </w:rPr>
        <w:t xml:space="preserve"> </w:t>
      </w:r>
    </w:p>
    <w:p w14:paraId="4F2CACD8" w14:textId="77777777" w:rsidR="00BF1A97" w:rsidRPr="00C2087C" w:rsidRDefault="007D6D15">
      <w:pPr>
        <w:tabs>
          <w:tab w:val="left" w:pos="284"/>
        </w:tabs>
        <w:spacing w:after="0" w:line="240" w:lineRule="auto"/>
        <w:jc w:val="both"/>
        <w:rPr>
          <w:sz w:val="24"/>
          <w:szCs w:val="24"/>
        </w:rPr>
      </w:pPr>
      <w:r w:rsidRPr="00C2087C">
        <w:rPr>
          <w:sz w:val="24"/>
          <w:szCs w:val="24"/>
        </w:rPr>
        <w:t>Language A: English</w:t>
      </w:r>
    </w:p>
    <w:p w14:paraId="7FEFC011" w14:textId="77777777" w:rsidR="00BF1A97" w:rsidRPr="00C2087C" w:rsidRDefault="007D6D15">
      <w:pPr>
        <w:tabs>
          <w:tab w:val="left" w:pos="284"/>
        </w:tabs>
        <w:spacing w:after="0" w:line="240" w:lineRule="auto"/>
        <w:jc w:val="both"/>
        <w:rPr>
          <w:sz w:val="24"/>
          <w:szCs w:val="24"/>
        </w:rPr>
      </w:pPr>
      <w:r w:rsidRPr="00C2087C">
        <w:rPr>
          <w:sz w:val="24"/>
          <w:szCs w:val="24"/>
        </w:rPr>
        <w:t xml:space="preserve">Language B: Greek </w:t>
      </w:r>
    </w:p>
    <w:p w14:paraId="2BA85812" w14:textId="77777777" w:rsidR="00BF1A97" w:rsidRPr="002274F2" w:rsidRDefault="00BF1A97">
      <w:pPr>
        <w:tabs>
          <w:tab w:val="left" w:pos="284"/>
        </w:tabs>
        <w:spacing w:after="0" w:line="240" w:lineRule="auto"/>
        <w:jc w:val="both"/>
        <w:rPr>
          <w:sz w:val="20"/>
          <w:szCs w:val="20"/>
          <w:highlight w:val="yellow"/>
        </w:rPr>
      </w:pPr>
    </w:p>
    <w:p w14:paraId="744762CF" w14:textId="77777777" w:rsidR="00BF1A97" w:rsidRPr="00C2087C" w:rsidRDefault="007D6D15">
      <w:pPr>
        <w:tabs>
          <w:tab w:val="left" w:pos="284"/>
        </w:tabs>
        <w:spacing w:after="0" w:line="240" w:lineRule="auto"/>
        <w:jc w:val="both"/>
        <w:rPr>
          <w:b/>
          <w:sz w:val="24"/>
          <w:szCs w:val="24"/>
        </w:rPr>
      </w:pPr>
      <w:r w:rsidRPr="00C2087C">
        <w:rPr>
          <w:b/>
          <w:sz w:val="24"/>
          <w:szCs w:val="24"/>
        </w:rPr>
        <w:t xml:space="preserve">Linguistic objectives. </w:t>
      </w:r>
      <w:r w:rsidR="0070290D" w:rsidRPr="00C2087C">
        <w:rPr>
          <w:b/>
          <w:sz w:val="24"/>
          <w:szCs w:val="24"/>
        </w:rPr>
        <w:t>S</w:t>
      </w:r>
      <w:r w:rsidRPr="00C2087C">
        <w:rPr>
          <w:b/>
          <w:sz w:val="24"/>
          <w:szCs w:val="24"/>
        </w:rPr>
        <w:t>tudents will be able to:</w:t>
      </w:r>
    </w:p>
    <w:p w14:paraId="71A688D8" w14:textId="77777777" w:rsidR="00BF1A97" w:rsidRPr="00C2087C" w:rsidRDefault="007D6D15" w:rsidP="0070290D">
      <w:pPr>
        <w:pStyle w:val="Listenabsatz"/>
        <w:numPr>
          <w:ilvl w:val="0"/>
          <w:numId w:val="7"/>
        </w:numPr>
        <w:pBdr>
          <w:top w:val="nil"/>
          <w:left w:val="nil"/>
          <w:bottom w:val="nil"/>
          <w:right w:val="nil"/>
          <w:between w:val="nil"/>
        </w:pBdr>
        <w:tabs>
          <w:tab w:val="left" w:pos="284"/>
        </w:tabs>
        <w:spacing w:after="0" w:line="240" w:lineRule="auto"/>
        <w:ind w:left="709"/>
        <w:jc w:val="both"/>
        <w:rPr>
          <w:color w:val="000000"/>
          <w:sz w:val="24"/>
          <w:szCs w:val="24"/>
        </w:rPr>
      </w:pPr>
      <w:r w:rsidRPr="00C2087C">
        <w:rPr>
          <w:color w:val="000000"/>
          <w:sz w:val="24"/>
          <w:szCs w:val="24"/>
        </w:rPr>
        <w:t xml:space="preserve">use information from a text of </w:t>
      </w:r>
      <w:r w:rsidR="009409DC" w:rsidRPr="00C2087C">
        <w:rPr>
          <w:color w:val="000000"/>
          <w:sz w:val="24"/>
          <w:szCs w:val="24"/>
        </w:rPr>
        <w:t xml:space="preserve">one </w:t>
      </w:r>
      <w:r w:rsidRPr="00C2087C">
        <w:rPr>
          <w:color w:val="000000"/>
          <w:sz w:val="24"/>
          <w:szCs w:val="24"/>
        </w:rPr>
        <w:t>genre to produce</w:t>
      </w:r>
      <w:r w:rsidR="009409DC" w:rsidRPr="00C2087C">
        <w:rPr>
          <w:color w:val="000000"/>
          <w:sz w:val="24"/>
          <w:szCs w:val="24"/>
        </w:rPr>
        <w:t xml:space="preserve"> a text of a different genre</w:t>
      </w:r>
      <w:r w:rsidRPr="00C2087C">
        <w:rPr>
          <w:color w:val="000000"/>
          <w:sz w:val="24"/>
          <w:szCs w:val="24"/>
        </w:rPr>
        <w:t xml:space="preserve"> in Language B</w:t>
      </w:r>
    </w:p>
    <w:p w14:paraId="1CDCCB2B" w14:textId="55302280" w:rsidR="00BF1A97" w:rsidRPr="00C2087C" w:rsidRDefault="007D6D15" w:rsidP="0070290D">
      <w:pPr>
        <w:pStyle w:val="Listenabsatz"/>
        <w:numPr>
          <w:ilvl w:val="0"/>
          <w:numId w:val="7"/>
        </w:numPr>
        <w:pBdr>
          <w:top w:val="nil"/>
          <w:left w:val="nil"/>
          <w:bottom w:val="nil"/>
          <w:right w:val="nil"/>
          <w:between w:val="nil"/>
        </w:pBdr>
        <w:tabs>
          <w:tab w:val="left" w:pos="284"/>
        </w:tabs>
        <w:spacing w:after="0" w:line="240" w:lineRule="auto"/>
        <w:ind w:left="709"/>
        <w:jc w:val="both"/>
        <w:rPr>
          <w:color w:val="000000"/>
          <w:sz w:val="24"/>
          <w:szCs w:val="24"/>
        </w:rPr>
      </w:pPr>
      <w:r w:rsidRPr="00C2087C">
        <w:rPr>
          <w:color w:val="000000"/>
          <w:sz w:val="24"/>
          <w:szCs w:val="24"/>
        </w:rPr>
        <w:t>find main ideas in texts of different languages</w:t>
      </w:r>
      <w:r w:rsidR="009409DC" w:rsidRPr="00C2087C">
        <w:rPr>
          <w:color w:val="000000"/>
          <w:sz w:val="24"/>
          <w:szCs w:val="24"/>
        </w:rPr>
        <w:t>,</w:t>
      </w:r>
      <w:r w:rsidRPr="00C2087C">
        <w:rPr>
          <w:color w:val="000000"/>
          <w:sz w:val="24"/>
          <w:szCs w:val="24"/>
        </w:rPr>
        <w:t xml:space="preserve"> and write another </w:t>
      </w:r>
      <w:r w:rsidR="00F313A8" w:rsidRPr="00C2087C">
        <w:rPr>
          <w:color w:val="000000"/>
          <w:sz w:val="24"/>
          <w:szCs w:val="24"/>
        </w:rPr>
        <w:t>text</w:t>
      </w:r>
      <w:r w:rsidR="0070290D" w:rsidRPr="00C2087C">
        <w:rPr>
          <w:color w:val="000000"/>
          <w:sz w:val="24"/>
          <w:szCs w:val="24"/>
        </w:rPr>
        <w:t xml:space="preserve"> </w:t>
      </w:r>
      <w:r w:rsidRPr="00C2087C">
        <w:rPr>
          <w:color w:val="000000"/>
          <w:sz w:val="24"/>
          <w:szCs w:val="24"/>
        </w:rPr>
        <w:t xml:space="preserve">in the target </w:t>
      </w:r>
      <w:proofErr w:type="gramStart"/>
      <w:r w:rsidRPr="00C2087C">
        <w:rPr>
          <w:color w:val="000000"/>
          <w:sz w:val="24"/>
          <w:szCs w:val="24"/>
        </w:rPr>
        <w:t>language</w:t>
      </w:r>
      <w:proofErr w:type="gramEnd"/>
    </w:p>
    <w:p w14:paraId="5D6AFE78" w14:textId="345C18FD" w:rsidR="00BF1A97" w:rsidRPr="00C2087C" w:rsidRDefault="007D6D15" w:rsidP="0070290D">
      <w:pPr>
        <w:pStyle w:val="Listenabsatz"/>
        <w:numPr>
          <w:ilvl w:val="0"/>
          <w:numId w:val="7"/>
        </w:numPr>
        <w:pBdr>
          <w:top w:val="nil"/>
          <w:left w:val="nil"/>
          <w:bottom w:val="nil"/>
          <w:right w:val="nil"/>
          <w:between w:val="nil"/>
        </w:pBdr>
        <w:tabs>
          <w:tab w:val="left" w:pos="284"/>
        </w:tabs>
        <w:spacing w:after="0" w:line="240" w:lineRule="auto"/>
        <w:ind w:left="709"/>
        <w:jc w:val="both"/>
        <w:rPr>
          <w:color w:val="000000"/>
          <w:sz w:val="24"/>
          <w:szCs w:val="24"/>
        </w:rPr>
      </w:pPr>
      <w:r w:rsidRPr="00C2087C">
        <w:rPr>
          <w:color w:val="000000"/>
          <w:sz w:val="24"/>
          <w:szCs w:val="24"/>
        </w:rPr>
        <w:t>practi</w:t>
      </w:r>
      <w:r w:rsidR="00023FB4">
        <w:rPr>
          <w:color w:val="000000"/>
          <w:sz w:val="24"/>
          <w:szCs w:val="24"/>
        </w:rPr>
        <w:t>s</w:t>
      </w:r>
      <w:r w:rsidRPr="00C2087C">
        <w:rPr>
          <w:color w:val="000000"/>
          <w:sz w:val="24"/>
          <w:szCs w:val="24"/>
        </w:rPr>
        <w:t xml:space="preserve">e their writing </w:t>
      </w:r>
      <w:proofErr w:type="gramStart"/>
      <w:r w:rsidRPr="00C2087C">
        <w:rPr>
          <w:color w:val="000000"/>
          <w:sz w:val="24"/>
          <w:szCs w:val="24"/>
        </w:rPr>
        <w:t>skills</w:t>
      </w:r>
      <w:proofErr w:type="gramEnd"/>
    </w:p>
    <w:p w14:paraId="6CB1373B" w14:textId="36776D7A" w:rsidR="00BF1A97" w:rsidRPr="00C2087C" w:rsidRDefault="007D6D15" w:rsidP="0070290D">
      <w:pPr>
        <w:pStyle w:val="Listenabsatz"/>
        <w:numPr>
          <w:ilvl w:val="0"/>
          <w:numId w:val="7"/>
        </w:numPr>
        <w:pBdr>
          <w:top w:val="nil"/>
          <w:left w:val="nil"/>
          <w:bottom w:val="nil"/>
          <w:right w:val="nil"/>
          <w:between w:val="nil"/>
        </w:pBdr>
        <w:tabs>
          <w:tab w:val="left" w:pos="284"/>
        </w:tabs>
        <w:spacing w:after="0" w:line="240" w:lineRule="auto"/>
        <w:ind w:left="709"/>
        <w:jc w:val="both"/>
        <w:rPr>
          <w:color w:val="000000"/>
          <w:sz w:val="24"/>
          <w:szCs w:val="24"/>
        </w:rPr>
      </w:pPr>
      <w:r w:rsidRPr="00C2087C">
        <w:rPr>
          <w:color w:val="000000"/>
          <w:sz w:val="24"/>
          <w:szCs w:val="24"/>
        </w:rPr>
        <w:t>utili</w:t>
      </w:r>
      <w:r w:rsidR="002274F2">
        <w:rPr>
          <w:color w:val="000000"/>
          <w:sz w:val="24"/>
          <w:szCs w:val="24"/>
        </w:rPr>
        <w:t>s</w:t>
      </w:r>
      <w:r w:rsidRPr="00C2087C">
        <w:rPr>
          <w:color w:val="000000"/>
          <w:sz w:val="24"/>
          <w:szCs w:val="24"/>
        </w:rPr>
        <w:t xml:space="preserve">e vocabulary related to the </w:t>
      </w:r>
      <w:proofErr w:type="gramStart"/>
      <w:r w:rsidRPr="00C2087C">
        <w:rPr>
          <w:color w:val="000000"/>
          <w:sz w:val="24"/>
          <w:szCs w:val="24"/>
        </w:rPr>
        <w:t>Internet</w:t>
      </w:r>
      <w:proofErr w:type="gramEnd"/>
    </w:p>
    <w:p w14:paraId="65A0B304" w14:textId="793EEFB2" w:rsidR="00BF1A97" w:rsidRPr="00C2087C" w:rsidRDefault="00F313A8" w:rsidP="0070290D">
      <w:pPr>
        <w:pStyle w:val="Listenabsatz"/>
        <w:numPr>
          <w:ilvl w:val="0"/>
          <w:numId w:val="7"/>
        </w:numPr>
        <w:pBdr>
          <w:top w:val="nil"/>
          <w:left w:val="nil"/>
          <w:bottom w:val="nil"/>
          <w:right w:val="nil"/>
          <w:between w:val="nil"/>
        </w:pBdr>
        <w:tabs>
          <w:tab w:val="left" w:pos="284"/>
        </w:tabs>
        <w:spacing w:after="0" w:line="240" w:lineRule="auto"/>
        <w:ind w:left="709"/>
        <w:jc w:val="both"/>
        <w:rPr>
          <w:color w:val="000000"/>
          <w:sz w:val="24"/>
          <w:szCs w:val="24"/>
        </w:rPr>
      </w:pPr>
      <w:r w:rsidRPr="00C2087C">
        <w:rPr>
          <w:color w:val="000000"/>
          <w:sz w:val="24"/>
          <w:szCs w:val="24"/>
        </w:rPr>
        <w:t>give</w:t>
      </w:r>
      <w:r w:rsidR="007D6D15" w:rsidRPr="00C2087C">
        <w:rPr>
          <w:color w:val="000000"/>
          <w:sz w:val="24"/>
          <w:szCs w:val="24"/>
        </w:rPr>
        <w:t xml:space="preserve"> their </w:t>
      </w:r>
      <w:proofErr w:type="gramStart"/>
      <w:r w:rsidR="007D6D15" w:rsidRPr="00C2087C">
        <w:rPr>
          <w:color w:val="000000"/>
          <w:sz w:val="24"/>
          <w:szCs w:val="24"/>
        </w:rPr>
        <w:t>opinion</w:t>
      </w:r>
      <w:proofErr w:type="gramEnd"/>
    </w:p>
    <w:p w14:paraId="61007F89" w14:textId="68C2E449" w:rsidR="002274F2" w:rsidRDefault="007D6D15" w:rsidP="0070290D">
      <w:pPr>
        <w:pStyle w:val="Listenabsatz"/>
        <w:numPr>
          <w:ilvl w:val="0"/>
          <w:numId w:val="7"/>
        </w:numPr>
        <w:pBdr>
          <w:top w:val="nil"/>
          <w:left w:val="nil"/>
          <w:bottom w:val="nil"/>
          <w:right w:val="nil"/>
          <w:between w:val="nil"/>
        </w:pBdr>
        <w:tabs>
          <w:tab w:val="left" w:pos="284"/>
        </w:tabs>
        <w:spacing w:after="0" w:line="240" w:lineRule="auto"/>
        <w:ind w:left="709"/>
        <w:jc w:val="both"/>
        <w:rPr>
          <w:color w:val="000000"/>
          <w:sz w:val="24"/>
          <w:szCs w:val="24"/>
        </w:rPr>
      </w:pPr>
      <w:r w:rsidRPr="00C2087C">
        <w:rPr>
          <w:color w:val="000000"/>
          <w:sz w:val="24"/>
          <w:szCs w:val="24"/>
        </w:rPr>
        <w:t>familiari</w:t>
      </w:r>
      <w:r w:rsidR="00A93B3F" w:rsidRPr="00C2087C">
        <w:rPr>
          <w:color w:val="000000"/>
          <w:sz w:val="24"/>
          <w:szCs w:val="24"/>
        </w:rPr>
        <w:t>s</w:t>
      </w:r>
      <w:r w:rsidRPr="00C2087C">
        <w:rPr>
          <w:color w:val="000000"/>
          <w:sz w:val="24"/>
          <w:szCs w:val="24"/>
        </w:rPr>
        <w:t>e themselves with the generic conventions of an article</w:t>
      </w:r>
      <w:r w:rsidR="002274F2">
        <w:rPr>
          <w:color w:val="000000"/>
          <w:sz w:val="24"/>
          <w:szCs w:val="24"/>
        </w:rPr>
        <w:br w:type="page"/>
      </w:r>
    </w:p>
    <w:p w14:paraId="35B3E51C" w14:textId="77777777" w:rsidR="00BF1A97" w:rsidRPr="00C2087C" w:rsidRDefault="007D6D15">
      <w:pPr>
        <w:tabs>
          <w:tab w:val="left" w:pos="284"/>
        </w:tabs>
        <w:spacing w:after="0" w:line="240" w:lineRule="auto"/>
        <w:jc w:val="both"/>
        <w:rPr>
          <w:sz w:val="24"/>
          <w:szCs w:val="24"/>
        </w:rPr>
      </w:pPr>
      <w:r w:rsidRPr="00C2087C">
        <w:rPr>
          <w:b/>
          <w:sz w:val="24"/>
          <w:szCs w:val="24"/>
        </w:rPr>
        <w:lastRenderedPageBreak/>
        <w:t>Other competences involved</w:t>
      </w:r>
      <w:r w:rsidRPr="00C2087C">
        <w:rPr>
          <w:sz w:val="24"/>
          <w:szCs w:val="24"/>
        </w:rPr>
        <w:t>:</w:t>
      </w:r>
    </w:p>
    <w:p w14:paraId="51692555" w14:textId="284B8550" w:rsidR="00BF1A97" w:rsidRPr="00C2087C" w:rsidRDefault="00F313A8">
      <w:pPr>
        <w:numPr>
          <w:ilvl w:val="0"/>
          <w:numId w:val="2"/>
        </w:numPr>
        <w:pBdr>
          <w:top w:val="nil"/>
          <w:left w:val="nil"/>
          <w:bottom w:val="nil"/>
          <w:right w:val="nil"/>
          <w:between w:val="nil"/>
        </w:pBdr>
        <w:tabs>
          <w:tab w:val="left" w:pos="284"/>
        </w:tabs>
        <w:spacing w:after="0" w:line="240" w:lineRule="auto"/>
        <w:jc w:val="both"/>
        <w:rPr>
          <w:color w:val="000000"/>
          <w:sz w:val="24"/>
          <w:szCs w:val="24"/>
        </w:rPr>
      </w:pPr>
      <w:r w:rsidRPr="00C2087C">
        <w:rPr>
          <w:bCs/>
          <w:sz w:val="24"/>
          <w:szCs w:val="24"/>
        </w:rPr>
        <w:t xml:space="preserve">develop their </w:t>
      </w:r>
      <w:r w:rsidR="007D6D15" w:rsidRPr="00C2087C">
        <w:rPr>
          <w:bCs/>
          <w:sz w:val="24"/>
          <w:szCs w:val="24"/>
        </w:rPr>
        <w:t>interpersonal skills:</w:t>
      </w:r>
      <w:r w:rsidR="007D6D15" w:rsidRPr="00C2087C">
        <w:rPr>
          <w:sz w:val="24"/>
          <w:szCs w:val="24"/>
        </w:rPr>
        <w:t xml:space="preserve"> pair/teamwork, discussing everyday issues, respecting a different </w:t>
      </w:r>
      <w:proofErr w:type="gramStart"/>
      <w:r w:rsidR="007D6D15" w:rsidRPr="00C2087C">
        <w:rPr>
          <w:sz w:val="24"/>
          <w:szCs w:val="24"/>
        </w:rPr>
        <w:t>opinion</w:t>
      </w:r>
      <w:proofErr w:type="gramEnd"/>
    </w:p>
    <w:p w14:paraId="49CA16A1" w14:textId="77777777" w:rsidR="00BF1A97" w:rsidRPr="00C2087C" w:rsidRDefault="00BF1A97">
      <w:pPr>
        <w:pBdr>
          <w:top w:val="nil"/>
          <w:left w:val="nil"/>
          <w:bottom w:val="nil"/>
          <w:right w:val="nil"/>
          <w:between w:val="nil"/>
        </w:pBdr>
        <w:tabs>
          <w:tab w:val="left" w:pos="284"/>
        </w:tabs>
        <w:spacing w:after="0" w:line="240" w:lineRule="auto"/>
        <w:ind w:left="720"/>
        <w:jc w:val="both"/>
        <w:rPr>
          <w:color w:val="000000"/>
          <w:sz w:val="24"/>
          <w:szCs w:val="24"/>
        </w:rPr>
      </w:pPr>
    </w:p>
    <w:p w14:paraId="68D2F5C7" w14:textId="77777777" w:rsidR="00BF1A97" w:rsidRPr="00C2087C" w:rsidRDefault="007D6D15">
      <w:pPr>
        <w:tabs>
          <w:tab w:val="left" w:pos="284"/>
        </w:tabs>
        <w:spacing w:after="0" w:line="240" w:lineRule="auto"/>
        <w:jc w:val="both"/>
        <w:rPr>
          <w:sz w:val="24"/>
          <w:szCs w:val="24"/>
        </w:rPr>
      </w:pPr>
      <w:r w:rsidRPr="00C2087C">
        <w:rPr>
          <w:b/>
          <w:sz w:val="24"/>
          <w:szCs w:val="24"/>
        </w:rPr>
        <w:t xml:space="preserve">Time/lessons needed for the activity: </w:t>
      </w:r>
      <w:r w:rsidRPr="00C2087C">
        <w:rPr>
          <w:sz w:val="24"/>
          <w:szCs w:val="24"/>
        </w:rPr>
        <w:t xml:space="preserve">2 </w:t>
      </w:r>
      <w:proofErr w:type="gramStart"/>
      <w:r w:rsidRPr="00C2087C">
        <w:rPr>
          <w:sz w:val="24"/>
          <w:szCs w:val="24"/>
        </w:rPr>
        <w:t>lessons</w:t>
      </w:r>
      <w:proofErr w:type="gramEnd"/>
    </w:p>
    <w:p w14:paraId="002BC497" w14:textId="77777777" w:rsidR="00BF1A97" w:rsidRPr="00C2087C" w:rsidRDefault="00BF1A97">
      <w:pPr>
        <w:tabs>
          <w:tab w:val="left" w:pos="284"/>
        </w:tabs>
        <w:spacing w:after="0" w:line="240" w:lineRule="auto"/>
        <w:jc w:val="both"/>
        <w:rPr>
          <w:sz w:val="24"/>
          <w:szCs w:val="24"/>
        </w:rPr>
      </w:pPr>
    </w:p>
    <w:p w14:paraId="2A217A8C" w14:textId="744613E5" w:rsidR="00BF1A97" w:rsidRPr="00C2087C" w:rsidRDefault="007D6D15">
      <w:pPr>
        <w:tabs>
          <w:tab w:val="left" w:pos="284"/>
        </w:tabs>
        <w:spacing w:after="0" w:line="240" w:lineRule="auto"/>
        <w:jc w:val="both"/>
        <w:rPr>
          <w:b/>
          <w:sz w:val="24"/>
          <w:szCs w:val="24"/>
        </w:rPr>
      </w:pPr>
      <w:r w:rsidRPr="00C2087C">
        <w:rPr>
          <w:b/>
          <w:sz w:val="24"/>
          <w:szCs w:val="24"/>
        </w:rPr>
        <w:t>Resources required</w:t>
      </w:r>
      <w:r w:rsidR="00C958E9" w:rsidRPr="00C2087C">
        <w:rPr>
          <w:b/>
          <w:sz w:val="24"/>
          <w:szCs w:val="24"/>
        </w:rPr>
        <w:t>:</w:t>
      </w:r>
    </w:p>
    <w:p w14:paraId="61670E59" w14:textId="77777777" w:rsidR="007E0E69" w:rsidRPr="00C2087C" w:rsidRDefault="007E0E69">
      <w:pPr>
        <w:tabs>
          <w:tab w:val="left" w:pos="284"/>
        </w:tabs>
        <w:spacing w:after="0" w:line="240" w:lineRule="auto"/>
        <w:jc w:val="both"/>
        <w:rPr>
          <w:bCs/>
          <w:i/>
          <w:sz w:val="24"/>
          <w:szCs w:val="24"/>
        </w:rPr>
      </w:pPr>
      <w:r w:rsidRPr="00C2087C">
        <w:rPr>
          <w:bCs/>
          <w:sz w:val="24"/>
          <w:szCs w:val="24"/>
        </w:rPr>
        <w:t>A copy of the Worksheet for each student</w:t>
      </w:r>
      <w:r w:rsidR="00094EEC" w:rsidRPr="00C2087C">
        <w:rPr>
          <w:bCs/>
          <w:sz w:val="24"/>
          <w:szCs w:val="24"/>
        </w:rPr>
        <w:t>.</w:t>
      </w:r>
    </w:p>
    <w:p w14:paraId="499E4B1E" w14:textId="77777777" w:rsidR="00BF1A97" w:rsidRPr="00C2087C" w:rsidRDefault="00BF1A97">
      <w:pPr>
        <w:spacing w:after="0"/>
        <w:rPr>
          <w:sz w:val="24"/>
          <w:szCs w:val="24"/>
          <w:u w:val="single"/>
        </w:rPr>
      </w:pPr>
    </w:p>
    <w:p w14:paraId="21E36E35" w14:textId="1EAFAC07" w:rsidR="00BF1A97" w:rsidRPr="00C2087C" w:rsidRDefault="007D6D15">
      <w:pPr>
        <w:spacing w:after="0" w:line="240" w:lineRule="auto"/>
      </w:pPr>
      <w:r w:rsidRPr="00C2087C">
        <w:rPr>
          <w:b/>
          <w:sz w:val="24"/>
          <w:szCs w:val="24"/>
        </w:rPr>
        <w:t>Procedure</w:t>
      </w:r>
      <w:r w:rsidRPr="00C2087C">
        <w:t xml:space="preserve">: </w:t>
      </w:r>
    </w:p>
    <w:tbl>
      <w:tblPr>
        <w:tblStyle w:val="HellesRaster-Akzent1"/>
        <w:tblW w:w="8522" w:type="dxa"/>
        <w:tblLayout w:type="fixed"/>
        <w:tblLook w:val="0600" w:firstRow="0" w:lastRow="0" w:firstColumn="0" w:lastColumn="0" w:noHBand="1" w:noVBand="1"/>
      </w:tblPr>
      <w:tblGrid>
        <w:gridCol w:w="817"/>
        <w:gridCol w:w="4253"/>
        <w:gridCol w:w="1701"/>
        <w:gridCol w:w="1751"/>
      </w:tblGrid>
      <w:tr w:rsidR="00BF1A97" w:rsidRPr="00C2087C" w14:paraId="379E17F1" w14:textId="77777777" w:rsidTr="002274F2">
        <w:tc>
          <w:tcPr>
            <w:tcW w:w="817" w:type="dxa"/>
            <w:shd w:val="clear" w:color="auto" w:fill="DBE5F1" w:themeFill="accent1" w:themeFillTint="33"/>
          </w:tcPr>
          <w:p w14:paraId="2D07A7D8" w14:textId="77777777" w:rsidR="00BF1A97" w:rsidRPr="00C2087C" w:rsidRDefault="00BF1A97">
            <w:pPr>
              <w:spacing w:line="276" w:lineRule="auto"/>
              <w:rPr>
                <w:sz w:val="24"/>
                <w:szCs w:val="24"/>
              </w:rPr>
            </w:pPr>
          </w:p>
        </w:tc>
        <w:tc>
          <w:tcPr>
            <w:tcW w:w="4253" w:type="dxa"/>
            <w:shd w:val="clear" w:color="auto" w:fill="DBE5F1" w:themeFill="accent1" w:themeFillTint="33"/>
          </w:tcPr>
          <w:p w14:paraId="19BED2FA" w14:textId="77777777" w:rsidR="00BF1A97" w:rsidRPr="00C2087C" w:rsidRDefault="00BF1A97" w:rsidP="00F313A8">
            <w:pPr>
              <w:spacing w:line="276" w:lineRule="auto"/>
              <w:jc w:val="center"/>
              <w:rPr>
                <w:b/>
                <w:sz w:val="24"/>
                <w:szCs w:val="24"/>
              </w:rPr>
            </w:pPr>
          </w:p>
        </w:tc>
        <w:tc>
          <w:tcPr>
            <w:tcW w:w="1701" w:type="dxa"/>
            <w:shd w:val="clear" w:color="auto" w:fill="DBE5F1" w:themeFill="accent1" w:themeFillTint="33"/>
          </w:tcPr>
          <w:p w14:paraId="48B07B90" w14:textId="3147FB84" w:rsidR="00BF1A97" w:rsidRPr="00C2087C" w:rsidRDefault="007D6D15" w:rsidP="00F313A8">
            <w:pPr>
              <w:jc w:val="center"/>
              <w:rPr>
                <w:b/>
              </w:rPr>
            </w:pPr>
            <w:r w:rsidRPr="00C2087C">
              <w:rPr>
                <w:b/>
              </w:rPr>
              <w:t>Class organi</w:t>
            </w:r>
            <w:r w:rsidR="00C958E9" w:rsidRPr="00C2087C">
              <w:rPr>
                <w:b/>
              </w:rPr>
              <w:t>s</w:t>
            </w:r>
            <w:r w:rsidRPr="00C2087C">
              <w:rPr>
                <w:b/>
              </w:rPr>
              <w:t>ation</w:t>
            </w:r>
          </w:p>
        </w:tc>
        <w:tc>
          <w:tcPr>
            <w:tcW w:w="1751" w:type="dxa"/>
            <w:shd w:val="clear" w:color="auto" w:fill="DBE5F1" w:themeFill="accent1" w:themeFillTint="33"/>
          </w:tcPr>
          <w:p w14:paraId="35812CBD" w14:textId="77777777" w:rsidR="00BF1A97" w:rsidRPr="00C2087C" w:rsidRDefault="007B1501" w:rsidP="00F313A8">
            <w:pPr>
              <w:jc w:val="center"/>
              <w:rPr>
                <w:b/>
              </w:rPr>
            </w:pPr>
            <w:r w:rsidRPr="00C2087C">
              <w:rPr>
                <w:b/>
              </w:rPr>
              <w:t>Ideas for differentiation</w:t>
            </w:r>
          </w:p>
        </w:tc>
      </w:tr>
      <w:tr w:rsidR="00BF1A97" w:rsidRPr="00C2087C" w14:paraId="64C31A9C" w14:textId="77777777" w:rsidTr="002274F2">
        <w:tc>
          <w:tcPr>
            <w:tcW w:w="817" w:type="dxa"/>
          </w:tcPr>
          <w:p w14:paraId="470944C1" w14:textId="77777777" w:rsidR="00BF1A97" w:rsidRPr="00C2087C" w:rsidRDefault="007D6D15">
            <w:pPr>
              <w:spacing w:line="276" w:lineRule="auto"/>
              <w:rPr>
                <w:b/>
                <w:szCs w:val="24"/>
              </w:rPr>
            </w:pPr>
            <w:r w:rsidRPr="00C2087C">
              <w:rPr>
                <w:b/>
                <w:szCs w:val="24"/>
              </w:rPr>
              <w:t>Step 1</w:t>
            </w:r>
          </w:p>
        </w:tc>
        <w:tc>
          <w:tcPr>
            <w:tcW w:w="4253" w:type="dxa"/>
          </w:tcPr>
          <w:p w14:paraId="499F6F89" w14:textId="52EA0C9D" w:rsidR="008342CC" w:rsidRPr="00C2087C" w:rsidRDefault="007D6D15">
            <w:pPr>
              <w:rPr>
                <w:sz w:val="24"/>
                <w:szCs w:val="24"/>
              </w:rPr>
            </w:pPr>
            <w:r w:rsidRPr="00C2087C">
              <w:rPr>
                <w:sz w:val="24"/>
                <w:szCs w:val="24"/>
              </w:rPr>
              <w:t xml:space="preserve">Students are </w:t>
            </w:r>
            <w:r w:rsidR="008342CC" w:rsidRPr="00C2087C">
              <w:rPr>
                <w:sz w:val="24"/>
                <w:szCs w:val="24"/>
              </w:rPr>
              <w:t>first</w:t>
            </w:r>
            <w:r w:rsidR="0070290D" w:rsidRPr="00C2087C">
              <w:rPr>
                <w:sz w:val="24"/>
                <w:szCs w:val="24"/>
              </w:rPr>
              <w:t xml:space="preserve"> </w:t>
            </w:r>
            <w:r w:rsidRPr="00C2087C">
              <w:rPr>
                <w:sz w:val="24"/>
                <w:szCs w:val="24"/>
              </w:rPr>
              <w:t>asked to read in Greek some of the most important human achievements as presented by Sophocles, the Greek</w:t>
            </w:r>
            <w:r w:rsidR="0070290D" w:rsidRPr="00C2087C">
              <w:rPr>
                <w:sz w:val="24"/>
                <w:szCs w:val="24"/>
              </w:rPr>
              <w:t xml:space="preserve"> </w:t>
            </w:r>
            <w:r w:rsidR="00BE4BD7" w:rsidRPr="00C2087C">
              <w:rPr>
                <w:sz w:val="24"/>
                <w:szCs w:val="24"/>
              </w:rPr>
              <w:t>playwright</w:t>
            </w:r>
            <w:r w:rsidRPr="00C2087C">
              <w:rPr>
                <w:sz w:val="24"/>
                <w:szCs w:val="24"/>
              </w:rPr>
              <w:t>, in 441 BC</w:t>
            </w:r>
            <w:r w:rsidR="00BE4BD7" w:rsidRPr="00C2087C">
              <w:rPr>
                <w:sz w:val="24"/>
                <w:szCs w:val="24"/>
              </w:rPr>
              <w:t>,</w:t>
            </w:r>
            <w:r w:rsidRPr="00C2087C">
              <w:rPr>
                <w:sz w:val="24"/>
                <w:szCs w:val="24"/>
              </w:rPr>
              <w:t xml:space="preserve"> and</w:t>
            </w:r>
            <w:r w:rsidR="0070290D" w:rsidRPr="00C2087C">
              <w:rPr>
                <w:sz w:val="24"/>
                <w:szCs w:val="24"/>
              </w:rPr>
              <w:t xml:space="preserve"> </w:t>
            </w:r>
            <w:r w:rsidR="00BE4BD7" w:rsidRPr="00C2087C">
              <w:rPr>
                <w:sz w:val="24"/>
                <w:szCs w:val="24"/>
              </w:rPr>
              <w:t>give</w:t>
            </w:r>
            <w:r w:rsidRPr="00C2087C">
              <w:rPr>
                <w:sz w:val="24"/>
                <w:szCs w:val="24"/>
              </w:rPr>
              <w:t xml:space="preserve"> their opinion as to which of the</w:t>
            </w:r>
            <w:r w:rsidR="0070290D" w:rsidRPr="00C2087C">
              <w:rPr>
                <w:sz w:val="24"/>
                <w:szCs w:val="24"/>
              </w:rPr>
              <w:t xml:space="preserve"> </w:t>
            </w:r>
            <w:r w:rsidR="00BE4BD7" w:rsidRPr="00C2087C">
              <w:rPr>
                <w:sz w:val="24"/>
                <w:szCs w:val="24"/>
              </w:rPr>
              <w:t>achievements</w:t>
            </w:r>
            <w:r w:rsidRPr="00C2087C">
              <w:rPr>
                <w:sz w:val="24"/>
                <w:szCs w:val="24"/>
              </w:rPr>
              <w:t xml:space="preserve"> are the most important for humanity</w:t>
            </w:r>
            <w:r w:rsidR="0070290D" w:rsidRPr="00C2087C">
              <w:rPr>
                <w:sz w:val="24"/>
                <w:szCs w:val="24"/>
              </w:rPr>
              <w:t xml:space="preserve"> </w:t>
            </w:r>
            <w:r w:rsidR="008342CC" w:rsidRPr="00C2087C">
              <w:rPr>
                <w:sz w:val="24"/>
                <w:szCs w:val="24"/>
              </w:rPr>
              <w:t>(Worksheet, question 1)</w:t>
            </w:r>
            <w:r w:rsidRPr="00C2087C">
              <w:rPr>
                <w:sz w:val="24"/>
                <w:szCs w:val="24"/>
              </w:rPr>
              <w:t>.</w:t>
            </w:r>
          </w:p>
          <w:p w14:paraId="0486C94B" w14:textId="77777777" w:rsidR="00BF1A97" w:rsidRPr="00C2087C" w:rsidRDefault="007D6D15" w:rsidP="0070290D">
            <w:pPr>
              <w:rPr>
                <w:sz w:val="24"/>
                <w:szCs w:val="24"/>
              </w:rPr>
            </w:pPr>
            <w:r w:rsidRPr="00C2087C">
              <w:rPr>
                <w:sz w:val="24"/>
                <w:szCs w:val="24"/>
              </w:rPr>
              <w:t>The second question</w:t>
            </w:r>
            <w:r w:rsidR="008342CC" w:rsidRPr="00C2087C">
              <w:rPr>
                <w:sz w:val="24"/>
                <w:szCs w:val="24"/>
              </w:rPr>
              <w:t xml:space="preserve"> on the Worksheet </w:t>
            </w:r>
            <w:r w:rsidRPr="00C2087C">
              <w:rPr>
                <w:sz w:val="24"/>
                <w:szCs w:val="24"/>
              </w:rPr>
              <w:t>asks them to express their views regarding the Internet</w:t>
            </w:r>
            <w:r w:rsidR="008342CC" w:rsidRPr="00C2087C">
              <w:rPr>
                <w:sz w:val="24"/>
                <w:szCs w:val="24"/>
              </w:rPr>
              <w:t>,</w:t>
            </w:r>
            <w:r w:rsidRPr="00C2087C">
              <w:rPr>
                <w:sz w:val="24"/>
                <w:szCs w:val="24"/>
              </w:rPr>
              <w:t xml:space="preserve"> and </w:t>
            </w:r>
            <w:r w:rsidR="008342CC" w:rsidRPr="00C2087C">
              <w:rPr>
                <w:sz w:val="24"/>
                <w:szCs w:val="24"/>
              </w:rPr>
              <w:t>whether that</w:t>
            </w:r>
            <w:r w:rsidRPr="00C2087C">
              <w:rPr>
                <w:sz w:val="24"/>
                <w:szCs w:val="24"/>
              </w:rPr>
              <w:t xml:space="preserve"> can be considered as one of the </w:t>
            </w:r>
            <w:r w:rsidR="008342CC" w:rsidRPr="00C2087C">
              <w:rPr>
                <w:sz w:val="24"/>
                <w:szCs w:val="24"/>
              </w:rPr>
              <w:t xml:space="preserve">greatest </w:t>
            </w:r>
            <w:r w:rsidRPr="00C2087C">
              <w:rPr>
                <w:sz w:val="24"/>
                <w:szCs w:val="24"/>
              </w:rPr>
              <w:t>human achievements</w:t>
            </w:r>
            <w:r w:rsidR="008342CC" w:rsidRPr="00C2087C">
              <w:rPr>
                <w:sz w:val="24"/>
                <w:szCs w:val="24"/>
              </w:rPr>
              <w:t xml:space="preserve">, i.e., </w:t>
            </w:r>
            <w:r w:rsidR="00674E32" w:rsidRPr="00C2087C">
              <w:rPr>
                <w:sz w:val="24"/>
                <w:szCs w:val="24"/>
              </w:rPr>
              <w:t>i</w:t>
            </w:r>
            <w:r w:rsidRPr="00C2087C">
              <w:rPr>
                <w:sz w:val="24"/>
                <w:szCs w:val="24"/>
              </w:rPr>
              <w:t xml:space="preserve">s it more/less important than the rest?   </w:t>
            </w:r>
          </w:p>
        </w:tc>
        <w:tc>
          <w:tcPr>
            <w:tcW w:w="1701" w:type="dxa"/>
          </w:tcPr>
          <w:p w14:paraId="41E4F2A6" w14:textId="77777777" w:rsidR="00BF1A97" w:rsidRPr="00C2087C" w:rsidRDefault="007B1501">
            <w:pPr>
              <w:rPr>
                <w:sz w:val="24"/>
                <w:szCs w:val="24"/>
              </w:rPr>
            </w:pPr>
            <w:r w:rsidRPr="00C2087C">
              <w:rPr>
                <w:sz w:val="24"/>
                <w:szCs w:val="24"/>
              </w:rPr>
              <w:t xml:space="preserve">Plenary </w:t>
            </w:r>
          </w:p>
        </w:tc>
        <w:tc>
          <w:tcPr>
            <w:tcW w:w="1751" w:type="dxa"/>
          </w:tcPr>
          <w:p w14:paraId="073DB12F" w14:textId="77777777" w:rsidR="00BF1A97" w:rsidRPr="00C2087C" w:rsidRDefault="00BF1A97">
            <w:pPr>
              <w:rPr>
                <w:sz w:val="24"/>
                <w:szCs w:val="24"/>
              </w:rPr>
            </w:pPr>
          </w:p>
        </w:tc>
      </w:tr>
      <w:tr w:rsidR="00BF1A97" w:rsidRPr="00C2087C" w14:paraId="6189BABC" w14:textId="77777777" w:rsidTr="002274F2">
        <w:tc>
          <w:tcPr>
            <w:tcW w:w="817" w:type="dxa"/>
            <w:shd w:val="clear" w:color="auto" w:fill="DBE5F1" w:themeFill="accent1" w:themeFillTint="33"/>
          </w:tcPr>
          <w:p w14:paraId="2BE0B7E7" w14:textId="77777777" w:rsidR="00BF1A97" w:rsidRPr="00C2087C" w:rsidRDefault="007D6D15">
            <w:pPr>
              <w:rPr>
                <w:b/>
                <w:szCs w:val="24"/>
              </w:rPr>
            </w:pPr>
            <w:r w:rsidRPr="00C2087C">
              <w:rPr>
                <w:b/>
                <w:szCs w:val="24"/>
              </w:rPr>
              <w:t>Step 2</w:t>
            </w:r>
          </w:p>
        </w:tc>
        <w:tc>
          <w:tcPr>
            <w:tcW w:w="4253" w:type="dxa"/>
            <w:shd w:val="clear" w:color="auto" w:fill="DBE5F1" w:themeFill="accent1" w:themeFillTint="33"/>
          </w:tcPr>
          <w:p w14:paraId="66FBDB9A" w14:textId="7FA0B26D" w:rsidR="00BF1A97" w:rsidRPr="00C2087C" w:rsidRDefault="007D6D15">
            <w:pPr>
              <w:rPr>
                <w:sz w:val="24"/>
                <w:szCs w:val="24"/>
              </w:rPr>
            </w:pPr>
            <w:r w:rsidRPr="00C2087C">
              <w:rPr>
                <w:sz w:val="24"/>
                <w:szCs w:val="24"/>
              </w:rPr>
              <w:t>Students become familiar with the conventions of an article</w:t>
            </w:r>
            <w:r w:rsidR="0070290D" w:rsidRPr="00C2087C">
              <w:rPr>
                <w:sz w:val="24"/>
                <w:szCs w:val="24"/>
              </w:rPr>
              <w:t xml:space="preserve"> </w:t>
            </w:r>
            <w:r w:rsidR="00674E32" w:rsidRPr="00C2087C">
              <w:rPr>
                <w:sz w:val="24"/>
                <w:szCs w:val="24"/>
              </w:rPr>
              <w:t>for</w:t>
            </w:r>
            <w:r w:rsidRPr="00C2087C">
              <w:rPr>
                <w:sz w:val="24"/>
                <w:szCs w:val="24"/>
              </w:rPr>
              <w:t xml:space="preserve"> a school newspaper by reading a website text in Greek and</w:t>
            </w:r>
            <w:r w:rsidR="00C958E9" w:rsidRPr="00C2087C">
              <w:rPr>
                <w:sz w:val="24"/>
                <w:szCs w:val="24"/>
              </w:rPr>
              <w:t xml:space="preserve"> </w:t>
            </w:r>
            <w:r w:rsidR="008E468C" w:rsidRPr="00C2087C">
              <w:rPr>
                <w:sz w:val="24"/>
                <w:szCs w:val="24"/>
              </w:rPr>
              <w:t>taking</w:t>
            </w:r>
            <w:r w:rsidRPr="00C2087C">
              <w:rPr>
                <w:sz w:val="24"/>
                <w:szCs w:val="24"/>
              </w:rPr>
              <w:t xml:space="preserve"> some notes in any language they want. </w:t>
            </w:r>
          </w:p>
        </w:tc>
        <w:tc>
          <w:tcPr>
            <w:tcW w:w="1701" w:type="dxa"/>
            <w:shd w:val="clear" w:color="auto" w:fill="DBE5F1" w:themeFill="accent1" w:themeFillTint="33"/>
          </w:tcPr>
          <w:p w14:paraId="6724961C" w14:textId="77F2B72D" w:rsidR="00BF1A97" w:rsidRPr="00C2087C" w:rsidRDefault="007D6D15">
            <w:pPr>
              <w:rPr>
                <w:sz w:val="24"/>
                <w:szCs w:val="24"/>
              </w:rPr>
            </w:pPr>
            <w:r w:rsidRPr="00C2087C">
              <w:rPr>
                <w:sz w:val="24"/>
                <w:szCs w:val="24"/>
              </w:rPr>
              <w:t>Individual</w:t>
            </w:r>
          </w:p>
        </w:tc>
        <w:tc>
          <w:tcPr>
            <w:tcW w:w="1751" w:type="dxa"/>
            <w:shd w:val="clear" w:color="auto" w:fill="DBE5F1" w:themeFill="accent1" w:themeFillTint="33"/>
          </w:tcPr>
          <w:p w14:paraId="019F90FC" w14:textId="77777777" w:rsidR="00BF1A97" w:rsidRPr="00C2087C" w:rsidRDefault="00BF1A97">
            <w:pPr>
              <w:rPr>
                <w:sz w:val="24"/>
                <w:szCs w:val="24"/>
              </w:rPr>
            </w:pPr>
          </w:p>
        </w:tc>
      </w:tr>
      <w:tr w:rsidR="00BF1A97" w:rsidRPr="00C2087C" w14:paraId="17CB83B6" w14:textId="77777777" w:rsidTr="002274F2">
        <w:tc>
          <w:tcPr>
            <w:tcW w:w="817" w:type="dxa"/>
          </w:tcPr>
          <w:p w14:paraId="7BCD980F" w14:textId="77777777" w:rsidR="00BF1A97" w:rsidRPr="00C2087C" w:rsidRDefault="007D6D15">
            <w:pPr>
              <w:rPr>
                <w:b/>
                <w:szCs w:val="24"/>
              </w:rPr>
            </w:pPr>
            <w:r w:rsidRPr="00C2087C">
              <w:rPr>
                <w:b/>
                <w:szCs w:val="24"/>
              </w:rPr>
              <w:t>Step 3</w:t>
            </w:r>
          </w:p>
        </w:tc>
        <w:tc>
          <w:tcPr>
            <w:tcW w:w="4253" w:type="dxa"/>
          </w:tcPr>
          <w:p w14:paraId="194F73FC" w14:textId="77777777" w:rsidR="00BF1A97" w:rsidRPr="00C2087C" w:rsidRDefault="007D6D15">
            <w:pPr>
              <w:rPr>
                <w:sz w:val="24"/>
                <w:szCs w:val="24"/>
              </w:rPr>
            </w:pPr>
            <w:r w:rsidRPr="00C2087C">
              <w:rPr>
                <w:sz w:val="24"/>
                <w:szCs w:val="24"/>
              </w:rPr>
              <w:t xml:space="preserve">Students are asked to read two website texts in Greek and one in English about the benefits and dangers of the Internet. They then </w:t>
            </w:r>
            <w:proofErr w:type="gramStart"/>
            <w:r w:rsidRPr="00C2087C">
              <w:rPr>
                <w:sz w:val="24"/>
                <w:szCs w:val="24"/>
              </w:rPr>
              <w:t>have to</w:t>
            </w:r>
            <w:proofErr w:type="gramEnd"/>
            <w:r w:rsidRPr="00C2087C">
              <w:rPr>
                <w:sz w:val="24"/>
                <w:szCs w:val="24"/>
              </w:rPr>
              <w:t xml:space="preserve"> select specific information in order to write their article. </w:t>
            </w:r>
          </w:p>
        </w:tc>
        <w:tc>
          <w:tcPr>
            <w:tcW w:w="1701" w:type="dxa"/>
          </w:tcPr>
          <w:p w14:paraId="182139D4" w14:textId="77777777" w:rsidR="00BF1A97" w:rsidRPr="00C2087C" w:rsidRDefault="007D6D15">
            <w:pPr>
              <w:rPr>
                <w:sz w:val="24"/>
                <w:szCs w:val="24"/>
              </w:rPr>
            </w:pPr>
            <w:r w:rsidRPr="00C2087C">
              <w:rPr>
                <w:sz w:val="24"/>
                <w:szCs w:val="24"/>
              </w:rPr>
              <w:t>Individual</w:t>
            </w:r>
          </w:p>
        </w:tc>
        <w:tc>
          <w:tcPr>
            <w:tcW w:w="1751" w:type="dxa"/>
          </w:tcPr>
          <w:p w14:paraId="4DB44518" w14:textId="77777777" w:rsidR="00BF1A97" w:rsidRPr="00C2087C" w:rsidRDefault="007B1501">
            <w:pPr>
              <w:rPr>
                <w:sz w:val="24"/>
                <w:szCs w:val="24"/>
              </w:rPr>
            </w:pPr>
            <w:r w:rsidRPr="00C2087C">
              <w:rPr>
                <w:sz w:val="24"/>
                <w:szCs w:val="24"/>
              </w:rPr>
              <w:t>For students with a low proficiency level, it might be helpful to allow the use of a dictionary</w:t>
            </w:r>
          </w:p>
        </w:tc>
      </w:tr>
      <w:tr w:rsidR="00BF1A97" w:rsidRPr="00C2087C" w14:paraId="12A6B43F" w14:textId="77777777" w:rsidTr="002274F2">
        <w:tc>
          <w:tcPr>
            <w:tcW w:w="817" w:type="dxa"/>
            <w:shd w:val="clear" w:color="auto" w:fill="DBE5F1" w:themeFill="accent1" w:themeFillTint="33"/>
          </w:tcPr>
          <w:p w14:paraId="7588965C" w14:textId="77777777" w:rsidR="00BF1A97" w:rsidRPr="00C2087C" w:rsidRDefault="007D6D15">
            <w:pPr>
              <w:rPr>
                <w:b/>
                <w:szCs w:val="24"/>
              </w:rPr>
            </w:pPr>
            <w:r w:rsidRPr="00C2087C">
              <w:rPr>
                <w:b/>
                <w:szCs w:val="24"/>
              </w:rPr>
              <w:t>Step 4</w:t>
            </w:r>
          </w:p>
        </w:tc>
        <w:tc>
          <w:tcPr>
            <w:tcW w:w="4253" w:type="dxa"/>
            <w:shd w:val="clear" w:color="auto" w:fill="DBE5F1" w:themeFill="accent1" w:themeFillTint="33"/>
          </w:tcPr>
          <w:p w14:paraId="13FD3EEF" w14:textId="4E67A271" w:rsidR="00BF1A97" w:rsidRPr="00C2087C" w:rsidRDefault="007D6D15">
            <w:pPr>
              <w:rPr>
                <w:sz w:val="24"/>
                <w:szCs w:val="24"/>
              </w:rPr>
            </w:pPr>
            <w:r w:rsidRPr="00C2087C">
              <w:rPr>
                <w:sz w:val="24"/>
                <w:szCs w:val="24"/>
              </w:rPr>
              <w:t>Vocabulary activity - Students are asked to complete a table with the common words that appear in all three texts. A third column with a third language translation can be created by students.</w:t>
            </w:r>
          </w:p>
        </w:tc>
        <w:tc>
          <w:tcPr>
            <w:tcW w:w="1701" w:type="dxa"/>
            <w:shd w:val="clear" w:color="auto" w:fill="DBE5F1" w:themeFill="accent1" w:themeFillTint="33"/>
          </w:tcPr>
          <w:p w14:paraId="756425DF" w14:textId="77777777" w:rsidR="00BF1A97" w:rsidRPr="00C2087C" w:rsidRDefault="007D6D15">
            <w:pPr>
              <w:rPr>
                <w:sz w:val="24"/>
                <w:szCs w:val="24"/>
              </w:rPr>
            </w:pPr>
            <w:r w:rsidRPr="00C2087C">
              <w:rPr>
                <w:sz w:val="24"/>
                <w:szCs w:val="24"/>
              </w:rPr>
              <w:t>Individual</w:t>
            </w:r>
          </w:p>
        </w:tc>
        <w:tc>
          <w:tcPr>
            <w:tcW w:w="1751" w:type="dxa"/>
            <w:shd w:val="clear" w:color="auto" w:fill="DBE5F1" w:themeFill="accent1" w:themeFillTint="33"/>
          </w:tcPr>
          <w:p w14:paraId="1E0DCE0E" w14:textId="77777777" w:rsidR="00BF1A97" w:rsidRPr="00C2087C" w:rsidRDefault="00BF1A97">
            <w:pPr>
              <w:rPr>
                <w:sz w:val="24"/>
                <w:szCs w:val="24"/>
              </w:rPr>
            </w:pPr>
          </w:p>
        </w:tc>
      </w:tr>
    </w:tbl>
    <w:p w14:paraId="113B6B62" w14:textId="77777777" w:rsidR="002274F2" w:rsidRDefault="002274F2">
      <w:pPr>
        <w:rPr>
          <w:b/>
          <w:sz w:val="24"/>
          <w:szCs w:val="24"/>
        </w:rPr>
      </w:pPr>
      <w:r>
        <w:rPr>
          <w:b/>
          <w:sz w:val="24"/>
          <w:szCs w:val="24"/>
        </w:rPr>
        <w:br w:type="page"/>
      </w:r>
    </w:p>
    <w:p w14:paraId="205DA177" w14:textId="181FA64C" w:rsidR="00BF1A97" w:rsidRPr="00C2087C" w:rsidRDefault="007D6D15">
      <w:pPr>
        <w:rPr>
          <w:sz w:val="24"/>
          <w:szCs w:val="24"/>
        </w:rPr>
      </w:pPr>
      <w:r w:rsidRPr="00C2087C">
        <w:rPr>
          <w:b/>
          <w:sz w:val="24"/>
          <w:szCs w:val="24"/>
        </w:rPr>
        <w:lastRenderedPageBreak/>
        <w:t>E</w:t>
      </w:r>
      <w:r w:rsidR="0070290D" w:rsidRPr="00C2087C">
        <w:rPr>
          <w:b/>
          <w:sz w:val="24"/>
          <w:szCs w:val="24"/>
        </w:rPr>
        <w:t>xtra resources for the teacher</w:t>
      </w:r>
      <w:r w:rsidRPr="00C2087C">
        <w:rPr>
          <w:b/>
          <w:sz w:val="24"/>
          <w:szCs w:val="24"/>
        </w:rPr>
        <w:t>:</w:t>
      </w:r>
    </w:p>
    <w:p w14:paraId="72084E23" w14:textId="77777777" w:rsidR="00DA3B38" w:rsidRDefault="007D6D15">
      <w:pPr>
        <w:rPr>
          <w:sz w:val="24"/>
          <w:szCs w:val="24"/>
        </w:rPr>
      </w:pPr>
      <w:r w:rsidRPr="00C2087C">
        <w:rPr>
          <w:sz w:val="24"/>
          <w:szCs w:val="24"/>
        </w:rPr>
        <w:t xml:space="preserve">A YouTube video on </w:t>
      </w:r>
      <w:r w:rsidRPr="00C2087C">
        <w:rPr>
          <w:b/>
          <w:sz w:val="24"/>
          <w:szCs w:val="24"/>
        </w:rPr>
        <w:t>how to write an article</w:t>
      </w:r>
      <w:r w:rsidRPr="00C2087C">
        <w:rPr>
          <w:sz w:val="24"/>
          <w:szCs w:val="24"/>
        </w:rPr>
        <w:t xml:space="preserve"> for Step 2:</w:t>
      </w:r>
      <w:r w:rsidR="00A93B3F" w:rsidRPr="00C2087C">
        <w:rPr>
          <w:sz w:val="24"/>
          <w:szCs w:val="24"/>
        </w:rPr>
        <w:t xml:space="preserve"> </w:t>
      </w:r>
    </w:p>
    <w:p w14:paraId="4E64988C" w14:textId="6D92F72C" w:rsidR="00DA3B38" w:rsidRPr="00DA3B38" w:rsidRDefault="00DA3B38">
      <w:pPr>
        <w:rPr>
          <w:sz w:val="24"/>
          <w:szCs w:val="24"/>
          <w:lang w:val="en-US"/>
        </w:rPr>
      </w:pPr>
      <w:r w:rsidRPr="00DA3B38">
        <w:rPr>
          <w:sz w:val="24"/>
          <w:szCs w:val="24"/>
          <w:lang w:val="en-US"/>
        </w:rPr>
        <w:t xml:space="preserve">How to write an </w:t>
      </w:r>
      <w:r w:rsidRPr="00DA3B38">
        <w:rPr>
          <w:rFonts w:ascii="Segoe UI Emoji" w:hAnsi="Segoe UI Emoji" w:cs="Segoe UI Emoji"/>
          <w:sz w:val="24"/>
          <w:szCs w:val="24"/>
          <w:lang w:val="en-US"/>
        </w:rPr>
        <w:t>✅</w:t>
      </w:r>
      <w:r w:rsidRPr="00DA3B38">
        <w:rPr>
          <w:sz w:val="24"/>
          <w:szCs w:val="24"/>
          <w:lang w:val="en-US"/>
        </w:rPr>
        <w:t xml:space="preserve"> article - best practi</w:t>
      </w:r>
      <w:r w:rsidR="00FD1AB2">
        <w:rPr>
          <w:sz w:val="24"/>
          <w:szCs w:val="24"/>
          <w:lang w:val="en-US"/>
        </w:rPr>
        <w:t>c</w:t>
      </w:r>
      <w:r w:rsidRPr="00DA3B38">
        <w:rPr>
          <w:sz w:val="24"/>
          <w:szCs w:val="24"/>
          <w:lang w:val="en-US"/>
        </w:rPr>
        <w:t>e</w:t>
      </w:r>
      <w:r>
        <w:rPr>
          <w:sz w:val="24"/>
          <w:szCs w:val="24"/>
          <w:lang w:val="en-US"/>
        </w:rPr>
        <w:t xml:space="preserve">, </w:t>
      </w:r>
      <w:proofErr w:type="spellStart"/>
      <w:r>
        <w:rPr>
          <w:sz w:val="24"/>
          <w:szCs w:val="24"/>
          <w:lang w:val="en-US"/>
        </w:rPr>
        <w:t>lernfoerderung</w:t>
      </w:r>
      <w:proofErr w:type="spellEnd"/>
    </w:p>
    <w:p w14:paraId="43081E22" w14:textId="693D6CEE" w:rsidR="00BF1A97" w:rsidRPr="00DA3B38" w:rsidRDefault="004A4550">
      <w:pPr>
        <w:rPr>
          <w:sz w:val="24"/>
          <w:szCs w:val="24"/>
          <w:lang w:val="en-US"/>
        </w:rPr>
      </w:pPr>
      <w:hyperlink r:id="rId9" w:history="1">
        <w:r w:rsidR="00DA3B38" w:rsidRPr="00DA3B38">
          <w:rPr>
            <w:rStyle w:val="Hyperlink"/>
            <w:sz w:val="24"/>
            <w:szCs w:val="24"/>
            <w:lang w:val="en-US"/>
          </w:rPr>
          <w:t>https://www.youtube.com/watch?v=QTId9RFPKuQ</w:t>
        </w:r>
      </w:hyperlink>
      <w:r w:rsidR="00DA3B38" w:rsidRPr="00DA3B38">
        <w:rPr>
          <w:sz w:val="24"/>
          <w:szCs w:val="24"/>
          <w:lang w:val="en-US"/>
        </w:rPr>
        <w:t xml:space="preserve"> (</w:t>
      </w:r>
      <w:r w:rsidR="00DA3B38">
        <w:rPr>
          <w:sz w:val="24"/>
          <w:szCs w:val="24"/>
          <w:lang w:val="en-US"/>
        </w:rPr>
        <w:t>accessed on 23 August 2022)</w:t>
      </w:r>
    </w:p>
    <w:p w14:paraId="2978D844" w14:textId="04973793" w:rsidR="00BF1A97" w:rsidRPr="00C2087C" w:rsidRDefault="007D6D15">
      <w:pPr>
        <w:rPr>
          <w:b/>
          <w:sz w:val="24"/>
          <w:szCs w:val="24"/>
        </w:rPr>
      </w:pPr>
      <w:r w:rsidRPr="00C2087C">
        <w:rPr>
          <w:b/>
          <w:sz w:val="24"/>
          <w:szCs w:val="24"/>
        </w:rPr>
        <w:t>Further tips and guidance:</w:t>
      </w:r>
    </w:p>
    <w:p w14:paraId="1C0D8159" w14:textId="77777777" w:rsidR="00BF1A97" w:rsidRPr="00C2087C" w:rsidRDefault="007D6D15" w:rsidP="007B1501">
      <w:pPr>
        <w:numPr>
          <w:ilvl w:val="0"/>
          <w:numId w:val="6"/>
        </w:numPr>
        <w:spacing w:after="0" w:line="240" w:lineRule="auto"/>
        <w:rPr>
          <w:b/>
          <w:sz w:val="24"/>
          <w:szCs w:val="24"/>
        </w:rPr>
      </w:pPr>
      <w:r w:rsidRPr="00C2087C">
        <w:rPr>
          <w:sz w:val="24"/>
          <w:szCs w:val="24"/>
        </w:rPr>
        <w:t xml:space="preserve">If your students have not yet done many mediation tasks, it might be helpful to review the necessary steps first and explain what needs to be considered </w:t>
      </w:r>
      <w:proofErr w:type="gramStart"/>
      <w:r w:rsidRPr="00C2087C">
        <w:rPr>
          <w:sz w:val="24"/>
          <w:szCs w:val="24"/>
        </w:rPr>
        <w:t>in order to</w:t>
      </w:r>
      <w:proofErr w:type="gramEnd"/>
      <w:r w:rsidRPr="00C2087C">
        <w:rPr>
          <w:sz w:val="24"/>
          <w:szCs w:val="24"/>
        </w:rPr>
        <w:t xml:space="preserve"> mediate successfully.</w:t>
      </w:r>
    </w:p>
    <w:p w14:paraId="4D27E23D" w14:textId="77777777" w:rsidR="00BF1A97" w:rsidRPr="00C2087C" w:rsidRDefault="007D6D15" w:rsidP="007B1501">
      <w:pPr>
        <w:numPr>
          <w:ilvl w:val="0"/>
          <w:numId w:val="6"/>
        </w:numPr>
        <w:spacing w:after="0" w:line="240" w:lineRule="auto"/>
        <w:jc w:val="both"/>
        <w:rPr>
          <w:b/>
          <w:sz w:val="24"/>
          <w:szCs w:val="24"/>
        </w:rPr>
      </w:pPr>
      <w:r w:rsidRPr="00C2087C">
        <w:rPr>
          <w:sz w:val="24"/>
          <w:szCs w:val="24"/>
        </w:rPr>
        <w:t>Remind your student that for mediation they do not need a word for word translation</w:t>
      </w:r>
      <w:r w:rsidR="00BB2E84" w:rsidRPr="00C2087C">
        <w:rPr>
          <w:sz w:val="24"/>
          <w:szCs w:val="24"/>
        </w:rPr>
        <w:t>,</w:t>
      </w:r>
      <w:r w:rsidRPr="00C2087C">
        <w:rPr>
          <w:sz w:val="24"/>
          <w:szCs w:val="24"/>
        </w:rPr>
        <w:t xml:space="preserve"> but rather a way to paraphrase the information in the level of </w:t>
      </w:r>
      <w:r w:rsidR="0070290D" w:rsidRPr="00C2087C">
        <w:rPr>
          <w:sz w:val="24"/>
          <w:szCs w:val="24"/>
        </w:rPr>
        <w:t>the target language</w:t>
      </w:r>
      <w:r w:rsidRPr="00C2087C">
        <w:rPr>
          <w:sz w:val="24"/>
          <w:szCs w:val="24"/>
        </w:rPr>
        <w:t xml:space="preserve"> they are comfortable with.</w:t>
      </w:r>
    </w:p>
    <w:p w14:paraId="0E1F0CC3" w14:textId="77777777" w:rsidR="00BF1A97" w:rsidRPr="00C2087C" w:rsidRDefault="00BF1A97" w:rsidP="001257CD">
      <w:pPr>
        <w:spacing w:after="0" w:line="240" w:lineRule="auto"/>
        <w:rPr>
          <w:b/>
          <w:sz w:val="28"/>
          <w:szCs w:val="28"/>
        </w:rPr>
      </w:pPr>
    </w:p>
    <w:p w14:paraId="58395D12" w14:textId="383BC6F6" w:rsidR="00BF1A97" w:rsidRPr="00C2087C" w:rsidRDefault="007D6D15" w:rsidP="001257CD">
      <w:pPr>
        <w:spacing w:after="120" w:line="240" w:lineRule="auto"/>
        <w:rPr>
          <w:b/>
          <w:sz w:val="24"/>
          <w:szCs w:val="24"/>
        </w:rPr>
      </w:pPr>
      <w:r w:rsidRPr="00C2087C">
        <w:rPr>
          <w:b/>
          <w:sz w:val="24"/>
          <w:szCs w:val="24"/>
        </w:rPr>
        <w:t xml:space="preserve">Suggestions and ideas for adapting/differentiating for different </w:t>
      </w:r>
      <w:proofErr w:type="gramStart"/>
      <w:r w:rsidRPr="00C2087C">
        <w:rPr>
          <w:b/>
          <w:sz w:val="24"/>
          <w:szCs w:val="24"/>
        </w:rPr>
        <w:t>contexts</w:t>
      </w:r>
      <w:proofErr w:type="gramEnd"/>
    </w:p>
    <w:p w14:paraId="2BB45947" w14:textId="684CACEC" w:rsidR="007B1501" w:rsidRPr="00C2087C" w:rsidRDefault="007B1501" w:rsidP="007E0E69">
      <w:pPr>
        <w:spacing w:line="240" w:lineRule="auto"/>
        <w:ind w:left="270" w:hanging="270"/>
        <w:rPr>
          <w:sz w:val="24"/>
          <w:szCs w:val="24"/>
        </w:rPr>
      </w:pPr>
      <w:r w:rsidRPr="00C2087C">
        <w:rPr>
          <w:sz w:val="24"/>
          <w:szCs w:val="24"/>
        </w:rPr>
        <w:t>1) teachers prepare and provide the meaning of different words in the schooling language (</w:t>
      </w:r>
      <w:r w:rsidR="007E0E69" w:rsidRPr="00C2087C">
        <w:rPr>
          <w:sz w:val="24"/>
          <w:szCs w:val="24"/>
        </w:rPr>
        <w:t>assuming</w:t>
      </w:r>
      <w:r w:rsidRPr="00C2087C">
        <w:rPr>
          <w:sz w:val="24"/>
          <w:szCs w:val="24"/>
        </w:rPr>
        <w:t xml:space="preserve"> that all students might</w:t>
      </w:r>
      <w:r w:rsidR="007E0E69" w:rsidRPr="00C2087C">
        <w:rPr>
          <w:sz w:val="24"/>
          <w:szCs w:val="24"/>
        </w:rPr>
        <w:t xml:space="preserve"> not</w:t>
      </w:r>
      <w:r w:rsidRPr="00C2087C">
        <w:rPr>
          <w:sz w:val="24"/>
          <w:szCs w:val="24"/>
        </w:rPr>
        <w:t xml:space="preserve"> share the same L1</w:t>
      </w:r>
      <w:proofErr w:type="gramStart"/>
      <w:r w:rsidRPr="00C2087C">
        <w:rPr>
          <w:sz w:val="24"/>
          <w:szCs w:val="24"/>
        </w:rPr>
        <w:t>);</w:t>
      </w:r>
      <w:proofErr w:type="gramEnd"/>
    </w:p>
    <w:p w14:paraId="40D1B52F" w14:textId="3B212285" w:rsidR="007B1501" w:rsidRPr="00C2087C" w:rsidRDefault="007B1501" w:rsidP="001257CD">
      <w:pPr>
        <w:spacing w:line="240" w:lineRule="auto"/>
        <w:rPr>
          <w:sz w:val="24"/>
          <w:szCs w:val="24"/>
        </w:rPr>
      </w:pPr>
      <w:r w:rsidRPr="00C2087C">
        <w:rPr>
          <w:sz w:val="24"/>
          <w:szCs w:val="24"/>
        </w:rPr>
        <w:t>2) students can use dictionaries (both online and paper)</w:t>
      </w:r>
      <w:r w:rsidR="00164193" w:rsidRPr="00C2087C">
        <w:rPr>
          <w:sz w:val="24"/>
          <w:szCs w:val="24"/>
        </w:rPr>
        <w:t>.</w:t>
      </w:r>
    </w:p>
    <w:p w14:paraId="3ADF9C1D" w14:textId="77777777" w:rsidR="00C44AA5" w:rsidRDefault="007B1501">
      <w:pPr>
        <w:rPr>
          <w:b/>
          <w:sz w:val="24"/>
          <w:szCs w:val="24"/>
        </w:rPr>
        <w:sectPr w:rsidR="00C44AA5" w:rsidSect="006F149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562" w:footer="274" w:gutter="0"/>
          <w:pgNumType w:start="1"/>
          <w:cols w:space="720"/>
          <w:docGrid w:linePitch="299"/>
        </w:sectPr>
      </w:pPr>
      <w:r w:rsidRPr="00C2087C">
        <w:rPr>
          <w:b/>
          <w:sz w:val="24"/>
          <w:szCs w:val="24"/>
        </w:rPr>
        <w:br w:type="page"/>
      </w:r>
    </w:p>
    <w:p w14:paraId="29D9F90A" w14:textId="77777777" w:rsidR="007B1501" w:rsidRPr="00C2087C" w:rsidRDefault="007B1501" w:rsidP="007B1501">
      <w:pPr>
        <w:shd w:val="clear" w:color="auto" w:fill="FF3399"/>
        <w:spacing w:before="120" w:after="120" w:line="240" w:lineRule="auto"/>
        <w:jc w:val="center"/>
        <w:rPr>
          <w:rFonts w:ascii="Cambria" w:hAnsi="Cambria"/>
          <w:b/>
          <w:i/>
          <w:color w:val="FFFFFF" w:themeColor="background1"/>
          <w:sz w:val="28"/>
          <w:szCs w:val="28"/>
        </w:rPr>
      </w:pPr>
      <w:r w:rsidRPr="00C2087C">
        <w:rPr>
          <w:rFonts w:ascii="Cambria" w:hAnsi="Cambria"/>
          <w:b/>
          <w:i/>
          <w:color w:val="FFFFFF" w:themeColor="background1"/>
          <w:sz w:val="28"/>
          <w:szCs w:val="28"/>
        </w:rPr>
        <w:lastRenderedPageBreak/>
        <w:t>FOR THE STUDENT: ACTIVITY WORKSHEET</w:t>
      </w:r>
    </w:p>
    <w:p w14:paraId="2A33C914" w14:textId="77777777" w:rsidR="007B1501" w:rsidRPr="00C2087C" w:rsidRDefault="007B1501" w:rsidP="007B1501">
      <w:pPr>
        <w:shd w:val="clear" w:color="auto" w:fill="95B3D7" w:themeFill="accent1" w:themeFillTint="99"/>
        <w:jc w:val="center"/>
        <w:rPr>
          <w:b/>
          <w:color w:val="FFFFFF" w:themeColor="background1"/>
          <w:sz w:val="32"/>
          <w:szCs w:val="24"/>
        </w:rPr>
      </w:pPr>
      <w:r w:rsidRPr="00C2087C">
        <w:rPr>
          <w:b/>
          <w:color w:val="FFFFFF" w:themeColor="background1"/>
          <w:sz w:val="32"/>
          <w:szCs w:val="24"/>
        </w:rPr>
        <w:t>The Internet and its dangers</w:t>
      </w:r>
    </w:p>
    <w:p w14:paraId="1D6A36C1" w14:textId="77777777" w:rsidR="00BF1A97" w:rsidRPr="00C2087C" w:rsidRDefault="007D6D15">
      <w:pPr>
        <w:pBdr>
          <w:top w:val="nil"/>
          <w:left w:val="nil"/>
          <w:bottom w:val="nil"/>
          <w:right w:val="nil"/>
          <w:between w:val="nil"/>
        </w:pBdr>
        <w:tabs>
          <w:tab w:val="center" w:pos="4153"/>
          <w:tab w:val="right" w:pos="8306"/>
        </w:tabs>
        <w:spacing w:after="0" w:line="240" w:lineRule="auto"/>
        <w:jc w:val="center"/>
        <w:rPr>
          <w:b/>
          <w:color w:val="000000"/>
          <w:sz w:val="24"/>
          <w:szCs w:val="24"/>
          <w:u w:val="single"/>
        </w:rPr>
      </w:pPr>
      <w:proofErr w:type="spellStart"/>
      <w:r w:rsidRPr="00C2087C">
        <w:rPr>
          <w:b/>
          <w:color w:val="000000"/>
          <w:sz w:val="24"/>
          <w:szCs w:val="24"/>
          <w:u w:val="single"/>
        </w:rPr>
        <w:t>Βήμ</w:t>
      </w:r>
      <w:proofErr w:type="spellEnd"/>
      <w:r w:rsidRPr="00C2087C">
        <w:rPr>
          <w:b/>
          <w:color w:val="000000"/>
          <w:sz w:val="24"/>
          <w:szCs w:val="24"/>
          <w:u w:val="single"/>
        </w:rPr>
        <w:t>α 1</w:t>
      </w:r>
    </w:p>
    <w:p w14:paraId="0EC33D5E" w14:textId="77777777" w:rsidR="00BF1A97" w:rsidRPr="00C2087C" w:rsidRDefault="007D6D15">
      <w:pPr>
        <w:pBdr>
          <w:top w:val="nil"/>
          <w:left w:val="nil"/>
          <w:bottom w:val="nil"/>
          <w:right w:val="nil"/>
          <w:between w:val="nil"/>
        </w:pBdr>
        <w:spacing w:before="120" w:after="0" w:line="240" w:lineRule="auto"/>
        <w:ind w:hanging="17"/>
        <w:jc w:val="both"/>
        <w:rPr>
          <w:color w:val="000000"/>
          <w:sz w:val="24"/>
          <w:szCs w:val="24"/>
        </w:rPr>
      </w:pPr>
      <w:proofErr w:type="spellStart"/>
      <w:r w:rsidRPr="00C2087C">
        <w:rPr>
          <w:b/>
          <w:color w:val="000000"/>
          <w:sz w:val="24"/>
          <w:szCs w:val="24"/>
        </w:rPr>
        <w:t>Ερωτημ</w:t>
      </w:r>
      <w:proofErr w:type="spellEnd"/>
      <w:r w:rsidRPr="00C2087C">
        <w:rPr>
          <w:b/>
          <w:color w:val="000000"/>
          <w:sz w:val="24"/>
          <w:szCs w:val="24"/>
        </w:rPr>
        <w:t>α 1:</w:t>
      </w:r>
    </w:p>
    <w:p w14:paraId="7315FBEA" w14:textId="77777777" w:rsidR="00BF1A97" w:rsidRPr="00C2087C" w:rsidRDefault="007D6D15">
      <w:pPr>
        <w:pBdr>
          <w:top w:val="nil"/>
          <w:left w:val="nil"/>
          <w:bottom w:val="nil"/>
          <w:right w:val="nil"/>
          <w:between w:val="nil"/>
        </w:pBdr>
        <w:spacing w:before="120" w:after="0" w:line="240" w:lineRule="auto"/>
        <w:ind w:hanging="17"/>
        <w:jc w:val="both"/>
        <w:rPr>
          <w:color w:val="000000"/>
          <w:sz w:val="24"/>
          <w:szCs w:val="24"/>
        </w:rPr>
      </w:pPr>
      <w:r w:rsidRPr="00C2087C">
        <w:rPr>
          <w:color w:val="000000"/>
          <w:sz w:val="24"/>
          <w:szCs w:val="24"/>
        </w:rPr>
        <w:t xml:space="preserve">Ο </w:t>
      </w:r>
      <w:proofErr w:type="spellStart"/>
      <w:r w:rsidRPr="00C2087C">
        <w:rPr>
          <w:color w:val="000000"/>
          <w:sz w:val="24"/>
          <w:szCs w:val="24"/>
        </w:rPr>
        <w:t>Σοφοκλής</w:t>
      </w:r>
      <w:proofErr w:type="spellEnd"/>
      <w:r w:rsidRPr="00C2087C">
        <w:rPr>
          <w:color w:val="000000"/>
          <w:sz w:val="24"/>
          <w:szCs w:val="24"/>
        </w:rPr>
        <w:t xml:space="preserve"> </w:t>
      </w:r>
      <w:proofErr w:type="spellStart"/>
      <w:r w:rsidRPr="00C2087C">
        <w:rPr>
          <w:color w:val="000000"/>
          <w:sz w:val="24"/>
          <w:szCs w:val="24"/>
        </w:rPr>
        <w:t>έχει</w:t>
      </w:r>
      <w:proofErr w:type="spellEnd"/>
      <w:r w:rsidRPr="00C2087C">
        <w:rPr>
          <w:color w:val="000000"/>
          <w:sz w:val="24"/>
          <w:szCs w:val="24"/>
        </w:rPr>
        <w:t xml:space="preserve"> </w:t>
      </w:r>
      <w:proofErr w:type="spellStart"/>
      <w:r w:rsidRPr="00C2087C">
        <w:rPr>
          <w:color w:val="000000"/>
          <w:sz w:val="24"/>
          <w:szCs w:val="24"/>
        </w:rPr>
        <w:t>δείξει</w:t>
      </w:r>
      <w:proofErr w:type="spellEnd"/>
      <w:r w:rsidRPr="00C2087C">
        <w:rPr>
          <w:color w:val="000000"/>
          <w:sz w:val="24"/>
          <w:szCs w:val="24"/>
        </w:rPr>
        <w:t xml:space="preserve"> </w:t>
      </w:r>
      <w:proofErr w:type="spellStart"/>
      <w:r w:rsidRPr="00C2087C">
        <w:rPr>
          <w:color w:val="000000"/>
          <w:sz w:val="24"/>
          <w:szCs w:val="24"/>
        </w:rPr>
        <w:t>το</w:t>
      </w:r>
      <w:proofErr w:type="spellEnd"/>
      <w:r w:rsidRPr="00C2087C">
        <w:rPr>
          <w:color w:val="000000"/>
          <w:sz w:val="24"/>
          <w:szCs w:val="24"/>
        </w:rPr>
        <w:t xml:space="preserve"> θα</w:t>
      </w:r>
      <w:proofErr w:type="spellStart"/>
      <w:r w:rsidRPr="00C2087C">
        <w:rPr>
          <w:color w:val="000000"/>
          <w:sz w:val="24"/>
          <w:szCs w:val="24"/>
        </w:rPr>
        <w:t>υμ</w:t>
      </w:r>
      <w:proofErr w:type="spellEnd"/>
      <w:r w:rsidRPr="00C2087C">
        <w:rPr>
          <w:color w:val="000000"/>
          <w:sz w:val="24"/>
          <w:szCs w:val="24"/>
        </w:rPr>
        <w:t xml:space="preserve">ασμό </w:t>
      </w:r>
      <w:proofErr w:type="spellStart"/>
      <w:r w:rsidRPr="00C2087C">
        <w:rPr>
          <w:color w:val="000000"/>
          <w:sz w:val="24"/>
          <w:szCs w:val="24"/>
        </w:rPr>
        <w:t>του</w:t>
      </w:r>
      <w:proofErr w:type="spellEnd"/>
      <w:r w:rsidRPr="00C2087C">
        <w:rPr>
          <w:color w:val="000000"/>
          <w:sz w:val="24"/>
          <w:szCs w:val="24"/>
        </w:rPr>
        <w:t xml:space="preserve"> </w:t>
      </w:r>
      <w:proofErr w:type="spellStart"/>
      <w:r w:rsidRPr="00C2087C">
        <w:rPr>
          <w:color w:val="000000"/>
          <w:sz w:val="24"/>
          <w:szCs w:val="24"/>
        </w:rPr>
        <w:t>γι</w:t>
      </w:r>
      <w:proofErr w:type="spellEnd"/>
      <w:r w:rsidRPr="00C2087C">
        <w:rPr>
          <w:color w:val="000000"/>
          <w:sz w:val="24"/>
          <w:szCs w:val="24"/>
        </w:rPr>
        <w:t xml:space="preserve">α </w:t>
      </w:r>
      <w:proofErr w:type="spellStart"/>
      <w:r w:rsidRPr="00C2087C">
        <w:rPr>
          <w:color w:val="000000"/>
          <w:sz w:val="24"/>
          <w:szCs w:val="24"/>
        </w:rPr>
        <w:t>τη</w:t>
      </w:r>
      <w:proofErr w:type="spellEnd"/>
      <w:r w:rsidRPr="00C2087C">
        <w:rPr>
          <w:color w:val="000000"/>
          <w:sz w:val="24"/>
          <w:szCs w:val="24"/>
        </w:rPr>
        <w:t xml:space="preserve"> </w:t>
      </w:r>
      <w:proofErr w:type="spellStart"/>
      <w:r w:rsidRPr="00C2087C">
        <w:rPr>
          <w:color w:val="000000"/>
          <w:sz w:val="24"/>
          <w:szCs w:val="24"/>
        </w:rPr>
        <w:t>δύν</w:t>
      </w:r>
      <w:proofErr w:type="spellEnd"/>
      <w:r w:rsidRPr="00C2087C">
        <w:rPr>
          <w:color w:val="000000"/>
          <w:sz w:val="24"/>
          <w:szCs w:val="24"/>
        </w:rPr>
        <w:t xml:space="preserve">αμη, </w:t>
      </w:r>
      <w:proofErr w:type="spellStart"/>
      <w:r w:rsidRPr="00C2087C">
        <w:rPr>
          <w:color w:val="000000"/>
          <w:sz w:val="24"/>
          <w:szCs w:val="24"/>
        </w:rPr>
        <w:t>την</w:t>
      </w:r>
      <w:proofErr w:type="spellEnd"/>
      <w:r w:rsidRPr="00C2087C">
        <w:rPr>
          <w:color w:val="000000"/>
          <w:sz w:val="24"/>
          <w:szCs w:val="24"/>
        </w:rPr>
        <w:t xml:space="preserve"> </w:t>
      </w:r>
      <w:proofErr w:type="spellStart"/>
      <w:r w:rsidRPr="00C2087C">
        <w:rPr>
          <w:color w:val="000000"/>
          <w:sz w:val="24"/>
          <w:szCs w:val="24"/>
        </w:rPr>
        <w:t>τόλμη</w:t>
      </w:r>
      <w:proofErr w:type="spellEnd"/>
      <w:r w:rsidRPr="00C2087C">
        <w:rPr>
          <w:color w:val="000000"/>
          <w:sz w:val="24"/>
          <w:szCs w:val="24"/>
        </w:rPr>
        <w:t xml:space="preserve"> και </w:t>
      </w:r>
      <w:proofErr w:type="spellStart"/>
      <w:r w:rsidRPr="00C2087C">
        <w:rPr>
          <w:color w:val="000000"/>
          <w:sz w:val="24"/>
          <w:szCs w:val="24"/>
        </w:rPr>
        <w:t>την</w:t>
      </w:r>
      <w:proofErr w:type="spellEnd"/>
      <w:r w:rsidRPr="00C2087C">
        <w:rPr>
          <w:color w:val="000000"/>
          <w:sz w:val="24"/>
          <w:szCs w:val="24"/>
        </w:rPr>
        <w:t xml:space="preserve"> </w:t>
      </w:r>
      <w:proofErr w:type="spellStart"/>
      <w:r w:rsidRPr="00C2087C">
        <w:rPr>
          <w:color w:val="000000"/>
          <w:sz w:val="24"/>
          <w:szCs w:val="24"/>
        </w:rPr>
        <w:t>εφευρετικότητ</w:t>
      </w:r>
      <w:proofErr w:type="spellEnd"/>
      <w:r w:rsidRPr="00C2087C">
        <w:rPr>
          <w:color w:val="000000"/>
          <w:sz w:val="24"/>
          <w:szCs w:val="24"/>
        </w:rPr>
        <w:t xml:space="preserve">α </w:t>
      </w:r>
      <w:proofErr w:type="spellStart"/>
      <w:r w:rsidRPr="00C2087C">
        <w:rPr>
          <w:color w:val="000000"/>
          <w:sz w:val="24"/>
          <w:szCs w:val="24"/>
        </w:rPr>
        <w:t>του</w:t>
      </w:r>
      <w:proofErr w:type="spellEnd"/>
      <w:r w:rsidRPr="00C2087C">
        <w:rPr>
          <w:color w:val="000000"/>
          <w:sz w:val="24"/>
          <w:szCs w:val="24"/>
        </w:rPr>
        <w:t xml:space="preserve"> α</w:t>
      </w:r>
      <w:proofErr w:type="spellStart"/>
      <w:r w:rsidRPr="00C2087C">
        <w:rPr>
          <w:color w:val="000000"/>
          <w:sz w:val="24"/>
          <w:szCs w:val="24"/>
        </w:rPr>
        <w:t>νθρώ</w:t>
      </w:r>
      <w:proofErr w:type="spellEnd"/>
      <w:r w:rsidRPr="00C2087C">
        <w:rPr>
          <w:color w:val="000000"/>
          <w:sz w:val="24"/>
          <w:szCs w:val="24"/>
        </w:rPr>
        <w:t>που, απα</w:t>
      </w:r>
      <w:proofErr w:type="spellStart"/>
      <w:r w:rsidRPr="00C2087C">
        <w:rPr>
          <w:color w:val="000000"/>
          <w:sz w:val="24"/>
          <w:szCs w:val="24"/>
        </w:rPr>
        <w:t>ριθμώντ</w:t>
      </w:r>
      <w:proofErr w:type="spellEnd"/>
      <w:r w:rsidRPr="00C2087C">
        <w:rPr>
          <w:color w:val="000000"/>
          <w:sz w:val="24"/>
          <w:szCs w:val="24"/>
        </w:rPr>
        <w:t>ας τα σπ</w:t>
      </w:r>
      <w:proofErr w:type="spellStart"/>
      <w:r w:rsidRPr="00C2087C">
        <w:rPr>
          <w:color w:val="000000"/>
          <w:sz w:val="24"/>
          <w:szCs w:val="24"/>
        </w:rPr>
        <w:t>ουδ</w:t>
      </w:r>
      <w:proofErr w:type="spellEnd"/>
      <w:r w:rsidRPr="00C2087C">
        <w:rPr>
          <w:color w:val="000000"/>
          <w:sz w:val="24"/>
          <w:szCs w:val="24"/>
        </w:rPr>
        <w:t>αιότερα κα</w:t>
      </w:r>
      <w:proofErr w:type="spellStart"/>
      <w:r w:rsidRPr="00C2087C">
        <w:rPr>
          <w:color w:val="000000"/>
          <w:sz w:val="24"/>
          <w:szCs w:val="24"/>
        </w:rPr>
        <w:t>τορθώμ</w:t>
      </w:r>
      <w:proofErr w:type="spellEnd"/>
      <w:r w:rsidRPr="00C2087C">
        <w:rPr>
          <w:color w:val="000000"/>
          <w:sz w:val="24"/>
          <w:szCs w:val="24"/>
        </w:rPr>
        <w:t xml:space="preserve">ατά </w:t>
      </w:r>
      <w:proofErr w:type="spellStart"/>
      <w:proofErr w:type="gramStart"/>
      <w:r w:rsidRPr="00C2087C">
        <w:rPr>
          <w:color w:val="000000"/>
          <w:sz w:val="24"/>
          <w:szCs w:val="24"/>
        </w:rPr>
        <w:t>του</w:t>
      </w:r>
      <w:proofErr w:type="spellEnd"/>
      <w:r w:rsidRPr="00C2087C">
        <w:rPr>
          <w:color w:val="000000"/>
          <w:sz w:val="24"/>
          <w:szCs w:val="24"/>
        </w:rPr>
        <w:t xml:space="preserve">  (</w:t>
      </w:r>
      <w:proofErr w:type="spellStart"/>
      <w:proofErr w:type="gramEnd"/>
      <w:r w:rsidRPr="00C2087C">
        <w:rPr>
          <w:color w:val="000000"/>
          <w:sz w:val="24"/>
          <w:szCs w:val="24"/>
        </w:rPr>
        <w:t>στην</w:t>
      </w:r>
      <w:proofErr w:type="spellEnd"/>
      <w:r w:rsidRPr="00C2087C">
        <w:rPr>
          <w:color w:val="000000"/>
          <w:sz w:val="24"/>
          <w:szCs w:val="24"/>
        </w:rPr>
        <w:t xml:space="preserve"> </w:t>
      </w:r>
      <w:r w:rsidRPr="00C2087C">
        <w:rPr>
          <w:i/>
          <w:color w:val="000000"/>
          <w:sz w:val="24"/>
          <w:szCs w:val="24"/>
        </w:rPr>
        <w:t>α</w:t>
      </w:r>
      <w:proofErr w:type="spellStart"/>
      <w:r w:rsidRPr="00C2087C">
        <w:rPr>
          <w:i/>
          <w:color w:val="000000"/>
          <w:sz w:val="24"/>
          <w:szCs w:val="24"/>
        </w:rPr>
        <w:t>ρχ</w:t>
      </w:r>
      <w:proofErr w:type="spellEnd"/>
      <w:r w:rsidRPr="00C2087C">
        <w:rPr>
          <w:i/>
          <w:color w:val="000000"/>
          <w:sz w:val="24"/>
          <w:szCs w:val="24"/>
        </w:rPr>
        <w:t xml:space="preserve">αία </w:t>
      </w:r>
      <w:proofErr w:type="spellStart"/>
      <w:r w:rsidRPr="00C2087C">
        <w:rPr>
          <w:i/>
          <w:color w:val="000000"/>
          <w:sz w:val="24"/>
          <w:szCs w:val="24"/>
        </w:rPr>
        <w:t>τρ</w:t>
      </w:r>
      <w:proofErr w:type="spellEnd"/>
      <w:r w:rsidRPr="00C2087C">
        <w:rPr>
          <w:i/>
          <w:color w:val="000000"/>
          <w:sz w:val="24"/>
          <w:szCs w:val="24"/>
        </w:rPr>
        <w:t>αγωδία «</w:t>
      </w:r>
      <w:proofErr w:type="spellStart"/>
      <w:r w:rsidRPr="00C2087C">
        <w:rPr>
          <w:i/>
          <w:color w:val="000000"/>
          <w:sz w:val="24"/>
          <w:szCs w:val="24"/>
        </w:rPr>
        <w:t>Αντιγόνη</w:t>
      </w:r>
      <w:proofErr w:type="spellEnd"/>
      <w:r w:rsidRPr="00C2087C">
        <w:rPr>
          <w:i/>
          <w:color w:val="000000"/>
          <w:sz w:val="24"/>
          <w:szCs w:val="24"/>
        </w:rPr>
        <w:t>» π</w:t>
      </w:r>
      <w:proofErr w:type="spellStart"/>
      <w:r w:rsidRPr="00C2087C">
        <w:rPr>
          <w:i/>
          <w:color w:val="000000"/>
          <w:sz w:val="24"/>
          <w:szCs w:val="24"/>
        </w:rPr>
        <w:t>ου</w:t>
      </w:r>
      <w:proofErr w:type="spellEnd"/>
      <w:r w:rsidRPr="00C2087C">
        <w:rPr>
          <w:i/>
          <w:color w:val="000000"/>
          <w:sz w:val="24"/>
          <w:szCs w:val="24"/>
        </w:rPr>
        <w:t xml:space="preserve"> </w:t>
      </w:r>
      <w:proofErr w:type="spellStart"/>
      <w:r w:rsidRPr="00C2087C">
        <w:rPr>
          <w:i/>
          <w:color w:val="000000"/>
          <w:sz w:val="24"/>
          <w:szCs w:val="24"/>
        </w:rPr>
        <w:t>γράφτηκε</w:t>
      </w:r>
      <w:proofErr w:type="spellEnd"/>
      <w:r w:rsidRPr="00C2087C">
        <w:rPr>
          <w:i/>
          <w:color w:val="000000"/>
          <w:sz w:val="24"/>
          <w:szCs w:val="24"/>
        </w:rPr>
        <w:t xml:space="preserve"> </w:t>
      </w:r>
      <w:proofErr w:type="spellStart"/>
      <w:r w:rsidRPr="00C2087C">
        <w:rPr>
          <w:i/>
          <w:color w:val="000000"/>
          <w:sz w:val="24"/>
          <w:szCs w:val="24"/>
        </w:rPr>
        <w:t>το</w:t>
      </w:r>
      <w:proofErr w:type="spellEnd"/>
      <w:r w:rsidRPr="00C2087C">
        <w:rPr>
          <w:i/>
          <w:color w:val="000000"/>
          <w:sz w:val="24"/>
          <w:szCs w:val="24"/>
        </w:rPr>
        <w:t xml:space="preserve"> 441 π.Χ</w:t>
      </w:r>
      <w:r w:rsidRPr="00C2087C">
        <w:rPr>
          <w:color w:val="000000"/>
          <w:sz w:val="24"/>
          <w:szCs w:val="24"/>
        </w:rPr>
        <w:t>.) τα οπ</w:t>
      </w:r>
      <w:proofErr w:type="spellStart"/>
      <w:r w:rsidRPr="00C2087C">
        <w:rPr>
          <w:color w:val="000000"/>
          <w:sz w:val="24"/>
          <w:szCs w:val="24"/>
        </w:rPr>
        <w:t>οί</w:t>
      </w:r>
      <w:proofErr w:type="spellEnd"/>
      <w:r w:rsidRPr="00C2087C">
        <w:rPr>
          <w:color w:val="000000"/>
          <w:sz w:val="24"/>
          <w:szCs w:val="24"/>
        </w:rPr>
        <w:t xml:space="preserve">α </w:t>
      </w:r>
      <w:proofErr w:type="spellStart"/>
      <w:r w:rsidRPr="00C2087C">
        <w:rPr>
          <w:color w:val="000000"/>
          <w:sz w:val="24"/>
          <w:szCs w:val="24"/>
        </w:rPr>
        <w:t>είν</w:t>
      </w:r>
      <w:proofErr w:type="spellEnd"/>
      <w:r w:rsidRPr="00C2087C">
        <w:rPr>
          <w:color w:val="000000"/>
          <w:sz w:val="24"/>
          <w:szCs w:val="24"/>
        </w:rPr>
        <w:t>αι:</w:t>
      </w:r>
    </w:p>
    <w:p w14:paraId="2D6E25C3" w14:textId="77777777" w:rsidR="00BF1A97" w:rsidRPr="00C2087C" w:rsidRDefault="007D6D15">
      <w:pPr>
        <w:numPr>
          <w:ilvl w:val="0"/>
          <w:numId w:val="5"/>
        </w:numPr>
        <w:pBdr>
          <w:top w:val="nil"/>
          <w:left w:val="nil"/>
          <w:bottom w:val="nil"/>
          <w:right w:val="nil"/>
          <w:between w:val="nil"/>
        </w:pBdr>
        <w:spacing w:after="0" w:line="240" w:lineRule="auto"/>
        <w:jc w:val="both"/>
        <w:rPr>
          <w:color w:val="000000"/>
          <w:sz w:val="24"/>
          <w:szCs w:val="24"/>
        </w:rPr>
      </w:pPr>
      <w:r w:rsidRPr="00C2087C">
        <w:rPr>
          <w:color w:val="000000"/>
          <w:sz w:val="24"/>
          <w:szCs w:val="24"/>
        </w:rPr>
        <w:t>Πα</w:t>
      </w:r>
      <w:proofErr w:type="spellStart"/>
      <w:r w:rsidRPr="00C2087C">
        <w:rPr>
          <w:color w:val="000000"/>
          <w:sz w:val="24"/>
          <w:szCs w:val="24"/>
        </w:rPr>
        <w:t>γιδεύει</w:t>
      </w:r>
      <w:proofErr w:type="spellEnd"/>
      <w:r w:rsidRPr="00C2087C">
        <w:rPr>
          <w:color w:val="000000"/>
          <w:sz w:val="24"/>
          <w:szCs w:val="24"/>
        </w:rPr>
        <w:t xml:space="preserve"> τα </w:t>
      </w:r>
      <w:proofErr w:type="spellStart"/>
      <w:r w:rsidRPr="00C2087C">
        <w:rPr>
          <w:color w:val="000000"/>
          <w:sz w:val="24"/>
          <w:szCs w:val="24"/>
        </w:rPr>
        <w:t>θηρί</w:t>
      </w:r>
      <w:proofErr w:type="spellEnd"/>
      <w:r w:rsidRPr="00C2087C">
        <w:rPr>
          <w:color w:val="000000"/>
          <w:sz w:val="24"/>
          <w:szCs w:val="24"/>
        </w:rPr>
        <w:t xml:space="preserve">α και </w:t>
      </w:r>
      <w:proofErr w:type="spellStart"/>
      <w:r w:rsidRPr="00C2087C">
        <w:rPr>
          <w:color w:val="000000"/>
          <w:sz w:val="24"/>
          <w:szCs w:val="24"/>
        </w:rPr>
        <w:t>εξημερώνει</w:t>
      </w:r>
      <w:proofErr w:type="spellEnd"/>
      <w:r w:rsidRPr="00C2087C">
        <w:rPr>
          <w:color w:val="000000"/>
          <w:sz w:val="24"/>
          <w:szCs w:val="24"/>
        </w:rPr>
        <w:t xml:space="preserve"> τα </w:t>
      </w:r>
      <w:proofErr w:type="spellStart"/>
      <w:r w:rsidRPr="00C2087C">
        <w:rPr>
          <w:color w:val="000000"/>
          <w:sz w:val="24"/>
          <w:szCs w:val="24"/>
        </w:rPr>
        <w:t>άλογ</w:t>
      </w:r>
      <w:proofErr w:type="spellEnd"/>
      <w:r w:rsidRPr="00C2087C">
        <w:rPr>
          <w:color w:val="000000"/>
          <w:sz w:val="24"/>
          <w:szCs w:val="24"/>
        </w:rPr>
        <w:t>α.</w:t>
      </w:r>
    </w:p>
    <w:p w14:paraId="75AB7717" w14:textId="77777777" w:rsidR="00BF1A97" w:rsidRPr="00C2087C" w:rsidRDefault="007D6D15">
      <w:pPr>
        <w:numPr>
          <w:ilvl w:val="0"/>
          <w:numId w:val="5"/>
        </w:numPr>
        <w:pBdr>
          <w:top w:val="nil"/>
          <w:left w:val="nil"/>
          <w:bottom w:val="nil"/>
          <w:right w:val="nil"/>
          <w:between w:val="nil"/>
        </w:pBdr>
        <w:spacing w:after="0" w:line="240" w:lineRule="auto"/>
        <w:jc w:val="both"/>
        <w:rPr>
          <w:color w:val="000000"/>
          <w:sz w:val="24"/>
          <w:szCs w:val="24"/>
        </w:rPr>
      </w:pPr>
      <w:r w:rsidRPr="00C2087C">
        <w:rPr>
          <w:sz w:val="24"/>
          <w:szCs w:val="24"/>
        </w:rPr>
        <w:t>Κα</w:t>
      </w:r>
      <w:proofErr w:type="spellStart"/>
      <w:r w:rsidRPr="00C2087C">
        <w:rPr>
          <w:sz w:val="24"/>
          <w:szCs w:val="24"/>
        </w:rPr>
        <w:t>λλιεργεί</w:t>
      </w:r>
      <w:proofErr w:type="spellEnd"/>
      <w:r w:rsidRPr="00C2087C">
        <w:rPr>
          <w:color w:val="000000"/>
          <w:sz w:val="24"/>
          <w:szCs w:val="24"/>
        </w:rPr>
        <w:t xml:space="preserve"> </w:t>
      </w:r>
      <w:proofErr w:type="spellStart"/>
      <w:r w:rsidRPr="00C2087C">
        <w:rPr>
          <w:color w:val="000000"/>
          <w:sz w:val="24"/>
          <w:szCs w:val="24"/>
        </w:rPr>
        <w:t>τη</w:t>
      </w:r>
      <w:proofErr w:type="spellEnd"/>
      <w:r w:rsidRPr="00C2087C">
        <w:rPr>
          <w:color w:val="000000"/>
          <w:sz w:val="24"/>
          <w:szCs w:val="24"/>
        </w:rPr>
        <w:t xml:space="preserve"> </w:t>
      </w:r>
      <w:proofErr w:type="spellStart"/>
      <w:r w:rsidRPr="00C2087C">
        <w:rPr>
          <w:color w:val="000000"/>
          <w:sz w:val="24"/>
          <w:szCs w:val="24"/>
        </w:rPr>
        <w:t>γη</w:t>
      </w:r>
      <w:proofErr w:type="spellEnd"/>
      <w:r w:rsidRPr="00C2087C">
        <w:rPr>
          <w:color w:val="000000"/>
          <w:sz w:val="24"/>
          <w:szCs w:val="24"/>
        </w:rPr>
        <w:t>.</w:t>
      </w:r>
    </w:p>
    <w:p w14:paraId="4E04919C" w14:textId="77777777" w:rsidR="00BF1A97" w:rsidRPr="00C2087C" w:rsidRDefault="007D6D15">
      <w:pPr>
        <w:numPr>
          <w:ilvl w:val="0"/>
          <w:numId w:val="5"/>
        </w:numPr>
        <w:pBdr>
          <w:top w:val="nil"/>
          <w:left w:val="nil"/>
          <w:bottom w:val="nil"/>
          <w:right w:val="nil"/>
          <w:between w:val="nil"/>
        </w:pBdr>
        <w:spacing w:after="0" w:line="240" w:lineRule="auto"/>
        <w:jc w:val="both"/>
        <w:rPr>
          <w:color w:val="000000"/>
          <w:sz w:val="24"/>
          <w:szCs w:val="24"/>
        </w:rPr>
      </w:pPr>
      <w:proofErr w:type="spellStart"/>
      <w:r w:rsidRPr="00C2087C">
        <w:rPr>
          <w:color w:val="000000"/>
          <w:sz w:val="24"/>
          <w:szCs w:val="24"/>
        </w:rPr>
        <w:t>Στήνει</w:t>
      </w:r>
      <w:proofErr w:type="spellEnd"/>
      <w:r w:rsidRPr="00C2087C">
        <w:rPr>
          <w:color w:val="000000"/>
          <w:sz w:val="24"/>
          <w:szCs w:val="24"/>
        </w:rPr>
        <w:t xml:space="preserve"> τα </w:t>
      </w:r>
      <w:proofErr w:type="spellStart"/>
      <w:r w:rsidRPr="00C2087C">
        <w:rPr>
          <w:color w:val="000000"/>
          <w:sz w:val="24"/>
          <w:szCs w:val="24"/>
        </w:rPr>
        <w:t>δίχτυ</w:t>
      </w:r>
      <w:proofErr w:type="spellEnd"/>
      <w:r w:rsidRPr="00C2087C">
        <w:rPr>
          <w:color w:val="000000"/>
          <w:sz w:val="24"/>
          <w:szCs w:val="24"/>
        </w:rPr>
        <w:t xml:space="preserve">α </w:t>
      </w:r>
      <w:proofErr w:type="spellStart"/>
      <w:r w:rsidRPr="00C2087C">
        <w:rPr>
          <w:color w:val="000000"/>
          <w:sz w:val="24"/>
          <w:szCs w:val="24"/>
        </w:rPr>
        <w:t>του</w:t>
      </w:r>
      <w:proofErr w:type="spellEnd"/>
      <w:r w:rsidRPr="00C2087C">
        <w:rPr>
          <w:color w:val="000000"/>
          <w:sz w:val="24"/>
          <w:szCs w:val="24"/>
        </w:rPr>
        <w:t xml:space="preserve"> και π</w:t>
      </w:r>
      <w:proofErr w:type="spellStart"/>
      <w:r w:rsidRPr="00C2087C">
        <w:rPr>
          <w:color w:val="000000"/>
          <w:sz w:val="24"/>
          <w:szCs w:val="24"/>
        </w:rPr>
        <w:t>ιάνει</w:t>
      </w:r>
      <w:proofErr w:type="spellEnd"/>
      <w:r w:rsidRPr="00C2087C">
        <w:rPr>
          <w:color w:val="000000"/>
          <w:sz w:val="24"/>
          <w:szCs w:val="24"/>
        </w:rPr>
        <w:t xml:space="preserve"> τα π</w:t>
      </w:r>
      <w:proofErr w:type="spellStart"/>
      <w:r w:rsidRPr="00C2087C">
        <w:rPr>
          <w:color w:val="000000"/>
          <w:sz w:val="24"/>
          <w:szCs w:val="24"/>
        </w:rPr>
        <w:t>ουλιά</w:t>
      </w:r>
      <w:proofErr w:type="spellEnd"/>
      <w:r w:rsidRPr="00C2087C">
        <w:rPr>
          <w:color w:val="000000"/>
          <w:sz w:val="24"/>
          <w:szCs w:val="24"/>
        </w:rPr>
        <w:t>, τ’ α</w:t>
      </w:r>
      <w:proofErr w:type="spellStart"/>
      <w:r w:rsidRPr="00C2087C">
        <w:rPr>
          <w:color w:val="000000"/>
          <w:sz w:val="24"/>
          <w:szCs w:val="24"/>
        </w:rPr>
        <w:t>γρίμι</w:t>
      </w:r>
      <w:proofErr w:type="spellEnd"/>
      <w:r w:rsidRPr="00C2087C">
        <w:rPr>
          <w:color w:val="000000"/>
          <w:sz w:val="24"/>
          <w:szCs w:val="24"/>
        </w:rPr>
        <w:t xml:space="preserve">α και τα </w:t>
      </w:r>
      <w:proofErr w:type="spellStart"/>
      <w:r w:rsidRPr="00C2087C">
        <w:rPr>
          <w:color w:val="000000"/>
          <w:sz w:val="24"/>
          <w:szCs w:val="24"/>
        </w:rPr>
        <w:t>ψάρι</w:t>
      </w:r>
      <w:proofErr w:type="spellEnd"/>
      <w:r w:rsidRPr="00C2087C">
        <w:rPr>
          <w:color w:val="000000"/>
          <w:sz w:val="24"/>
          <w:szCs w:val="24"/>
        </w:rPr>
        <w:t>α.</w:t>
      </w:r>
    </w:p>
    <w:p w14:paraId="2052E903" w14:textId="77777777" w:rsidR="00BF1A97" w:rsidRPr="00C2087C" w:rsidRDefault="007D6D15">
      <w:pPr>
        <w:numPr>
          <w:ilvl w:val="0"/>
          <w:numId w:val="5"/>
        </w:numPr>
        <w:pBdr>
          <w:top w:val="nil"/>
          <w:left w:val="nil"/>
          <w:bottom w:val="nil"/>
          <w:right w:val="nil"/>
          <w:between w:val="nil"/>
        </w:pBdr>
        <w:spacing w:after="0" w:line="240" w:lineRule="auto"/>
        <w:jc w:val="both"/>
        <w:rPr>
          <w:color w:val="000000"/>
          <w:sz w:val="24"/>
          <w:szCs w:val="24"/>
        </w:rPr>
      </w:pPr>
      <w:proofErr w:type="spellStart"/>
      <w:r w:rsidRPr="00C2087C">
        <w:rPr>
          <w:sz w:val="24"/>
          <w:szCs w:val="24"/>
        </w:rPr>
        <w:t>Αν</w:t>
      </w:r>
      <w:proofErr w:type="spellEnd"/>
      <w:r w:rsidRPr="00C2087C">
        <w:rPr>
          <w:sz w:val="24"/>
          <w:szCs w:val="24"/>
        </w:rPr>
        <w:t>ακαλύπτει</w:t>
      </w:r>
      <w:r w:rsidRPr="00C2087C">
        <w:rPr>
          <w:color w:val="000000"/>
          <w:sz w:val="24"/>
          <w:szCs w:val="24"/>
        </w:rPr>
        <w:t xml:space="preserve"> </w:t>
      </w:r>
      <w:proofErr w:type="spellStart"/>
      <w:r w:rsidRPr="00C2087C">
        <w:rPr>
          <w:color w:val="000000"/>
          <w:sz w:val="24"/>
          <w:szCs w:val="24"/>
        </w:rPr>
        <w:t>τη</w:t>
      </w:r>
      <w:proofErr w:type="spellEnd"/>
      <w:r w:rsidRPr="00C2087C">
        <w:rPr>
          <w:color w:val="000000"/>
          <w:sz w:val="24"/>
          <w:szCs w:val="24"/>
        </w:rPr>
        <w:t xml:space="preserve"> </w:t>
      </w:r>
      <w:proofErr w:type="spellStart"/>
      <w:r w:rsidRPr="00C2087C">
        <w:rPr>
          <w:color w:val="000000"/>
          <w:sz w:val="24"/>
          <w:szCs w:val="24"/>
        </w:rPr>
        <w:t>γλώσσ</w:t>
      </w:r>
      <w:proofErr w:type="spellEnd"/>
      <w:r w:rsidRPr="00C2087C">
        <w:rPr>
          <w:color w:val="000000"/>
          <w:sz w:val="24"/>
          <w:szCs w:val="24"/>
        </w:rPr>
        <w:t xml:space="preserve">α, </w:t>
      </w:r>
      <w:proofErr w:type="spellStart"/>
      <w:r w:rsidRPr="00C2087C">
        <w:rPr>
          <w:color w:val="000000"/>
          <w:sz w:val="24"/>
          <w:szCs w:val="24"/>
        </w:rPr>
        <w:t>τη</w:t>
      </w:r>
      <w:proofErr w:type="spellEnd"/>
      <w:r w:rsidRPr="00C2087C">
        <w:rPr>
          <w:color w:val="000000"/>
          <w:sz w:val="24"/>
          <w:szCs w:val="24"/>
        </w:rPr>
        <w:t xml:space="preserve"> </w:t>
      </w:r>
      <w:proofErr w:type="spellStart"/>
      <w:r w:rsidRPr="00C2087C">
        <w:rPr>
          <w:color w:val="000000"/>
          <w:sz w:val="24"/>
          <w:szCs w:val="24"/>
        </w:rPr>
        <w:t>σκέψη</w:t>
      </w:r>
      <w:proofErr w:type="spellEnd"/>
      <w:r w:rsidRPr="00C2087C">
        <w:rPr>
          <w:color w:val="000000"/>
          <w:sz w:val="24"/>
          <w:szCs w:val="24"/>
        </w:rPr>
        <w:t xml:space="preserve"> και </w:t>
      </w:r>
      <w:proofErr w:type="spellStart"/>
      <w:r w:rsidRPr="00C2087C">
        <w:rPr>
          <w:color w:val="000000"/>
          <w:sz w:val="24"/>
          <w:szCs w:val="24"/>
        </w:rPr>
        <w:t>τους</w:t>
      </w:r>
      <w:proofErr w:type="spellEnd"/>
      <w:r w:rsidRPr="00C2087C">
        <w:rPr>
          <w:color w:val="000000"/>
          <w:sz w:val="24"/>
          <w:szCs w:val="24"/>
        </w:rPr>
        <w:t xml:space="preserve"> </w:t>
      </w:r>
      <w:proofErr w:type="spellStart"/>
      <w:r w:rsidRPr="00C2087C">
        <w:rPr>
          <w:color w:val="000000"/>
          <w:sz w:val="24"/>
          <w:szCs w:val="24"/>
        </w:rPr>
        <w:t>νόμους</w:t>
      </w:r>
      <w:proofErr w:type="spellEnd"/>
      <w:r w:rsidRPr="00C2087C">
        <w:rPr>
          <w:color w:val="000000"/>
          <w:sz w:val="24"/>
          <w:szCs w:val="24"/>
        </w:rPr>
        <w:t>.</w:t>
      </w:r>
    </w:p>
    <w:p w14:paraId="27C1DBAD" w14:textId="77777777" w:rsidR="00BF1A97" w:rsidRPr="00C2087C" w:rsidRDefault="007D6D15">
      <w:pPr>
        <w:numPr>
          <w:ilvl w:val="0"/>
          <w:numId w:val="5"/>
        </w:numPr>
        <w:pBdr>
          <w:top w:val="nil"/>
          <w:left w:val="nil"/>
          <w:bottom w:val="nil"/>
          <w:right w:val="nil"/>
          <w:between w:val="nil"/>
        </w:pBdr>
        <w:spacing w:after="0" w:line="240" w:lineRule="auto"/>
        <w:jc w:val="both"/>
        <w:rPr>
          <w:color w:val="000000"/>
          <w:sz w:val="24"/>
          <w:szCs w:val="24"/>
        </w:rPr>
      </w:pPr>
      <w:r w:rsidRPr="00C2087C">
        <w:rPr>
          <w:sz w:val="24"/>
          <w:szCs w:val="24"/>
        </w:rPr>
        <w:t>Επ</w:t>
      </w:r>
      <w:proofErr w:type="spellStart"/>
      <w:r w:rsidRPr="00C2087C">
        <w:rPr>
          <w:sz w:val="24"/>
          <w:szCs w:val="24"/>
        </w:rPr>
        <w:t>ινοεί</w:t>
      </w:r>
      <w:proofErr w:type="spellEnd"/>
      <w:r w:rsidRPr="00C2087C">
        <w:rPr>
          <w:color w:val="000000"/>
          <w:sz w:val="24"/>
          <w:szCs w:val="24"/>
        </w:rPr>
        <w:t xml:space="preserve"> </w:t>
      </w:r>
      <w:proofErr w:type="spellStart"/>
      <w:r w:rsidRPr="00C2087C">
        <w:rPr>
          <w:color w:val="000000"/>
          <w:sz w:val="24"/>
          <w:szCs w:val="24"/>
        </w:rPr>
        <w:t>φάρμ</w:t>
      </w:r>
      <w:proofErr w:type="spellEnd"/>
      <w:r w:rsidRPr="00C2087C">
        <w:rPr>
          <w:color w:val="000000"/>
          <w:sz w:val="24"/>
          <w:szCs w:val="24"/>
        </w:rPr>
        <w:t xml:space="preserve">ακα </w:t>
      </w:r>
      <w:proofErr w:type="spellStart"/>
      <w:r w:rsidRPr="00C2087C">
        <w:rPr>
          <w:color w:val="000000"/>
          <w:sz w:val="24"/>
          <w:szCs w:val="24"/>
        </w:rPr>
        <w:t>γι</w:t>
      </w:r>
      <w:proofErr w:type="spellEnd"/>
      <w:r w:rsidRPr="00C2087C">
        <w:rPr>
          <w:color w:val="000000"/>
          <w:sz w:val="24"/>
          <w:szCs w:val="24"/>
        </w:rPr>
        <w:t>α να α</w:t>
      </w:r>
      <w:proofErr w:type="spellStart"/>
      <w:r w:rsidRPr="00C2087C">
        <w:rPr>
          <w:color w:val="000000"/>
          <w:sz w:val="24"/>
          <w:szCs w:val="24"/>
        </w:rPr>
        <w:t>ντιμετω</w:t>
      </w:r>
      <w:proofErr w:type="spellEnd"/>
      <w:r w:rsidRPr="00C2087C">
        <w:rPr>
          <w:color w:val="000000"/>
          <w:sz w:val="24"/>
          <w:szCs w:val="24"/>
        </w:rPr>
        <w:t xml:space="preserve">πίσει </w:t>
      </w:r>
      <w:proofErr w:type="spellStart"/>
      <w:r w:rsidRPr="00C2087C">
        <w:rPr>
          <w:color w:val="000000"/>
          <w:sz w:val="24"/>
          <w:szCs w:val="24"/>
        </w:rPr>
        <w:t>τις</w:t>
      </w:r>
      <w:proofErr w:type="spellEnd"/>
      <w:r w:rsidRPr="00C2087C">
        <w:rPr>
          <w:color w:val="000000"/>
          <w:sz w:val="24"/>
          <w:szCs w:val="24"/>
        </w:rPr>
        <w:t xml:space="preserve"> α</w:t>
      </w:r>
      <w:proofErr w:type="spellStart"/>
      <w:r w:rsidRPr="00C2087C">
        <w:rPr>
          <w:color w:val="000000"/>
          <w:sz w:val="24"/>
          <w:szCs w:val="24"/>
        </w:rPr>
        <w:t>ρρώστιες</w:t>
      </w:r>
      <w:proofErr w:type="spellEnd"/>
      <w:r w:rsidRPr="00C2087C">
        <w:rPr>
          <w:color w:val="000000"/>
          <w:sz w:val="24"/>
          <w:szCs w:val="24"/>
        </w:rPr>
        <w:t>.</w:t>
      </w:r>
    </w:p>
    <w:p w14:paraId="53154F8B" w14:textId="77777777" w:rsidR="00BF1A97" w:rsidRPr="00C2087C" w:rsidRDefault="007D6D15">
      <w:pPr>
        <w:numPr>
          <w:ilvl w:val="0"/>
          <w:numId w:val="5"/>
        </w:numPr>
        <w:pBdr>
          <w:top w:val="nil"/>
          <w:left w:val="nil"/>
          <w:bottom w:val="nil"/>
          <w:right w:val="nil"/>
          <w:between w:val="nil"/>
        </w:pBdr>
        <w:spacing w:after="0" w:line="240" w:lineRule="auto"/>
        <w:jc w:val="both"/>
        <w:rPr>
          <w:color w:val="000000"/>
          <w:sz w:val="24"/>
          <w:szCs w:val="24"/>
        </w:rPr>
      </w:pPr>
      <w:proofErr w:type="spellStart"/>
      <w:r w:rsidRPr="00C2087C">
        <w:rPr>
          <w:sz w:val="24"/>
          <w:szCs w:val="24"/>
        </w:rPr>
        <w:t>Βρίσκει</w:t>
      </w:r>
      <w:proofErr w:type="spellEnd"/>
      <w:r w:rsidRPr="00C2087C">
        <w:rPr>
          <w:color w:val="000000"/>
          <w:sz w:val="24"/>
          <w:szCs w:val="24"/>
        </w:rPr>
        <w:t xml:space="preserve"> </w:t>
      </w:r>
      <w:proofErr w:type="spellStart"/>
      <w:r w:rsidRPr="00C2087C">
        <w:rPr>
          <w:color w:val="000000"/>
          <w:sz w:val="24"/>
          <w:szCs w:val="24"/>
        </w:rPr>
        <w:t>τρό</w:t>
      </w:r>
      <w:proofErr w:type="spellEnd"/>
      <w:r w:rsidRPr="00C2087C">
        <w:rPr>
          <w:color w:val="000000"/>
          <w:sz w:val="24"/>
          <w:szCs w:val="24"/>
        </w:rPr>
        <w:t>πους να π</w:t>
      </w:r>
      <w:proofErr w:type="spellStart"/>
      <w:r w:rsidRPr="00C2087C">
        <w:rPr>
          <w:color w:val="000000"/>
          <w:sz w:val="24"/>
          <w:szCs w:val="24"/>
        </w:rPr>
        <w:t>ροστ</w:t>
      </w:r>
      <w:proofErr w:type="spellEnd"/>
      <w:r w:rsidRPr="00C2087C">
        <w:rPr>
          <w:color w:val="000000"/>
          <w:sz w:val="24"/>
          <w:szCs w:val="24"/>
        </w:rPr>
        <w:t xml:space="preserve">ατεύεται από </w:t>
      </w:r>
      <w:proofErr w:type="spellStart"/>
      <w:r w:rsidRPr="00C2087C">
        <w:rPr>
          <w:color w:val="000000"/>
          <w:sz w:val="24"/>
          <w:szCs w:val="24"/>
        </w:rPr>
        <w:t>την</w:t>
      </w:r>
      <w:proofErr w:type="spellEnd"/>
      <w:r w:rsidRPr="00C2087C">
        <w:rPr>
          <w:color w:val="000000"/>
          <w:sz w:val="24"/>
          <w:szCs w:val="24"/>
        </w:rPr>
        <w:t xml:space="preserve"> πα</w:t>
      </w:r>
      <w:proofErr w:type="spellStart"/>
      <w:r w:rsidRPr="00C2087C">
        <w:rPr>
          <w:color w:val="000000"/>
          <w:sz w:val="24"/>
          <w:szCs w:val="24"/>
        </w:rPr>
        <w:t>γωνιά</w:t>
      </w:r>
      <w:proofErr w:type="spellEnd"/>
      <w:r w:rsidRPr="00C2087C">
        <w:rPr>
          <w:color w:val="000000"/>
          <w:sz w:val="24"/>
          <w:szCs w:val="24"/>
        </w:rPr>
        <w:t xml:space="preserve"> και </w:t>
      </w:r>
      <w:proofErr w:type="spellStart"/>
      <w:r w:rsidRPr="00C2087C">
        <w:rPr>
          <w:color w:val="000000"/>
          <w:sz w:val="24"/>
          <w:szCs w:val="24"/>
        </w:rPr>
        <w:t>τη</w:t>
      </w:r>
      <w:proofErr w:type="spellEnd"/>
      <w:r w:rsidRPr="00C2087C">
        <w:rPr>
          <w:color w:val="000000"/>
          <w:sz w:val="24"/>
          <w:szCs w:val="24"/>
        </w:rPr>
        <w:t xml:space="preserve"> β</w:t>
      </w:r>
      <w:proofErr w:type="spellStart"/>
      <w:r w:rsidRPr="00C2087C">
        <w:rPr>
          <w:color w:val="000000"/>
          <w:sz w:val="24"/>
          <w:szCs w:val="24"/>
        </w:rPr>
        <w:t>ροχή</w:t>
      </w:r>
      <w:proofErr w:type="spellEnd"/>
      <w:r w:rsidRPr="00C2087C">
        <w:rPr>
          <w:color w:val="000000"/>
          <w:sz w:val="24"/>
          <w:szCs w:val="24"/>
        </w:rPr>
        <w:t>.</w:t>
      </w:r>
    </w:p>
    <w:p w14:paraId="73995D36" w14:textId="77777777" w:rsidR="00BF1A97" w:rsidRPr="00C2087C" w:rsidRDefault="007D6D15">
      <w:pPr>
        <w:numPr>
          <w:ilvl w:val="0"/>
          <w:numId w:val="5"/>
        </w:numPr>
        <w:pBdr>
          <w:top w:val="nil"/>
          <w:left w:val="nil"/>
          <w:bottom w:val="nil"/>
          <w:right w:val="nil"/>
          <w:between w:val="nil"/>
        </w:pBdr>
        <w:spacing w:after="0" w:line="240" w:lineRule="auto"/>
        <w:jc w:val="both"/>
        <w:rPr>
          <w:color w:val="000000"/>
          <w:sz w:val="24"/>
          <w:szCs w:val="24"/>
        </w:rPr>
      </w:pPr>
      <w:proofErr w:type="spellStart"/>
      <w:r w:rsidRPr="00C2087C">
        <w:rPr>
          <w:color w:val="000000"/>
          <w:sz w:val="24"/>
          <w:szCs w:val="24"/>
        </w:rPr>
        <w:t>Δι</w:t>
      </w:r>
      <w:proofErr w:type="spellEnd"/>
      <w:r w:rsidRPr="00C2087C">
        <w:rPr>
          <w:color w:val="000000"/>
          <w:sz w:val="24"/>
          <w:szCs w:val="24"/>
        </w:rPr>
        <w:t xml:space="preserve">ασχίζει </w:t>
      </w:r>
      <w:proofErr w:type="spellStart"/>
      <w:r w:rsidRPr="00C2087C">
        <w:rPr>
          <w:color w:val="000000"/>
          <w:sz w:val="24"/>
          <w:szCs w:val="24"/>
        </w:rPr>
        <w:t>τη</w:t>
      </w:r>
      <w:proofErr w:type="spellEnd"/>
      <w:r w:rsidRPr="00C2087C">
        <w:rPr>
          <w:color w:val="000000"/>
          <w:sz w:val="24"/>
          <w:szCs w:val="24"/>
        </w:rPr>
        <w:t xml:space="preserve"> </w:t>
      </w:r>
      <w:proofErr w:type="spellStart"/>
      <w:r w:rsidRPr="00C2087C">
        <w:rPr>
          <w:color w:val="000000"/>
          <w:sz w:val="24"/>
          <w:szCs w:val="24"/>
        </w:rPr>
        <w:t>θάλ</w:t>
      </w:r>
      <w:proofErr w:type="spellEnd"/>
      <w:r w:rsidRPr="00C2087C">
        <w:rPr>
          <w:color w:val="000000"/>
          <w:sz w:val="24"/>
          <w:szCs w:val="24"/>
        </w:rPr>
        <w:t>ασσα.</w:t>
      </w:r>
      <w:r w:rsidRPr="00C2087C">
        <w:rPr>
          <w:color w:val="000000"/>
          <w:sz w:val="24"/>
          <w:szCs w:val="24"/>
          <w:vertAlign w:val="superscript"/>
        </w:rPr>
        <w:footnoteReference w:id="2"/>
      </w:r>
    </w:p>
    <w:p w14:paraId="5D99D907" w14:textId="77777777" w:rsidR="00BF1A97" w:rsidRPr="00C2087C" w:rsidRDefault="007D6D15">
      <w:pPr>
        <w:pBdr>
          <w:top w:val="nil"/>
          <w:left w:val="nil"/>
          <w:bottom w:val="nil"/>
          <w:right w:val="nil"/>
          <w:between w:val="nil"/>
        </w:pBdr>
        <w:spacing w:before="120" w:after="0" w:line="240" w:lineRule="auto"/>
        <w:jc w:val="both"/>
        <w:rPr>
          <w:color w:val="000000"/>
          <w:sz w:val="24"/>
          <w:szCs w:val="24"/>
        </w:rPr>
      </w:pPr>
      <w:proofErr w:type="spellStart"/>
      <w:r w:rsidRPr="00C2087C">
        <w:rPr>
          <w:color w:val="000000"/>
          <w:sz w:val="24"/>
          <w:szCs w:val="24"/>
        </w:rPr>
        <w:t>Ποι</w:t>
      </w:r>
      <w:proofErr w:type="spellEnd"/>
      <w:r w:rsidRPr="00C2087C">
        <w:rPr>
          <w:color w:val="000000"/>
          <w:sz w:val="24"/>
          <w:szCs w:val="24"/>
        </w:rPr>
        <w:t>α από τα παραπ</w:t>
      </w:r>
      <w:proofErr w:type="spellStart"/>
      <w:r w:rsidRPr="00C2087C">
        <w:rPr>
          <w:color w:val="000000"/>
          <w:sz w:val="24"/>
          <w:szCs w:val="24"/>
        </w:rPr>
        <w:t>άνω</w:t>
      </w:r>
      <w:proofErr w:type="spellEnd"/>
      <w:r w:rsidRPr="00C2087C">
        <w:rPr>
          <w:color w:val="000000"/>
          <w:sz w:val="24"/>
          <w:szCs w:val="24"/>
        </w:rPr>
        <w:t xml:space="preserve"> </w:t>
      </w:r>
      <w:proofErr w:type="spellStart"/>
      <w:r w:rsidRPr="00C2087C">
        <w:rPr>
          <w:color w:val="000000"/>
          <w:sz w:val="24"/>
          <w:szCs w:val="24"/>
        </w:rPr>
        <w:t>θεωρείς</w:t>
      </w:r>
      <w:proofErr w:type="spellEnd"/>
      <w:r w:rsidRPr="00C2087C">
        <w:rPr>
          <w:color w:val="000000"/>
          <w:sz w:val="24"/>
          <w:szCs w:val="24"/>
        </w:rPr>
        <w:t xml:space="preserve"> </w:t>
      </w:r>
      <w:proofErr w:type="spellStart"/>
      <w:r w:rsidRPr="00C2087C">
        <w:rPr>
          <w:color w:val="000000"/>
          <w:sz w:val="24"/>
          <w:szCs w:val="24"/>
        </w:rPr>
        <w:t>ότι</w:t>
      </w:r>
      <w:proofErr w:type="spellEnd"/>
      <w:r w:rsidRPr="00C2087C">
        <w:rPr>
          <w:color w:val="000000"/>
          <w:sz w:val="24"/>
          <w:szCs w:val="24"/>
        </w:rPr>
        <w:t xml:space="preserve"> </w:t>
      </w:r>
      <w:proofErr w:type="spellStart"/>
      <w:r w:rsidRPr="00C2087C">
        <w:rPr>
          <w:color w:val="000000"/>
          <w:sz w:val="24"/>
          <w:szCs w:val="24"/>
        </w:rPr>
        <w:t>είν</w:t>
      </w:r>
      <w:proofErr w:type="spellEnd"/>
      <w:r w:rsidRPr="00C2087C">
        <w:rPr>
          <w:color w:val="000000"/>
          <w:sz w:val="24"/>
          <w:szCs w:val="24"/>
        </w:rPr>
        <w:t>αι τα π</w:t>
      </w:r>
      <w:proofErr w:type="spellStart"/>
      <w:r w:rsidRPr="00C2087C">
        <w:rPr>
          <w:color w:val="000000"/>
          <w:sz w:val="24"/>
          <w:szCs w:val="24"/>
        </w:rPr>
        <w:t>ιο</w:t>
      </w:r>
      <w:proofErr w:type="spellEnd"/>
      <w:r w:rsidRPr="00C2087C">
        <w:rPr>
          <w:color w:val="000000"/>
          <w:sz w:val="24"/>
          <w:szCs w:val="24"/>
        </w:rPr>
        <w:t xml:space="preserve"> </w:t>
      </w:r>
      <w:proofErr w:type="spellStart"/>
      <w:r w:rsidRPr="00C2087C">
        <w:rPr>
          <w:color w:val="000000"/>
          <w:sz w:val="24"/>
          <w:szCs w:val="24"/>
        </w:rPr>
        <w:t>σημ</w:t>
      </w:r>
      <w:proofErr w:type="spellEnd"/>
      <w:r w:rsidRPr="00C2087C">
        <w:rPr>
          <w:color w:val="000000"/>
          <w:sz w:val="24"/>
          <w:szCs w:val="24"/>
        </w:rPr>
        <w:t xml:space="preserve">αντικά και </w:t>
      </w:r>
      <w:proofErr w:type="spellStart"/>
      <w:proofErr w:type="gramStart"/>
      <w:r w:rsidRPr="00C2087C">
        <w:rPr>
          <w:color w:val="000000"/>
          <w:sz w:val="24"/>
          <w:szCs w:val="24"/>
        </w:rPr>
        <w:t>γι</w:t>
      </w:r>
      <w:proofErr w:type="spellEnd"/>
      <w:r w:rsidRPr="00C2087C">
        <w:rPr>
          <w:color w:val="000000"/>
          <w:sz w:val="24"/>
          <w:szCs w:val="24"/>
        </w:rPr>
        <w:t>ατι;</w:t>
      </w:r>
      <w:proofErr w:type="gramEnd"/>
      <w:r w:rsidRPr="00C2087C">
        <w:rPr>
          <w:color w:val="000000"/>
          <w:sz w:val="24"/>
          <w:szCs w:val="24"/>
        </w:rPr>
        <w:t xml:space="preserve">  </w:t>
      </w:r>
    </w:p>
    <w:p w14:paraId="7227B77C" w14:textId="77777777" w:rsidR="00BF1A97" w:rsidRPr="00C2087C" w:rsidRDefault="00BF1A97">
      <w:pPr>
        <w:pBdr>
          <w:top w:val="nil"/>
          <w:left w:val="nil"/>
          <w:bottom w:val="nil"/>
          <w:right w:val="nil"/>
          <w:between w:val="nil"/>
        </w:pBdr>
        <w:tabs>
          <w:tab w:val="center" w:pos="4153"/>
          <w:tab w:val="right" w:pos="8306"/>
        </w:tabs>
        <w:spacing w:after="0" w:line="240" w:lineRule="auto"/>
        <w:rPr>
          <w:b/>
          <w:color w:val="000000"/>
          <w:sz w:val="24"/>
          <w:szCs w:val="24"/>
          <w:u w:val="single"/>
        </w:rPr>
      </w:pPr>
    </w:p>
    <w:p w14:paraId="78B6F6FF" w14:textId="0136290E" w:rsidR="00BF1A97" w:rsidRPr="00C2087C" w:rsidRDefault="007D6D15">
      <w:pPr>
        <w:pBdr>
          <w:top w:val="nil"/>
          <w:left w:val="nil"/>
          <w:bottom w:val="nil"/>
          <w:right w:val="nil"/>
          <w:between w:val="nil"/>
        </w:pBdr>
        <w:tabs>
          <w:tab w:val="center" w:pos="4153"/>
          <w:tab w:val="right" w:pos="8306"/>
        </w:tabs>
        <w:spacing w:after="0" w:line="240" w:lineRule="auto"/>
        <w:jc w:val="both"/>
        <w:rPr>
          <w:color w:val="000000"/>
          <w:sz w:val="24"/>
          <w:szCs w:val="24"/>
        </w:rPr>
      </w:pPr>
      <w:proofErr w:type="spellStart"/>
      <w:r w:rsidRPr="00C2087C">
        <w:rPr>
          <w:b/>
          <w:color w:val="000000"/>
          <w:sz w:val="24"/>
          <w:szCs w:val="24"/>
        </w:rPr>
        <w:t>Ερώτημ</w:t>
      </w:r>
      <w:proofErr w:type="spellEnd"/>
      <w:r w:rsidRPr="00C2087C">
        <w:rPr>
          <w:b/>
          <w:color w:val="000000"/>
          <w:sz w:val="24"/>
          <w:szCs w:val="24"/>
        </w:rPr>
        <w:t>α 2</w:t>
      </w:r>
      <w:r w:rsidRPr="00C2087C">
        <w:rPr>
          <w:color w:val="000000"/>
          <w:sz w:val="24"/>
          <w:szCs w:val="24"/>
        </w:rPr>
        <w:t>:</w:t>
      </w:r>
    </w:p>
    <w:p w14:paraId="1E2E84A8" w14:textId="77777777" w:rsidR="00BF1A97" w:rsidRPr="00C2087C" w:rsidRDefault="007D6D15">
      <w:pPr>
        <w:pBdr>
          <w:top w:val="nil"/>
          <w:left w:val="nil"/>
          <w:bottom w:val="nil"/>
          <w:right w:val="nil"/>
          <w:between w:val="nil"/>
        </w:pBdr>
        <w:tabs>
          <w:tab w:val="center" w:pos="4153"/>
          <w:tab w:val="right" w:pos="8306"/>
        </w:tabs>
        <w:spacing w:after="0" w:line="240" w:lineRule="auto"/>
        <w:jc w:val="both"/>
        <w:rPr>
          <w:color w:val="000000"/>
          <w:sz w:val="24"/>
          <w:szCs w:val="24"/>
        </w:rPr>
      </w:pPr>
      <w:proofErr w:type="spellStart"/>
      <w:r w:rsidRPr="00C2087C">
        <w:rPr>
          <w:color w:val="000000"/>
          <w:sz w:val="24"/>
          <w:szCs w:val="24"/>
        </w:rPr>
        <w:t>Πιστευεις</w:t>
      </w:r>
      <w:proofErr w:type="spellEnd"/>
      <w:r w:rsidRPr="00C2087C">
        <w:rPr>
          <w:color w:val="000000"/>
          <w:sz w:val="24"/>
          <w:szCs w:val="24"/>
        </w:rPr>
        <w:t xml:space="preserve"> π</w:t>
      </w:r>
      <w:proofErr w:type="spellStart"/>
      <w:r w:rsidRPr="00C2087C">
        <w:rPr>
          <w:color w:val="000000"/>
          <w:sz w:val="24"/>
          <w:szCs w:val="24"/>
        </w:rPr>
        <w:t>ώς</w:t>
      </w:r>
      <w:proofErr w:type="spellEnd"/>
      <w:r w:rsidRPr="00C2087C">
        <w:rPr>
          <w:color w:val="000000"/>
          <w:sz w:val="24"/>
          <w:szCs w:val="24"/>
        </w:rPr>
        <w:t xml:space="preserve"> η </w:t>
      </w:r>
      <w:proofErr w:type="spellStart"/>
      <w:r w:rsidRPr="00C2087C">
        <w:rPr>
          <w:color w:val="000000"/>
          <w:sz w:val="24"/>
          <w:szCs w:val="24"/>
        </w:rPr>
        <w:t>δημιουργί</w:t>
      </w:r>
      <w:proofErr w:type="spellEnd"/>
      <w:r w:rsidRPr="00C2087C">
        <w:rPr>
          <w:color w:val="000000"/>
          <w:sz w:val="24"/>
          <w:szCs w:val="24"/>
        </w:rPr>
        <w:t xml:space="preserve">α </w:t>
      </w:r>
      <w:proofErr w:type="spellStart"/>
      <w:r w:rsidRPr="00C2087C">
        <w:rPr>
          <w:color w:val="000000"/>
          <w:sz w:val="24"/>
          <w:szCs w:val="24"/>
        </w:rPr>
        <w:t>του</w:t>
      </w:r>
      <w:proofErr w:type="spellEnd"/>
      <w:r w:rsidRPr="00C2087C">
        <w:rPr>
          <w:color w:val="000000"/>
          <w:sz w:val="24"/>
          <w:szCs w:val="24"/>
        </w:rPr>
        <w:t xml:space="preserve"> υπ</w:t>
      </w:r>
      <w:proofErr w:type="spellStart"/>
      <w:r w:rsidRPr="00C2087C">
        <w:rPr>
          <w:color w:val="000000"/>
          <w:sz w:val="24"/>
          <w:szCs w:val="24"/>
        </w:rPr>
        <w:t>ολογιστή</w:t>
      </w:r>
      <w:proofErr w:type="spellEnd"/>
      <w:r w:rsidRPr="00C2087C">
        <w:rPr>
          <w:color w:val="000000"/>
          <w:sz w:val="24"/>
          <w:szCs w:val="24"/>
        </w:rPr>
        <w:t xml:space="preserve"> κα</w:t>
      </w:r>
      <w:proofErr w:type="spellStart"/>
      <w:r w:rsidRPr="00C2087C">
        <w:rPr>
          <w:color w:val="000000"/>
          <w:sz w:val="24"/>
          <w:szCs w:val="24"/>
        </w:rPr>
        <w:t>θώς</w:t>
      </w:r>
      <w:proofErr w:type="spellEnd"/>
      <w:r w:rsidRPr="00C2087C">
        <w:rPr>
          <w:color w:val="000000"/>
          <w:sz w:val="24"/>
          <w:szCs w:val="24"/>
        </w:rPr>
        <w:t xml:space="preserve"> και α</w:t>
      </w:r>
      <w:proofErr w:type="spellStart"/>
      <w:r w:rsidRPr="00C2087C">
        <w:rPr>
          <w:color w:val="000000"/>
          <w:sz w:val="24"/>
          <w:szCs w:val="24"/>
        </w:rPr>
        <w:t>ργότερ</w:t>
      </w:r>
      <w:proofErr w:type="spellEnd"/>
      <w:r w:rsidRPr="00C2087C">
        <w:rPr>
          <w:color w:val="000000"/>
          <w:sz w:val="24"/>
          <w:szCs w:val="24"/>
        </w:rPr>
        <w:t>α η ανα</w:t>
      </w:r>
      <w:proofErr w:type="spellStart"/>
      <w:r w:rsidRPr="00C2087C">
        <w:rPr>
          <w:color w:val="000000"/>
          <w:sz w:val="24"/>
          <w:szCs w:val="24"/>
        </w:rPr>
        <w:t>κάλυψη</w:t>
      </w:r>
      <w:proofErr w:type="spellEnd"/>
      <w:r w:rsidRPr="00C2087C">
        <w:rPr>
          <w:color w:val="000000"/>
          <w:sz w:val="24"/>
          <w:szCs w:val="24"/>
        </w:rPr>
        <w:t xml:space="preserve"> </w:t>
      </w:r>
      <w:proofErr w:type="spellStart"/>
      <w:r w:rsidRPr="00C2087C">
        <w:rPr>
          <w:color w:val="000000"/>
          <w:sz w:val="24"/>
          <w:szCs w:val="24"/>
        </w:rPr>
        <w:t>του</w:t>
      </w:r>
      <w:proofErr w:type="spellEnd"/>
      <w:r w:rsidRPr="00C2087C">
        <w:rPr>
          <w:color w:val="000000"/>
          <w:sz w:val="24"/>
          <w:szCs w:val="24"/>
        </w:rPr>
        <w:t xml:space="preserve"> </w:t>
      </w:r>
      <w:proofErr w:type="spellStart"/>
      <w:r w:rsidRPr="00C2087C">
        <w:rPr>
          <w:color w:val="000000"/>
          <w:sz w:val="24"/>
          <w:szCs w:val="24"/>
        </w:rPr>
        <w:t>δι</w:t>
      </w:r>
      <w:proofErr w:type="spellEnd"/>
      <w:r w:rsidRPr="00C2087C">
        <w:rPr>
          <w:color w:val="000000"/>
          <w:sz w:val="24"/>
          <w:szCs w:val="24"/>
        </w:rPr>
        <w:t xml:space="preserve">αδικτύου </w:t>
      </w:r>
      <w:proofErr w:type="spellStart"/>
      <w:r w:rsidRPr="00C2087C">
        <w:rPr>
          <w:color w:val="000000"/>
          <w:sz w:val="24"/>
          <w:szCs w:val="24"/>
        </w:rPr>
        <w:t>ήτ</w:t>
      </w:r>
      <w:proofErr w:type="spellEnd"/>
      <w:r w:rsidRPr="00C2087C">
        <w:rPr>
          <w:color w:val="000000"/>
          <w:sz w:val="24"/>
          <w:szCs w:val="24"/>
        </w:rPr>
        <w:t xml:space="preserve">αν </w:t>
      </w:r>
      <w:proofErr w:type="spellStart"/>
      <w:r w:rsidRPr="00C2087C">
        <w:rPr>
          <w:sz w:val="24"/>
          <w:szCs w:val="24"/>
        </w:rPr>
        <w:t>τόσο</w:t>
      </w:r>
      <w:proofErr w:type="spellEnd"/>
      <w:r w:rsidRPr="00C2087C">
        <w:rPr>
          <w:color w:val="000000"/>
          <w:sz w:val="24"/>
          <w:szCs w:val="24"/>
        </w:rPr>
        <w:t xml:space="preserve"> </w:t>
      </w:r>
      <w:proofErr w:type="spellStart"/>
      <w:r w:rsidRPr="00C2087C">
        <w:rPr>
          <w:color w:val="000000"/>
          <w:sz w:val="24"/>
          <w:szCs w:val="24"/>
        </w:rPr>
        <w:t>σημ</w:t>
      </w:r>
      <w:proofErr w:type="spellEnd"/>
      <w:r w:rsidRPr="00C2087C">
        <w:rPr>
          <w:color w:val="000000"/>
          <w:sz w:val="24"/>
          <w:szCs w:val="24"/>
        </w:rPr>
        <w:t xml:space="preserve">αντική </w:t>
      </w:r>
      <w:proofErr w:type="spellStart"/>
      <w:r w:rsidRPr="00C2087C">
        <w:rPr>
          <w:color w:val="000000"/>
          <w:sz w:val="24"/>
          <w:szCs w:val="24"/>
        </w:rPr>
        <w:t>γι</w:t>
      </w:r>
      <w:proofErr w:type="spellEnd"/>
      <w:r w:rsidRPr="00C2087C">
        <w:rPr>
          <w:color w:val="000000"/>
          <w:sz w:val="24"/>
          <w:szCs w:val="24"/>
        </w:rPr>
        <w:t xml:space="preserve">α </w:t>
      </w:r>
      <w:proofErr w:type="spellStart"/>
      <w:r w:rsidRPr="00C2087C">
        <w:rPr>
          <w:color w:val="000000"/>
          <w:sz w:val="24"/>
          <w:szCs w:val="24"/>
        </w:rPr>
        <w:t>την</w:t>
      </w:r>
      <w:proofErr w:type="spellEnd"/>
      <w:r w:rsidRPr="00C2087C">
        <w:rPr>
          <w:color w:val="000000"/>
          <w:sz w:val="24"/>
          <w:szCs w:val="24"/>
        </w:rPr>
        <w:t xml:space="preserve"> α</w:t>
      </w:r>
      <w:proofErr w:type="spellStart"/>
      <w:r w:rsidRPr="00C2087C">
        <w:rPr>
          <w:color w:val="000000"/>
          <w:sz w:val="24"/>
          <w:szCs w:val="24"/>
        </w:rPr>
        <w:t>νθρω</w:t>
      </w:r>
      <w:proofErr w:type="spellEnd"/>
      <w:r w:rsidRPr="00C2087C">
        <w:rPr>
          <w:color w:val="000000"/>
          <w:sz w:val="24"/>
          <w:szCs w:val="24"/>
        </w:rPr>
        <w:t xml:space="preserve">πότητα </w:t>
      </w:r>
      <w:proofErr w:type="spellStart"/>
      <w:r w:rsidRPr="00C2087C">
        <w:rPr>
          <w:color w:val="000000"/>
          <w:sz w:val="24"/>
          <w:szCs w:val="24"/>
        </w:rPr>
        <w:t>όσο</w:t>
      </w:r>
      <w:proofErr w:type="spellEnd"/>
      <w:r w:rsidRPr="00C2087C">
        <w:rPr>
          <w:color w:val="000000"/>
          <w:sz w:val="24"/>
          <w:szCs w:val="24"/>
        </w:rPr>
        <w:t xml:space="preserve"> τα παραπ</w:t>
      </w:r>
      <w:proofErr w:type="spellStart"/>
      <w:r w:rsidRPr="00C2087C">
        <w:rPr>
          <w:color w:val="000000"/>
          <w:sz w:val="24"/>
          <w:szCs w:val="24"/>
        </w:rPr>
        <w:t>άνω</w:t>
      </w:r>
      <w:proofErr w:type="spellEnd"/>
      <w:r w:rsidRPr="00C2087C">
        <w:rPr>
          <w:color w:val="000000"/>
          <w:sz w:val="24"/>
          <w:szCs w:val="24"/>
        </w:rPr>
        <w:t xml:space="preserve"> </w:t>
      </w:r>
      <w:proofErr w:type="gramStart"/>
      <w:r w:rsidRPr="00C2087C">
        <w:rPr>
          <w:color w:val="000000"/>
          <w:sz w:val="24"/>
          <w:szCs w:val="24"/>
        </w:rPr>
        <w:t>κα</w:t>
      </w:r>
      <w:proofErr w:type="spellStart"/>
      <w:r w:rsidRPr="00C2087C">
        <w:rPr>
          <w:color w:val="000000"/>
          <w:sz w:val="24"/>
          <w:szCs w:val="24"/>
        </w:rPr>
        <w:t>τορθώμ</w:t>
      </w:r>
      <w:proofErr w:type="spellEnd"/>
      <w:r w:rsidRPr="00C2087C">
        <w:rPr>
          <w:color w:val="000000"/>
          <w:sz w:val="24"/>
          <w:szCs w:val="24"/>
        </w:rPr>
        <w:t>ατα;</w:t>
      </w:r>
      <w:proofErr w:type="gramEnd"/>
      <w:r w:rsidRPr="00C2087C">
        <w:rPr>
          <w:color w:val="000000"/>
          <w:sz w:val="24"/>
          <w:szCs w:val="24"/>
        </w:rPr>
        <w:t xml:space="preserve"> </w:t>
      </w:r>
    </w:p>
    <w:p w14:paraId="204CAC2C" w14:textId="77777777" w:rsidR="00BF1A97" w:rsidRPr="00C2087C" w:rsidRDefault="00BF1A97">
      <w:pPr>
        <w:pBdr>
          <w:top w:val="nil"/>
          <w:left w:val="nil"/>
          <w:bottom w:val="nil"/>
          <w:right w:val="nil"/>
          <w:between w:val="nil"/>
        </w:pBdr>
        <w:tabs>
          <w:tab w:val="center" w:pos="4153"/>
          <w:tab w:val="right" w:pos="8306"/>
        </w:tabs>
        <w:spacing w:after="0" w:line="240" w:lineRule="auto"/>
        <w:jc w:val="both"/>
        <w:rPr>
          <w:color w:val="000000"/>
          <w:sz w:val="24"/>
          <w:szCs w:val="24"/>
        </w:rPr>
      </w:pPr>
    </w:p>
    <w:p w14:paraId="3875DA0B" w14:textId="77777777" w:rsidR="00BF1A97" w:rsidRPr="00C2087C" w:rsidRDefault="007D6D15">
      <w:pPr>
        <w:pBdr>
          <w:top w:val="nil"/>
          <w:left w:val="nil"/>
          <w:bottom w:val="nil"/>
          <w:right w:val="nil"/>
          <w:between w:val="nil"/>
        </w:pBdr>
        <w:tabs>
          <w:tab w:val="center" w:pos="4153"/>
          <w:tab w:val="right" w:pos="8306"/>
        </w:tabs>
        <w:spacing w:after="0" w:line="240" w:lineRule="auto"/>
        <w:jc w:val="center"/>
        <w:rPr>
          <w:b/>
          <w:color w:val="000000"/>
          <w:sz w:val="24"/>
          <w:szCs w:val="24"/>
          <w:u w:val="single"/>
        </w:rPr>
      </w:pPr>
      <w:proofErr w:type="spellStart"/>
      <w:r w:rsidRPr="00C2087C">
        <w:rPr>
          <w:b/>
          <w:color w:val="000000"/>
          <w:sz w:val="24"/>
          <w:szCs w:val="24"/>
          <w:u w:val="single"/>
        </w:rPr>
        <w:t>Βήμ</w:t>
      </w:r>
      <w:proofErr w:type="spellEnd"/>
      <w:r w:rsidRPr="00C2087C">
        <w:rPr>
          <w:b/>
          <w:color w:val="000000"/>
          <w:sz w:val="24"/>
          <w:szCs w:val="24"/>
          <w:u w:val="single"/>
        </w:rPr>
        <w:t>α 2</w:t>
      </w:r>
    </w:p>
    <w:p w14:paraId="1C3AAB78" w14:textId="77777777" w:rsidR="00BF1A97" w:rsidRPr="00C2087C" w:rsidRDefault="007D6D15">
      <w:pPr>
        <w:pBdr>
          <w:top w:val="nil"/>
          <w:left w:val="nil"/>
          <w:bottom w:val="nil"/>
          <w:right w:val="nil"/>
          <w:between w:val="nil"/>
        </w:pBdr>
        <w:tabs>
          <w:tab w:val="center" w:pos="4153"/>
          <w:tab w:val="right" w:pos="8306"/>
        </w:tabs>
        <w:spacing w:after="0" w:line="240" w:lineRule="auto"/>
        <w:jc w:val="both"/>
        <w:rPr>
          <w:color w:val="000000"/>
          <w:sz w:val="24"/>
          <w:szCs w:val="24"/>
        </w:rPr>
      </w:pPr>
      <w:proofErr w:type="spellStart"/>
      <w:r w:rsidRPr="00C2087C">
        <w:rPr>
          <w:color w:val="000000"/>
          <w:sz w:val="24"/>
          <w:szCs w:val="24"/>
        </w:rPr>
        <w:t>Στο</w:t>
      </w:r>
      <w:proofErr w:type="spellEnd"/>
      <w:r w:rsidRPr="00C2087C">
        <w:rPr>
          <w:color w:val="000000"/>
          <w:sz w:val="24"/>
          <w:szCs w:val="24"/>
        </w:rPr>
        <w:t xml:space="preserve"> 3</w:t>
      </w:r>
      <w:r w:rsidRPr="00C2087C">
        <w:rPr>
          <w:color w:val="000000"/>
          <w:sz w:val="24"/>
          <w:szCs w:val="24"/>
          <w:vertAlign w:val="superscript"/>
        </w:rPr>
        <w:t>ο</w:t>
      </w:r>
      <w:r w:rsidRPr="00C2087C">
        <w:rPr>
          <w:color w:val="000000"/>
          <w:sz w:val="24"/>
          <w:szCs w:val="24"/>
        </w:rPr>
        <w:t xml:space="preserve"> </w:t>
      </w:r>
      <w:proofErr w:type="spellStart"/>
      <w:r w:rsidRPr="00C2087C">
        <w:rPr>
          <w:color w:val="000000"/>
          <w:sz w:val="24"/>
          <w:szCs w:val="24"/>
        </w:rPr>
        <w:t>Βήμ</w:t>
      </w:r>
      <w:proofErr w:type="spellEnd"/>
      <w:r w:rsidRPr="00C2087C">
        <w:rPr>
          <w:color w:val="000000"/>
          <w:sz w:val="24"/>
          <w:szCs w:val="24"/>
        </w:rPr>
        <w:t xml:space="preserve">α θα </w:t>
      </w:r>
      <w:proofErr w:type="spellStart"/>
      <w:r w:rsidRPr="00C2087C">
        <w:rPr>
          <w:color w:val="000000"/>
          <w:sz w:val="24"/>
          <w:szCs w:val="24"/>
        </w:rPr>
        <w:t>γράψεις</w:t>
      </w:r>
      <w:proofErr w:type="spellEnd"/>
      <w:r w:rsidRPr="00C2087C">
        <w:rPr>
          <w:color w:val="000000"/>
          <w:sz w:val="24"/>
          <w:szCs w:val="24"/>
        </w:rPr>
        <w:t xml:space="preserve"> </w:t>
      </w:r>
      <w:proofErr w:type="spellStart"/>
      <w:r w:rsidRPr="00C2087C">
        <w:rPr>
          <w:color w:val="000000"/>
          <w:sz w:val="24"/>
          <w:szCs w:val="24"/>
        </w:rPr>
        <w:t>έν</w:t>
      </w:r>
      <w:proofErr w:type="spellEnd"/>
      <w:r w:rsidRPr="00C2087C">
        <w:rPr>
          <w:color w:val="000000"/>
          <w:sz w:val="24"/>
          <w:szCs w:val="24"/>
        </w:rPr>
        <w:t xml:space="preserve">α </w:t>
      </w:r>
      <w:proofErr w:type="spellStart"/>
      <w:r w:rsidRPr="00C2087C">
        <w:rPr>
          <w:color w:val="000000"/>
          <w:sz w:val="24"/>
          <w:szCs w:val="24"/>
        </w:rPr>
        <w:t>άρθρο</w:t>
      </w:r>
      <w:proofErr w:type="spellEnd"/>
      <w:r w:rsidRPr="00C2087C">
        <w:rPr>
          <w:color w:val="000000"/>
          <w:sz w:val="24"/>
          <w:szCs w:val="24"/>
        </w:rPr>
        <w:t xml:space="preserve"> </w:t>
      </w:r>
      <w:proofErr w:type="spellStart"/>
      <w:r w:rsidRPr="00C2087C">
        <w:rPr>
          <w:color w:val="000000"/>
          <w:sz w:val="24"/>
          <w:szCs w:val="24"/>
        </w:rPr>
        <w:t>γι</w:t>
      </w:r>
      <w:proofErr w:type="spellEnd"/>
      <w:r w:rsidRPr="00C2087C">
        <w:rPr>
          <w:color w:val="000000"/>
          <w:sz w:val="24"/>
          <w:szCs w:val="24"/>
        </w:rPr>
        <w:t xml:space="preserve">α </w:t>
      </w:r>
      <w:proofErr w:type="spellStart"/>
      <w:r w:rsidRPr="00C2087C">
        <w:rPr>
          <w:color w:val="000000"/>
          <w:sz w:val="24"/>
          <w:szCs w:val="24"/>
        </w:rPr>
        <w:t>τη</w:t>
      </w:r>
      <w:proofErr w:type="spellEnd"/>
      <w:r w:rsidRPr="00C2087C">
        <w:rPr>
          <w:color w:val="000000"/>
          <w:sz w:val="24"/>
          <w:szCs w:val="24"/>
        </w:rPr>
        <w:t xml:space="preserve"> </w:t>
      </w:r>
      <w:proofErr w:type="spellStart"/>
      <w:r w:rsidRPr="00C2087C">
        <w:rPr>
          <w:color w:val="000000"/>
          <w:sz w:val="24"/>
          <w:szCs w:val="24"/>
        </w:rPr>
        <w:t>σχολική</w:t>
      </w:r>
      <w:proofErr w:type="spellEnd"/>
      <w:r w:rsidRPr="00C2087C">
        <w:rPr>
          <w:color w:val="000000"/>
          <w:sz w:val="24"/>
          <w:szCs w:val="24"/>
        </w:rPr>
        <w:t xml:space="preserve"> </w:t>
      </w:r>
      <w:proofErr w:type="spellStart"/>
      <w:r w:rsidRPr="00C2087C">
        <w:rPr>
          <w:color w:val="000000"/>
          <w:sz w:val="24"/>
          <w:szCs w:val="24"/>
        </w:rPr>
        <w:t>εφημερίδ</w:t>
      </w:r>
      <w:proofErr w:type="spellEnd"/>
      <w:r w:rsidRPr="00C2087C">
        <w:rPr>
          <w:color w:val="000000"/>
          <w:sz w:val="24"/>
          <w:szCs w:val="24"/>
        </w:rPr>
        <w:t xml:space="preserve">α </w:t>
      </w:r>
      <w:proofErr w:type="spellStart"/>
      <w:r w:rsidRPr="00C2087C">
        <w:rPr>
          <w:color w:val="000000"/>
          <w:sz w:val="24"/>
          <w:szCs w:val="24"/>
        </w:rPr>
        <w:t>σου</w:t>
      </w:r>
      <w:proofErr w:type="spellEnd"/>
      <w:r w:rsidRPr="00C2087C">
        <w:rPr>
          <w:color w:val="000000"/>
          <w:sz w:val="24"/>
          <w:szCs w:val="24"/>
        </w:rPr>
        <w:t xml:space="preserve"> </w:t>
      </w:r>
      <w:proofErr w:type="spellStart"/>
      <w:r w:rsidRPr="00C2087C">
        <w:rPr>
          <w:color w:val="000000"/>
          <w:sz w:val="24"/>
          <w:szCs w:val="24"/>
        </w:rPr>
        <w:t>σχετικά</w:t>
      </w:r>
      <w:proofErr w:type="spellEnd"/>
      <w:r w:rsidRPr="00C2087C">
        <w:rPr>
          <w:color w:val="000000"/>
          <w:sz w:val="24"/>
          <w:szCs w:val="24"/>
        </w:rPr>
        <w:t xml:space="preserve"> </w:t>
      </w:r>
      <w:proofErr w:type="spellStart"/>
      <w:r w:rsidRPr="00C2087C">
        <w:rPr>
          <w:color w:val="000000"/>
          <w:sz w:val="24"/>
          <w:szCs w:val="24"/>
        </w:rPr>
        <w:t>με</w:t>
      </w:r>
      <w:proofErr w:type="spellEnd"/>
      <w:r w:rsidRPr="00C2087C">
        <w:rPr>
          <w:color w:val="000000"/>
          <w:sz w:val="24"/>
          <w:szCs w:val="24"/>
        </w:rPr>
        <w:t xml:space="preserve"> </w:t>
      </w:r>
      <w:proofErr w:type="spellStart"/>
      <w:r w:rsidRPr="00C2087C">
        <w:rPr>
          <w:color w:val="000000"/>
          <w:sz w:val="24"/>
          <w:szCs w:val="24"/>
        </w:rPr>
        <w:t>το</w:t>
      </w:r>
      <w:proofErr w:type="spellEnd"/>
      <w:r w:rsidRPr="00C2087C">
        <w:rPr>
          <w:color w:val="000000"/>
          <w:sz w:val="24"/>
          <w:szCs w:val="24"/>
        </w:rPr>
        <w:t xml:space="preserve"> </w:t>
      </w:r>
      <w:proofErr w:type="spellStart"/>
      <w:r w:rsidRPr="00C2087C">
        <w:rPr>
          <w:color w:val="000000"/>
          <w:sz w:val="24"/>
          <w:szCs w:val="24"/>
        </w:rPr>
        <w:t>θέμ</w:t>
      </w:r>
      <w:proofErr w:type="spellEnd"/>
      <w:r w:rsidRPr="00C2087C">
        <w:rPr>
          <w:color w:val="000000"/>
          <w:sz w:val="24"/>
          <w:szCs w:val="24"/>
        </w:rPr>
        <w:t xml:space="preserve">α </w:t>
      </w:r>
      <w:proofErr w:type="spellStart"/>
      <w:r w:rsidRPr="00C2087C">
        <w:rPr>
          <w:color w:val="000000"/>
          <w:sz w:val="24"/>
          <w:szCs w:val="24"/>
        </w:rPr>
        <w:t>του</w:t>
      </w:r>
      <w:proofErr w:type="spellEnd"/>
      <w:r w:rsidRPr="00C2087C">
        <w:rPr>
          <w:color w:val="000000"/>
          <w:sz w:val="24"/>
          <w:szCs w:val="24"/>
        </w:rPr>
        <w:t xml:space="preserve"> </w:t>
      </w:r>
      <w:proofErr w:type="spellStart"/>
      <w:r w:rsidRPr="00C2087C">
        <w:rPr>
          <w:color w:val="000000"/>
          <w:sz w:val="24"/>
          <w:szCs w:val="24"/>
        </w:rPr>
        <w:t>δι</w:t>
      </w:r>
      <w:proofErr w:type="spellEnd"/>
      <w:r w:rsidRPr="00C2087C">
        <w:rPr>
          <w:color w:val="000000"/>
          <w:sz w:val="24"/>
          <w:szCs w:val="24"/>
        </w:rPr>
        <w:t xml:space="preserve">αδικτύου. </w:t>
      </w:r>
      <w:proofErr w:type="spellStart"/>
      <w:r w:rsidRPr="00C2087C">
        <w:rPr>
          <w:color w:val="000000"/>
          <w:sz w:val="24"/>
          <w:szCs w:val="24"/>
        </w:rPr>
        <w:t>Πριν</w:t>
      </w:r>
      <w:proofErr w:type="spellEnd"/>
      <w:r w:rsidRPr="00C2087C">
        <w:rPr>
          <w:color w:val="000000"/>
          <w:sz w:val="24"/>
          <w:szCs w:val="24"/>
        </w:rPr>
        <w:t xml:space="preserve"> </w:t>
      </w:r>
      <w:proofErr w:type="spellStart"/>
      <w:r w:rsidRPr="00C2087C">
        <w:rPr>
          <w:color w:val="000000"/>
          <w:sz w:val="24"/>
          <w:szCs w:val="24"/>
        </w:rPr>
        <w:t>το</w:t>
      </w:r>
      <w:proofErr w:type="spellEnd"/>
      <w:r w:rsidRPr="00C2087C">
        <w:rPr>
          <w:color w:val="000000"/>
          <w:sz w:val="24"/>
          <w:szCs w:val="24"/>
        </w:rPr>
        <w:t xml:space="preserve"> </w:t>
      </w:r>
      <w:proofErr w:type="spellStart"/>
      <w:r w:rsidRPr="00C2087C">
        <w:rPr>
          <w:color w:val="000000"/>
          <w:sz w:val="24"/>
          <w:szCs w:val="24"/>
        </w:rPr>
        <w:t>γράψεις</w:t>
      </w:r>
      <w:proofErr w:type="spellEnd"/>
      <w:r w:rsidRPr="00C2087C">
        <w:rPr>
          <w:color w:val="000000"/>
          <w:sz w:val="24"/>
          <w:szCs w:val="24"/>
        </w:rPr>
        <w:t xml:space="preserve">, </w:t>
      </w:r>
      <w:proofErr w:type="spellStart"/>
      <w:r w:rsidRPr="00C2087C">
        <w:rPr>
          <w:sz w:val="24"/>
          <w:szCs w:val="24"/>
        </w:rPr>
        <w:t>διά</w:t>
      </w:r>
      <w:proofErr w:type="spellEnd"/>
      <w:r w:rsidRPr="00C2087C">
        <w:rPr>
          <w:sz w:val="24"/>
          <w:szCs w:val="24"/>
        </w:rPr>
        <w:t>βασε</w:t>
      </w:r>
      <w:r w:rsidRPr="00C2087C">
        <w:rPr>
          <w:color w:val="000000"/>
          <w:sz w:val="24"/>
          <w:szCs w:val="24"/>
        </w:rPr>
        <w:t xml:space="preserve"> </w:t>
      </w:r>
      <w:proofErr w:type="spellStart"/>
      <w:r w:rsidRPr="00C2087C">
        <w:rPr>
          <w:color w:val="000000"/>
          <w:sz w:val="24"/>
          <w:szCs w:val="24"/>
        </w:rPr>
        <w:t>το</w:t>
      </w:r>
      <w:proofErr w:type="spellEnd"/>
      <w:r w:rsidRPr="00C2087C">
        <w:rPr>
          <w:color w:val="000000"/>
          <w:sz w:val="24"/>
          <w:szCs w:val="24"/>
        </w:rPr>
        <w:t xml:space="preserve"> παρα</w:t>
      </w:r>
      <w:proofErr w:type="spellStart"/>
      <w:r w:rsidRPr="00C2087C">
        <w:rPr>
          <w:color w:val="000000"/>
          <w:sz w:val="24"/>
          <w:szCs w:val="24"/>
        </w:rPr>
        <w:t>κάτω</w:t>
      </w:r>
      <w:proofErr w:type="spellEnd"/>
      <w:r w:rsidRPr="00C2087C">
        <w:rPr>
          <w:color w:val="000000"/>
          <w:sz w:val="24"/>
          <w:szCs w:val="24"/>
        </w:rPr>
        <w:t xml:space="preserve"> </w:t>
      </w:r>
      <w:proofErr w:type="spellStart"/>
      <w:r w:rsidRPr="00C2087C">
        <w:rPr>
          <w:color w:val="000000"/>
          <w:sz w:val="24"/>
          <w:szCs w:val="24"/>
        </w:rPr>
        <w:t>δίγλωσσο</w:t>
      </w:r>
      <w:proofErr w:type="spellEnd"/>
      <w:r w:rsidRPr="00C2087C">
        <w:rPr>
          <w:color w:val="000000"/>
          <w:sz w:val="24"/>
          <w:szCs w:val="24"/>
        </w:rPr>
        <w:t xml:space="preserve"> </w:t>
      </w:r>
      <w:proofErr w:type="spellStart"/>
      <w:r w:rsidRPr="00C2087C">
        <w:rPr>
          <w:color w:val="000000"/>
          <w:sz w:val="24"/>
          <w:szCs w:val="24"/>
        </w:rPr>
        <w:t>κείμενο</w:t>
      </w:r>
      <w:proofErr w:type="spellEnd"/>
      <w:r w:rsidRPr="00C2087C">
        <w:rPr>
          <w:color w:val="000000"/>
          <w:sz w:val="24"/>
          <w:szCs w:val="24"/>
        </w:rPr>
        <w:t xml:space="preserve"> π</w:t>
      </w:r>
      <w:proofErr w:type="spellStart"/>
      <w:r w:rsidRPr="00C2087C">
        <w:rPr>
          <w:color w:val="000000"/>
          <w:sz w:val="24"/>
          <w:szCs w:val="24"/>
        </w:rPr>
        <w:t>ου</w:t>
      </w:r>
      <w:proofErr w:type="spellEnd"/>
      <w:r w:rsidRPr="00C2087C">
        <w:rPr>
          <w:color w:val="000000"/>
          <w:sz w:val="24"/>
          <w:szCs w:val="24"/>
        </w:rPr>
        <w:t xml:space="preserve"> θα </w:t>
      </w:r>
      <w:proofErr w:type="spellStart"/>
      <w:r w:rsidRPr="00C2087C">
        <w:rPr>
          <w:color w:val="000000"/>
          <w:sz w:val="24"/>
          <w:szCs w:val="24"/>
        </w:rPr>
        <w:t>σου</w:t>
      </w:r>
      <w:proofErr w:type="spellEnd"/>
      <w:r w:rsidRPr="00C2087C">
        <w:rPr>
          <w:color w:val="000000"/>
          <w:sz w:val="24"/>
          <w:szCs w:val="24"/>
        </w:rPr>
        <w:t xml:space="preserve"> </w:t>
      </w:r>
      <w:proofErr w:type="spellStart"/>
      <w:r w:rsidRPr="00C2087C">
        <w:rPr>
          <w:color w:val="000000"/>
          <w:sz w:val="24"/>
          <w:szCs w:val="24"/>
        </w:rPr>
        <w:t>θυμίσει</w:t>
      </w:r>
      <w:proofErr w:type="spellEnd"/>
      <w:r w:rsidRPr="00C2087C">
        <w:rPr>
          <w:color w:val="000000"/>
          <w:sz w:val="24"/>
          <w:szCs w:val="24"/>
        </w:rPr>
        <w:t xml:space="preserve"> π</w:t>
      </w:r>
      <w:proofErr w:type="spellStart"/>
      <w:r w:rsidRPr="00C2087C">
        <w:rPr>
          <w:color w:val="000000"/>
          <w:sz w:val="24"/>
          <w:szCs w:val="24"/>
        </w:rPr>
        <w:t>οι</w:t>
      </w:r>
      <w:proofErr w:type="spellEnd"/>
      <w:r w:rsidRPr="00C2087C">
        <w:rPr>
          <w:color w:val="000000"/>
          <w:sz w:val="24"/>
          <w:szCs w:val="24"/>
        </w:rPr>
        <w:t xml:space="preserve">α </w:t>
      </w:r>
      <w:proofErr w:type="spellStart"/>
      <w:r w:rsidRPr="00C2087C">
        <w:rPr>
          <w:color w:val="000000"/>
          <w:sz w:val="24"/>
          <w:szCs w:val="24"/>
        </w:rPr>
        <w:t>είν</w:t>
      </w:r>
      <w:proofErr w:type="spellEnd"/>
      <w:r w:rsidRPr="00C2087C">
        <w:rPr>
          <w:color w:val="000000"/>
          <w:sz w:val="24"/>
          <w:szCs w:val="24"/>
        </w:rPr>
        <w:t>αι τα χαρα</w:t>
      </w:r>
      <w:proofErr w:type="spellStart"/>
      <w:r w:rsidRPr="00C2087C">
        <w:rPr>
          <w:color w:val="000000"/>
          <w:sz w:val="24"/>
          <w:szCs w:val="24"/>
        </w:rPr>
        <w:t>κτηριστικά</w:t>
      </w:r>
      <w:proofErr w:type="spellEnd"/>
      <w:r w:rsidRPr="00C2087C">
        <w:rPr>
          <w:color w:val="000000"/>
          <w:sz w:val="24"/>
          <w:szCs w:val="24"/>
        </w:rPr>
        <w:t xml:space="preserve"> </w:t>
      </w:r>
      <w:proofErr w:type="spellStart"/>
      <w:r w:rsidRPr="00C2087C">
        <w:rPr>
          <w:color w:val="000000"/>
          <w:sz w:val="24"/>
          <w:szCs w:val="24"/>
        </w:rPr>
        <w:t>ενός</w:t>
      </w:r>
      <w:proofErr w:type="spellEnd"/>
      <w:r w:rsidRPr="00C2087C">
        <w:rPr>
          <w:color w:val="000000"/>
          <w:sz w:val="24"/>
          <w:szCs w:val="24"/>
        </w:rPr>
        <w:t xml:space="preserve"> </w:t>
      </w:r>
      <w:proofErr w:type="spellStart"/>
      <w:r w:rsidRPr="00C2087C">
        <w:rPr>
          <w:color w:val="000000"/>
          <w:sz w:val="24"/>
          <w:szCs w:val="24"/>
        </w:rPr>
        <w:t>άρθρου</w:t>
      </w:r>
      <w:proofErr w:type="spellEnd"/>
      <w:r w:rsidRPr="00C2087C">
        <w:rPr>
          <w:color w:val="000000"/>
          <w:sz w:val="24"/>
          <w:szCs w:val="24"/>
        </w:rPr>
        <w:t xml:space="preserve">. </w:t>
      </w:r>
      <w:proofErr w:type="spellStart"/>
      <w:r w:rsidRPr="00C2087C">
        <w:rPr>
          <w:color w:val="000000"/>
          <w:sz w:val="24"/>
          <w:szCs w:val="24"/>
        </w:rPr>
        <w:t>Κράτησε</w:t>
      </w:r>
      <w:proofErr w:type="spellEnd"/>
      <w:r w:rsidRPr="00C2087C">
        <w:rPr>
          <w:color w:val="000000"/>
          <w:sz w:val="24"/>
          <w:szCs w:val="24"/>
        </w:rPr>
        <w:t xml:space="preserve"> </w:t>
      </w:r>
      <w:proofErr w:type="spellStart"/>
      <w:r w:rsidRPr="00C2087C">
        <w:rPr>
          <w:color w:val="000000"/>
          <w:sz w:val="24"/>
          <w:szCs w:val="24"/>
        </w:rPr>
        <w:t>σημειώσεις</w:t>
      </w:r>
      <w:proofErr w:type="spellEnd"/>
      <w:r w:rsidRPr="00C2087C">
        <w:rPr>
          <w:color w:val="000000"/>
          <w:sz w:val="24"/>
          <w:szCs w:val="24"/>
        </w:rPr>
        <w:t xml:space="preserve">, </w:t>
      </w:r>
      <w:proofErr w:type="spellStart"/>
      <w:r w:rsidRPr="00C2087C">
        <w:rPr>
          <w:color w:val="000000"/>
          <w:sz w:val="24"/>
          <w:szCs w:val="24"/>
          <w:u w:val="single"/>
        </w:rPr>
        <w:t>σε</w:t>
      </w:r>
      <w:proofErr w:type="spellEnd"/>
      <w:r w:rsidRPr="00C2087C">
        <w:rPr>
          <w:color w:val="000000"/>
          <w:sz w:val="24"/>
          <w:szCs w:val="24"/>
          <w:u w:val="single"/>
        </w:rPr>
        <w:t xml:space="preserve"> όπ</w:t>
      </w:r>
      <w:proofErr w:type="spellStart"/>
      <w:r w:rsidRPr="00C2087C">
        <w:rPr>
          <w:color w:val="000000"/>
          <w:sz w:val="24"/>
          <w:szCs w:val="24"/>
          <w:u w:val="single"/>
        </w:rPr>
        <w:t>οι</w:t>
      </w:r>
      <w:proofErr w:type="spellEnd"/>
      <w:r w:rsidRPr="00C2087C">
        <w:rPr>
          <w:color w:val="000000"/>
          <w:sz w:val="24"/>
          <w:szCs w:val="24"/>
          <w:u w:val="single"/>
        </w:rPr>
        <w:t xml:space="preserve">α </w:t>
      </w:r>
      <w:proofErr w:type="spellStart"/>
      <w:r w:rsidRPr="00C2087C">
        <w:rPr>
          <w:color w:val="000000"/>
          <w:sz w:val="24"/>
          <w:szCs w:val="24"/>
          <w:u w:val="single"/>
        </w:rPr>
        <w:t>γλώσσ</w:t>
      </w:r>
      <w:proofErr w:type="spellEnd"/>
      <w:r w:rsidRPr="00C2087C">
        <w:rPr>
          <w:color w:val="000000"/>
          <w:sz w:val="24"/>
          <w:szCs w:val="24"/>
          <w:u w:val="single"/>
        </w:rPr>
        <w:t>α επ</w:t>
      </w:r>
      <w:proofErr w:type="spellStart"/>
      <w:r w:rsidRPr="00C2087C">
        <w:rPr>
          <w:color w:val="000000"/>
          <w:sz w:val="24"/>
          <w:szCs w:val="24"/>
          <w:u w:val="single"/>
        </w:rPr>
        <w:t>ιθυμείς</w:t>
      </w:r>
      <w:proofErr w:type="spellEnd"/>
      <w:r w:rsidRPr="00C2087C">
        <w:rPr>
          <w:color w:val="000000"/>
          <w:sz w:val="24"/>
          <w:szCs w:val="24"/>
          <w:u w:val="single"/>
        </w:rPr>
        <w:t xml:space="preserve">, </w:t>
      </w:r>
      <w:proofErr w:type="spellStart"/>
      <w:r w:rsidRPr="00C2087C">
        <w:rPr>
          <w:color w:val="000000"/>
          <w:sz w:val="24"/>
          <w:szCs w:val="24"/>
        </w:rPr>
        <w:t>με</w:t>
      </w:r>
      <w:proofErr w:type="spellEnd"/>
      <w:r w:rsidRPr="00C2087C">
        <w:rPr>
          <w:color w:val="000000"/>
          <w:sz w:val="24"/>
          <w:szCs w:val="24"/>
        </w:rPr>
        <w:t xml:space="preserve"> τα βα</w:t>
      </w:r>
      <w:proofErr w:type="spellStart"/>
      <w:r w:rsidRPr="00C2087C">
        <w:rPr>
          <w:color w:val="000000"/>
          <w:sz w:val="24"/>
          <w:szCs w:val="24"/>
        </w:rPr>
        <w:t>σικά</w:t>
      </w:r>
      <w:proofErr w:type="spellEnd"/>
      <w:r w:rsidRPr="00C2087C">
        <w:rPr>
          <w:color w:val="000000"/>
          <w:sz w:val="24"/>
          <w:szCs w:val="24"/>
        </w:rPr>
        <w:t xml:space="preserve"> </w:t>
      </w:r>
      <w:proofErr w:type="spellStart"/>
      <w:r w:rsidRPr="00C2087C">
        <w:rPr>
          <w:color w:val="000000"/>
          <w:sz w:val="24"/>
          <w:szCs w:val="24"/>
        </w:rPr>
        <w:t>σημεί</w:t>
      </w:r>
      <w:proofErr w:type="spellEnd"/>
      <w:r w:rsidRPr="00C2087C">
        <w:rPr>
          <w:color w:val="000000"/>
          <w:sz w:val="24"/>
          <w:szCs w:val="24"/>
        </w:rPr>
        <w:t>α π</w:t>
      </w:r>
      <w:proofErr w:type="spellStart"/>
      <w:r w:rsidRPr="00C2087C">
        <w:rPr>
          <w:color w:val="000000"/>
          <w:sz w:val="24"/>
          <w:szCs w:val="24"/>
        </w:rPr>
        <w:t>ου</w:t>
      </w:r>
      <w:proofErr w:type="spellEnd"/>
      <w:r w:rsidRPr="00C2087C">
        <w:rPr>
          <w:color w:val="000000"/>
          <w:sz w:val="24"/>
          <w:szCs w:val="24"/>
        </w:rPr>
        <w:t xml:space="preserve"> θα </w:t>
      </w:r>
      <w:proofErr w:type="spellStart"/>
      <w:r w:rsidRPr="00C2087C">
        <w:rPr>
          <w:color w:val="000000"/>
          <w:sz w:val="24"/>
          <w:szCs w:val="24"/>
        </w:rPr>
        <w:t>λά</w:t>
      </w:r>
      <w:proofErr w:type="spellEnd"/>
      <w:r w:rsidRPr="00C2087C">
        <w:rPr>
          <w:color w:val="000000"/>
          <w:sz w:val="24"/>
          <w:szCs w:val="24"/>
        </w:rPr>
        <w:t>βεις υπ</w:t>
      </w:r>
      <w:proofErr w:type="spellStart"/>
      <w:r w:rsidRPr="00C2087C">
        <w:rPr>
          <w:color w:val="000000"/>
          <w:sz w:val="24"/>
          <w:szCs w:val="24"/>
        </w:rPr>
        <w:t>όψη</w:t>
      </w:r>
      <w:proofErr w:type="spellEnd"/>
      <w:r w:rsidRPr="00C2087C">
        <w:rPr>
          <w:color w:val="000000"/>
          <w:sz w:val="24"/>
          <w:szCs w:val="24"/>
        </w:rPr>
        <w:t xml:space="preserve"> </w:t>
      </w:r>
      <w:proofErr w:type="spellStart"/>
      <w:r w:rsidRPr="00C2087C">
        <w:rPr>
          <w:color w:val="000000"/>
          <w:sz w:val="24"/>
          <w:szCs w:val="24"/>
        </w:rPr>
        <w:t>σου</w:t>
      </w:r>
      <w:proofErr w:type="spellEnd"/>
      <w:r w:rsidRPr="00C2087C">
        <w:rPr>
          <w:color w:val="000000"/>
          <w:sz w:val="24"/>
          <w:szCs w:val="24"/>
        </w:rPr>
        <w:t xml:space="preserve">. </w:t>
      </w:r>
    </w:p>
    <w:p w14:paraId="11D0DB69" w14:textId="77777777" w:rsidR="00BF1A97" w:rsidRPr="00C2087C" w:rsidRDefault="007D6D15">
      <w:pPr>
        <w:pStyle w:val="berschrift1"/>
        <w:spacing w:before="0" w:after="0"/>
        <w:rPr>
          <w:rFonts w:ascii="Arial" w:eastAsia="Arial" w:hAnsi="Arial" w:cs="Arial"/>
          <w:color w:val="4B7197"/>
          <w:sz w:val="32"/>
          <w:szCs w:val="32"/>
        </w:rPr>
      </w:pPr>
      <w:proofErr w:type="spellStart"/>
      <w:r w:rsidRPr="00C2087C">
        <w:rPr>
          <w:rFonts w:ascii="Arial" w:eastAsia="Arial" w:hAnsi="Arial" w:cs="Arial"/>
          <w:color w:val="4B7197"/>
          <w:sz w:val="32"/>
          <w:szCs w:val="32"/>
        </w:rPr>
        <w:t>Πώς</w:t>
      </w:r>
      <w:proofErr w:type="spellEnd"/>
      <w:r w:rsidRPr="00C2087C">
        <w:rPr>
          <w:rFonts w:ascii="Arial" w:eastAsia="Arial" w:hAnsi="Arial" w:cs="Arial"/>
          <w:color w:val="4B7197"/>
          <w:sz w:val="32"/>
          <w:szCs w:val="32"/>
        </w:rPr>
        <w:t xml:space="preserve"> </w:t>
      </w:r>
      <w:proofErr w:type="spellStart"/>
      <w:r w:rsidRPr="00C2087C">
        <w:rPr>
          <w:rFonts w:ascii="Arial" w:eastAsia="Arial" w:hAnsi="Arial" w:cs="Arial"/>
          <w:color w:val="4B7197"/>
          <w:sz w:val="32"/>
          <w:szCs w:val="32"/>
        </w:rPr>
        <w:t>γράφετ</w:t>
      </w:r>
      <w:proofErr w:type="spellEnd"/>
      <w:r w:rsidRPr="00C2087C">
        <w:rPr>
          <w:rFonts w:ascii="Arial" w:eastAsia="Arial" w:hAnsi="Arial" w:cs="Arial"/>
          <w:color w:val="4B7197"/>
          <w:sz w:val="32"/>
          <w:szCs w:val="32"/>
        </w:rPr>
        <w:t xml:space="preserve">αι </w:t>
      </w:r>
      <w:proofErr w:type="spellStart"/>
      <w:r w:rsidRPr="00C2087C">
        <w:rPr>
          <w:rFonts w:ascii="Arial" w:eastAsia="Arial" w:hAnsi="Arial" w:cs="Arial"/>
          <w:color w:val="4B7197"/>
          <w:sz w:val="32"/>
          <w:szCs w:val="32"/>
        </w:rPr>
        <w:t>έν</w:t>
      </w:r>
      <w:proofErr w:type="spellEnd"/>
      <w:r w:rsidRPr="00C2087C">
        <w:rPr>
          <w:rFonts w:ascii="Arial" w:eastAsia="Arial" w:hAnsi="Arial" w:cs="Arial"/>
          <w:color w:val="4B7197"/>
          <w:sz w:val="32"/>
          <w:szCs w:val="32"/>
        </w:rPr>
        <w:t xml:space="preserve">α </w:t>
      </w:r>
      <w:proofErr w:type="spellStart"/>
      <w:r w:rsidRPr="00C2087C">
        <w:rPr>
          <w:rFonts w:ascii="Arial" w:eastAsia="Arial" w:hAnsi="Arial" w:cs="Arial"/>
          <w:color w:val="4B7197"/>
          <w:sz w:val="32"/>
          <w:szCs w:val="32"/>
        </w:rPr>
        <w:t>άρθρο</w:t>
      </w:r>
      <w:proofErr w:type="spellEnd"/>
    </w:p>
    <w:p w14:paraId="147E0332" w14:textId="77777777" w:rsidR="00BF1A97" w:rsidRPr="00C2087C" w:rsidRDefault="007D6D15">
      <w:pPr>
        <w:pStyle w:val="berschrift3"/>
        <w:spacing w:before="0"/>
        <w:rPr>
          <w:rFonts w:ascii="Arial" w:eastAsia="Arial" w:hAnsi="Arial" w:cs="Arial"/>
          <w:color w:val="4B7197"/>
          <w:sz w:val="23"/>
          <w:szCs w:val="23"/>
        </w:rPr>
      </w:pPr>
      <w:r w:rsidRPr="00C2087C">
        <w:rPr>
          <w:rFonts w:ascii="Arial" w:eastAsia="Arial" w:hAnsi="Arial" w:cs="Arial"/>
          <w:color w:val="4B7197"/>
          <w:sz w:val="23"/>
          <w:szCs w:val="23"/>
        </w:rPr>
        <w:t>Βα</w:t>
      </w:r>
      <w:proofErr w:type="spellStart"/>
      <w:r w:rsidRPr="00C2087C">
        <w:rPr>
          <w:rFonts w:ascii="Arial" w:eastAsia="Arial" w:hAnsi="Arial" w:cs="Arial"/>
          <w:color w:val="4B7197"/>
          <w:sz w:val="23"/>
          <w:szCs w:val="23"/>
        </w:rPr>
        <w:t>σική</w:t>
      </w:r>
      <w:proofErr w:type="spellEnd"/>
      <w:r w:rsidRPr="00C2087C">
        <w:rPr>
          <w:rFonts w:ascii="Arial" w:eastAsia="Arial" w:hAnsi="Arial" w:cs="Arial"/>
          <w:color w:val="4B7197"/>
          <w:sz w:val="23"/>
          <w:szCs w:val="23"/>
        </w:rPr>
        <w:t xml:space="preserve"> </w:t>
      </w:r>
      <w:proofErr w:type="spellStart"/>
      <w:r w:rsidRPr="00C2087C">
        <w:rPr>
          <w:rFonts w:ascii="Arial" w:eastAsia="Arial" w:hAnsi="Arial" w:cs="Arial"/>
          <w:color w:val="4B7197"/>
          <w:sz w:val="23"/>
          <w:szCs w:val="23"/>
        </w:rPr>
        <w:t>δομή</w:t>
      </w:r>
      <w:proofErr w:type="spellEnd"/>
      <w:r w:rsidRPr="00C2087C">
        <w:rPr>
          <w:rFonts w:ascii="Arial" w:eastAsia="Arial" w:hAnsi="Arial" w:cs="Arial"/>
          <w:color w:val="4B7197"/>
          <w:sz w:val="23"/>
          <w:szCs w:val="23"/>
        </w:rPr>
        <w:t xml:space="preserve"> </w:t>
      </w:r>
      <w:proofErr w:type="spellStart"/>
      <w:r w:rsidRPr="00C2087C">
        <w:rPr>
          <w:rFonts w:ascii="Arial" w:eastAsia="Arial" w:hAnsi="Arial" w:cs="Arial"/>
          <w:color w:val="4B7197"/>
          <w:sz w:val="23"/>
          <w:szCs w:val="23"/>
        </w:rPr>
        <w:t>ενός</w:t>
      </w:r>
      <w:proofErr w:type="spellEnd"/>
      <w:r w:rsidRPr="00C2087C">
        <w:rPr>
          <w:rFonts w:ascii="Arial" w:eastAsia="Arial" w:hAnsi="Arial" w:cs="Arial"/>
          <w:color w:val="4B7197"/>
          <w:sz w:val="23"/>
          <w:szCs w:val="23"/>
        </w:rPr>
        <w:t xml:space="preserve"> </w:t>
      </w:r>
      <w:proofErr w:type="spellStart"/>
      <w:r w:rsidRPr="00C2087C">
        <w:rPr>
          <w:rFonts w:ascii="Arial" w:eastAsia="Arial" w:hAnsi="Arial" w:cs="Arial"/>
          <w:color w:val="4B7197"/>
          <w:sz w:val="23"/>
          <w:szCs w:val="23"/>
        </w:rPr>
        <w:t>άρθρου</w:t>
      </w:r>
      <w:proofErr w:type="spellEnd"/>
    </w:p>
    <w:p w14:paraId="414D438C" w14:textId="77777777" w:rsidR="00BF1A97" w:rsidRPr="00C2087C" w:rsidRDefault="007D6D15">
      <w:pPr>
        <w:pStyle w:val="berschrift4"/>
        <w:spacing w:before="0"/>
        <w:rPr>
          <w:rFonts w:ascii="Arial" w:eastAsia="Arial" w:hAnsi="Arial" w:cs="Arial"/>
          <w:color w:val="4B7197"/>
          <w:sz w:val="21"/>
          <w:szCs w:val="21"/>
        </w:rPr>
      </w:pPr>
      <w:r w:rsidRPr="00C2087C">
        <w:rPr>
          <w:rFonts w:ascii="Arial" w:eastAsia="Arial" w:hAnsi="Arial" w:cs="Arial"/>
          <w:color w:val="4B7197"/>
          <w:sz w:val="21"/>
          <w:szCs w:val="21"/>
        </w:rPr>
        <w:t>1. Επ</w:t>
      </w:r>
      <w:proofErr w:type="spellStart"/>
      <w:r w:rsidRPr="00C2087C">
        <w:rPr>
          <w:rFonts w:ascii="Arial" w:eastAsia="Arial" w:hAnsi="Arial" w:cs="Arial"/>
          <w:color w:val="4B7197"/>
          <w:sz w:val="21"/>
          <w:szCs w:val="21"/>
        </w:rPr>
        <w:t>ικεφ</w:t>
      </w:r>
      <w:proofErr w:type="spellEnd"/>
      <w:r w:rsidRPr="00C2087C">
        <w:rPr>
          <w:rFonts w:ascii="Arial" w:eastAsia="Arial" w:hAnsi="Arial" w:cs="Arial"/>
          <w:color w:val="4B7197"/>
          <w:sz w:val="21"/>
          <w:szCs w:val="21"/>
        </w:rPr>
        <w:t>αλίδα</w:t>
      </w:r>
    </w:p>
    <w:p w14:paraId="4C25160B" w14:textId="77777777" w:rsidR="00BF1A97" w:rsidRPr="00C2087C" w:rsidRDefault="007D6D15">
      <w:pPr>
        <w:pBdr>
          <w:top w:val="nil"/>
          <w:left w:val="nil"/>
          <w:bottom w:val="nil"/>
          <w:right w:val="nil"/>
          <w:between w:val="nil"/>
        </w:pBdr>
        <w:spacing w:after="0" w:line="240" w:lineRule="auto"/>
        <w:rPr>
          <w:rFonts w:ascii="inherit" w:eastAsia="inherit" w:hAnsi="inherit" w:cs="inherit"/>
          <w:color w:val="555555"/>
          <w:sz w:val="19"/>
          <w:szCs w:val="19"/>
        </w:rPr>
      </w:pPr>
      <w:proofErr w:type="spellStart"/>
      <w:r w:rsidRPr="00C2087C">
        <w:rPr>
          <w:rFonts w:ascii="inherit" w:eastAsia="inherit" w:hAnsi="inherit" w:cs="inherit"/>
          <w:color w:val="555555"/>
          <w:sz w:val="19"/>
          <w:szCs w:val="19"/>
        </w:rPr>
        <w:t>Κάθε</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άρθρο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χρειάζετ</w:t>
      </w:r>
      <w:proofErr w:type="spellEnd"/>
      <w:r w:rsidRPr="00C2087C">
        <w:rPr>
          <w:rFonts w:ascii="inherit" w:eastAsia="inherit" w:hAnsi="inherit" w:cs="inherit"/>
          <w:color w:val="555555"/>
          <w:sz w:val="19"/>
          <w:szCs w:val="19"/>
        </w:rPr>
        <w:t xml:space="preserve">αι </w:t>
      </w:r>
      <w:proofErr w:type="spellStart"/>
      <w:r w:rsidRPr="00C2087C">
        <w:rPr>
          <w:rFonts w:ascii="inherit" w:eastAsia="inherit" w:hAnsi="inherit" w:cs="inherit"/>
          <w:color w:val="555555"/>
          <w:sz w:val="19"/>
          <w:szCs w:val="19"/>
        </w:rPr>
        <w:t>μι</w:t>
      </w:r>
      <w:proofErr w:type="spellEnd"/>
      <w:r w:rsidRPr="00C2087C">
        <w:rPr>
          <w:rFonts w:ascii="inherit" w:eastAsia="inherit" w:hAnsi="inherit" w:cs="inherit"/>
          <w:color w:val="555555"/>
          <w:sz w:val="19"/>
          <w:szCs w:val="19"/>
        </w:rPr>
        <w:t>α επ</w:t>
      </w:r>
      <w:proofErr w:type="spellStart"/>
      <w:r w:rsidRPr="00C2087C">
        <w:rPr>
          <w:rFonts w:ascii="inherit" w:eastAsia="inherit" w:hAnsi="inherit" w:cs="inherit"/>
          <w:color w:val="555555"/>
          <w:sz w:val="19"/>
          <w:szCs w:val="19"/>
        </w:rPr>
        <w:t>ικεφ</w:t>
      </w:r>
      <w:proofErr w:type="spellEnd"/>
      <w:r w:rsidRPr="00C2087C">
        <w:rPr>
          <w:rFonts w:ascii="inherit" w:eastAsia="inherit" w:hAnsi="inherit" w:cs="inherit"/>
          <w:color w:val="555555"/>
          <w:sz w:val="19"/>
          <w:szCs w:val="19"/>
        </w:rPr>
        <w:t xml:space="preserve">αλίδα. </w:t>
      </w:r>
      <w:proofErr w:type="spellStart"/>
      <w:r w:rsidRPr="00C2087C">
        <w:rPr>
          <w:rFonts w:ascii="inherit" w:eastAsia="inherit" w:hAnsi="inherit" w:cs="inherit"/>
          <w:color w:val="555555"/>
          <w:sz w:val="19"/>
          <w:szCs w:val="19"/>
        </w:rPr>
        <w:t>Εξυ</w:t>
      </w:r>
      <w:proofErr w:type="spellEnd"/>
      <w:r w:rsidRPr="00C2087C">
        <w:rPr>
          <w:rFonts w:ascii="inherit" w:eastAsia="inherit" w:hAnsi="inherit" w:cs="inherit"/>
          <w:color w:val="555555"/>
          <w:sz w:val="19"/>
          <w:szCs w:val="19"/>
        </w:rPr>
        <w:t xml:space="preserve">πηρετεί </w:t>
      </w:r>
      <w:proofErr w:type="spellStart"/>
      <w:r w:rsidRPr="00C2087C">
        <w:rPr>
          <w:rFonts w:ascii="inherit" w:eastAsia="inherit" w:hAnsi="inherit" w:cs="inherit"/>
          <w:color w:val="555555"/>
          <w:sz w:val="19"/>
          <w:szCs w:val="19"/>
        </w:rPr>
        <w:t>μι</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λειτουργί</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δεν</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ρέ</w:t>
      </w:r>
      <w:proofErr w:type="spellEnd"/>
      <w:r w:rsidRPr="00C2087C">
        <w:rPr>
          <w:rFonts w:ascii="inherit" w:eastAsia="inherit" w:hAnsi="inherit" w:cs="inherit"/>
          <w:color w:val="555555"/>
          <w:sz w:val="19"/>
          <w:szCs w:val="19"/>
        </w:rPr>
        <w:t>πει να κατα</w:t>
      </w:r>
      <w:proofErr w:type="spellStart"/>
      <w:r w:rsidRPr="00C2087C">
        <w:rPr>
          <w:rFonts w:ascii="inherit" w:eastAsia="inherit" w:hAnsi="inherit" w:cs="inherit"/>
          <w:color w:val="555555"/>
          <w:sz w:val="19"/>
          <w:szCs w:val="19"/>
        </w:rPr>
        <w:t>κλύσει</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τον</w:t>
      </w:r>
      <w:proofErr w:type="spellEnd"/>
      <w:r w:rsidRPr="00C2087C">
        <w:rPr>
          <w:rFonts w:ascii="inherit" w:eastAsia="inherit" w:hAnsi="inherit" w:cs="inherit"/>
          <w:color w:val="555555"/>
          <w:sz w:val="19"/>
          <w:szCs w:val="19"/>
        </w:rPr>
        <w:t xml:space="preserve"> ανα</w:t>
      </w:r>
      <w:proofErr w:type="spellStart"/>
      <w:r w:rsidRPr="00C2087C">
        <w:rPr>
          <w:rFonts w:ascii="inherit" w:eastAsia="inherit" w:hAnsi="inherit" w:cs="inherit"/>
          <w:color w:val="555555"/>
          <w:sz w:val="19"/>
          <w:szCs w:val="19"/>
        </w:rPr>
        <w:t>γνώστη</w:t>
      </w:r>
      <w:proofErr w:type="spellEnd"/>
      <w:r w:rsidRPr="00C2087C">
        <w:rPr>
          <w:rFonts w:ascii="inherit" w:eastAsia="inherit" w:hAnsi="inherit" w:cs="inherit"/>
          <w:color w:val="555555"/>
          <w:sz w:val="19"/>
          <w:szCs w:val="19"/>
        </w:rPr>
        <w:t>, α</w:t>
      </w:r>
      <w:proofErr w:type="spellStart"/>
      <w:r w:rsidRPr="00C2087C">
        <w:rPr>
          <w:rFonts w:ascii="inherit" w:eastAsia="inherit" w:hAnsi="inherit" w:cs="inherit"/>
          <w:color w:val="555555"/>
          <w:sz w:val="19"/>
          <w:szCs w:val="19"/>
        </w:rPr>
        <w:t>λλά</w:t>
      </w:r>
      <w:proofErr w:type="spellEnd"/>
      <w:r w:rsidRPr="00C2087C">
        <w:rPr>
          <w:rFonts w:ascii="inherit" w:eastAsia="inherit" w:hAnsi="inherit" w:cs="inherit"/>
          <w:color w:val="555555"/>
          <w:sz w:val="19"/>
          <w:szCs w:val="19"/>
        </w:rPr>
        <w:t xml:space="preserve"> να π</w:t>
      </w:r>
      <w:proofErr w:type="spellStart"/>
      <w:r w:rsidRPr="00C2087C">
        <w:rPr>
          <w:rFonts w:ascii="inherit" w:eastAsia="inherit" w:hAnsi="inherit" w:cs="inherit"/>
          <w:color w:val="555555"/>
          <w:sz w:val="19"/>
          <w:szCs w:val="19"/>
        </w:rPr>
        <w:t>ροκ</w:t>
      </w:r>
      <w:proofErr w:type="spellEnd"/>
      <w:r w:rsidRPr="00C2087C">
        <w:rPr>
          <w:rFonts w:ascii="inherit" w:eastAsia="inherit" w:hAnsi="inherit" w:cs="inherit"/>
          <w:color w:val="555555"/>
          <w:sz w:val="19"/>
          <w:szCs w:val="19"/>
        </w:rPr>
        <w:t xml:space="preserve">αλέσει </w:t>
      </w:r>
      <w:proofErr w:type="spellStart"/>
      <w:r w:rsidRPr="00C2087C">
        <w:rPr>
          <w:rFonts w:ascii="inherit" w:eastAsia="inherit" w:hAnsi="inherit" w:cs="inherit"/>
          <w:color w:val="555555"/>
          <w:sz w:val="19"/>
          <w:szCs w:val="19"/>
        </w:rPr>
        <w:t>την</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ροσοχή</w:t>
      </w:r>
      <w:proofErr w:type="spellEnd"/>
      <w:r w:rsidRPr="00C2087C">
        <w:rPr>
          <w:rFonts w:ascii="inherit" w:eastAsia="inherit" w:hAnsi="inherit" w:cs="inherit"/>
          <w:color w:val="555555"/>
          <w:sz w:val="19"/>
          <w:szCs w:val="19"/>
        </w:rPr>
        <w:t xml:space="preserve"> και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ενδι</w:t>
      </w:r>
      <w:proofErr w:type="spellEnd"/>
      <w:r w:rsidRPr="00C2087C">
        <w:rPr>
          <w:rFonts w:ascii="inherit" w:eastAsia="inherit" w:hAnsi="inherit" w:cs="inherit"/>
          <w:color w:val="555555"/>
          <w:sz w:val="19"/>
          <w:szCs w:val="19"/>
        </w:rPr>
        <w:t xml:space="preserve">αφέρον </w:t>
      </w:r>
      <w:proofErr w:type="spellStart"/>
      <w:r w:rsidRPr="00C2087C">
        <w:rPr>
          <w:rFonts w:ascii="inherit" w:eastAsia="inherit" w:hAnsi="inherit" w:cs="inherit"/>
          <w:color w:val="555555"/>
          <w:sz w:val="19"/>
          <w:szCs w:val="19"/>
        </w:rPr>
        <w:t>του</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γι</w:t>
      </w:r>
      <w:proofErr w:type="spellEnd"/>
      <w:r w:rsidRPr="00C2087C">
        <w:rPr>
          <w:rFonts w:ascii="inherit" w:eastAsia="inherit" w:hAnsi="inherit" w:cs="inherit"/>
          <w:color w:val="555555"/>
          <w:sz w:val="19"/>
          <w:szCs w:val="19"/>
        </w:rPr>
        <w:t xml:space="preserve">α να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δι</w:t>
      </w:r>
      <w:proofErr w:type="spellEnd"/>
      <w:r w:rsidRPr="00C2087C">
        <w:rPr>
          <w:rFonts w:ascii="inherit" w:eastAsia="inherit" w:hAnsi="inherit" w:cs="inherit"/>
          <w:color w:val="555555"/>
          <w:sz w:val="19"/>
          <w:szCs w:val="19"/>
        </w:rPr>
        <w:t>αβάσει.</w:t>
      </w:r>
    </w:p>
    <w:p w14:paraId="45CB8913" w14:textId="77777777" w:rsidR="00BF1A97" w:rsidRPr="00C2087C" w:rsidRDefault="007D6D15">
      <w:pPr>
        <w:pBdr>
          <w:top w:val="nil"/>
          <w:left w:val="nil"/>
          <w:bottom w:val="nil"/>
          <w:right w:val="nil"/>
          <w:between w:val="nil"/>
        </w:pBdr>
        <w:spacing w:after="0" w:line="240" w:lineRule="auto"/>
        <w:rPr>
          <w:rFonts w:ascii="inherit" w:eastAsia="inherit" w:hAnsi="inherit" w:cs="inherit"/>
          <w:color w:val="555555"/>
          <w:sz w:val="19"/>
          <w:szCs w:val="19"/>
        </w:rPr>
      </w:pPr>
      <w:r w:rsidRPr="00C2087C">
        <w:rPr>
          <w:rFonts w:ascii="inherit" w:eastAsia="inherit" w:hAnsi="inherit" w:cs="inherit"/>
          <w:b/>
          <w:color w:val="555555"/>
          <w:sz w:val="19"/>
          <w:szCs w:val="19"/>
        </w:rPr>
        <w:t>Οι αναγνώστες ξεφυλλίζουν τις εφημερίδες γρήγορα για να επιλέξουν τα άρθρα που τους ενδιαφέρουν, και </w:t>
      </w:r>
      <w:proofErr w:type="spellStart"/>
      <w:r w:rsidRPr="00C2087C">
        <w:rPr>
          <w:rFonts w:ascii="inherit" w:eastAsia="inherit" w:hAnsi="inherit" w:cs="inherit"/>
          <w:b/>
          <w:color w:val="555555"/>
          <w:sz w:val="19"/>
          <w:szCs w:val="19"/>
        </w:rPr>
        <w:t>γι</w:t>
      </w:r>
      <w:proofErr w:type="spellEnd"/>
      <w:r w:rsidRPr="00C2087C">
        <w:rPr>
          <w:rFonts w:ascii="inherit" w:eastAsia="inherit" w:hAnsi="inherit" w:cs="inherit"/>
          <w:b/>
          <w:color w:val="555555"/>
          <w:sz w:val="19"/>
          <w:szCs w:val="19"/>
        </w:rPr>
        <w:t>’ α</w:t>
      </w:r>
      <w:proofErr w:type="spellStart"/>
      <w:r w:rsidRPr="00C2087C">
        <w:rPr>
          <w:rFonts w:ascii="inherit" w:eastAsia="inherit" w:hAnsi="inherit" w:cs="inherit"/>
          <w:b/>
          <w:color w:val="555555"/>
          <w:sz w:val="19"/>
          <w:szCs w:val="19"/>
        </w:rPr>
        <w:t>υτό</w:t>
      </w:r>
      <w:proofErr w:type="spellEnd"/>
      <w:r w:rsidRPr="00C2087C">
        <w:rPr>
          <w:rFonts w:ascii="inherit" w:eastAsia="inherit" w:hAnsi="inherit" w:cs="inherit"/>
          <w:b/>
          <w:color w:val="555555"/>
          <w:sz w:val="19"/>
          <w:szCs w:val="19"/>
        </w:rPr>
        <w:t> </w:t>
      </w:r>
      <w:proofErr w:type="spellStart"/>
      <w:r w:rsidRPr="00C2087C">
        <w:rPr>
          <w:rFonts w:ascii="inherit" w:eastAsia="inherit" w:hAnsi="inherit" w:cs="inherit"/>
          <w:b/>
          <w:color w:val="555555"/>
          <w:sz w:val="19"/>
          <w:szCs w:val="19"/>
        </w:rPr>
        <w:t>οι</w:t>
      </w:r>
      <w:proofErr w:type="spellEnd"/>
      <w:r w:rsidRPr="00C2087C">
        <w:rPr>
          <w:rFonts w:ascii="inherit" w:eastAsia="inherit" w:hAnsi="inherit" w:cs="inherit"/>
          <w:b/>
          <w:color w:val="555555"/>
          <w:sz w:val="19"/>
          <w:szCs w:val="19"/>
        </w:rPr>
        <w:t> επ</w:t>
      </w:r>
      <w:proofErr w:type="spellStart"/>
      <w:r w:rsidRPr="00C2087C">
        <w:rPr>
          <w:rFonts w:ascii="inherit" w:eastAsia="inherit" w:hAnsi="inherit" w:cs="inherit"/>
          <w:b/>
          <w:color w:val="555555"/>
          <w:sz w:val="19"/>
          <w:szCs w:val="19"/>
        </w:rPr>
        <w:t>ικεφ</w:t>
      </w:r>
      <w:proofErr w:type="spellEnd"/>
      <w:r w:rsidRPr="00C2087C">
        <w:rPr>
          <w:rFonts w:ascii="inherit" w:eastAsia="inherit" w:hAnsi="inherit" w:cs="inherit"/>
          <w:b/>
          <w:color w:val="555555"/>
          <w:sz w:val="19"/>
          <w:szCs w:val="19"/>
        </w:rPr>
        <w:t xml:space="preserve">αλίδες πρέπει να τραβήξουν το μάτι </w:t>
      </w:r>
      <w:proofErr w:type="spellStart"/>
      <w:r w:rsidRPr="00C2087C">
        <w:rPr>
          <w:rFonts w:ascii="inherit" w:eastAsia="inherit" w:hAnsi="inherit" w:cs="inherit"/>
          <w:b/>
          <w:color w:val="555555"/>
          <w:sz w:val="19"/>
          <w:szCs w:val="19"/>
        </w:rPr>
        <w:t>του</w:t>
      </w:r>
      <w:proofErr w:type="spellEnd"/>
      <w:r w:rsidRPr="00C2087C">
        <w:rPr>
          <w:rFonts w:ascii="inherit" w:eastAsia="inherit" w:hAnsi="inherit" w:cs="inherit"/>
          <w:b/>
          <w:color w:val="555555"/>
          <w:sz w:val="19"/>
          <w:szCs w:val="19"/>
        </w:rPr>
        <w:t xml:space="preserve"> ανα</w:t>
      </w:r>
      <w:proofErr w:type="spellStart"/>
      <w:r w:rsidRPr="00C2087C">
        <w:rPr>
          <w:rFonts w:ascii="inherit" w:eastAsia="inherit" w:hAnsi="inherit" w:cs="inherit"/>
          <w:b/>
          <w:color w:val="555555"/>
          <w:sz w:val="19"/>
          <w:szCs w:val="19"/>
        </w:rPr>
        <w:t>γνώστη</w:t>
      </w:r>
      <w:proofErr w:type="spellEnd"/>
      <w:r w:rsidRPr="00C2087C">
        <w:rPr>
          <w:rFonts w:ascii="inherit" w:eastAsia="inherit" w:hAnsi="inherit" w:cs="inherit"/>
          <w:b/>
          <w:color w:val="555555"/>
          <w:sz w:val="19"/>
          <w:szCs w:val="19"/>
        </w:rPr>
        <w:t>. </w:t>
      </w:r>
      <w:proofErr w:type="spellStart"/>
      <w:r w:rsidRPr="00C2087C">
        <w:rPr>
          <w:rFonts w:ascii="inherit" w:eastAsia="inherit" w:hAnsi="inherit" w:cs="inherit"/>
          <w:b/>
          <w:color w:val="555555"/>
          <w:sz w:val="19"/>
          <w:szCs w:val="19"/>
        </w:rPr>
        <w:t>Οι</w:t>
      </w:r>
      <w:proofErr w:type="spellEnd"/>
      <w:r w:rsidRPr="00C2087C">
        <w:rPr>
          <w:rFonts w:ascii="inherit" w:eastAsia="inherit" w:hAnsi="inherit" w:cs="inherit"/>
          <w:b/>
          <w:color w:val="555555"/>
          <w:sz w:val="19"/>
          <w:szCs w:val="19"/>
        </w:rPr>
        <w:t xml:space="preserve"> επ</w:t>
      </w:r>
      <w:proofErr w:type="spellStart"/>
      <w:r w:rsidRPr="00C2087C">
        <w:rPr>
          <w:rFonts w:ascii="inherit" w:eastAsia="inherit" w:hAnsi="inherit" w:cs="inherit"/>
          <w:b/>
          <w:color w:val="555555"/>
          <w:sz w:val="19"/>
          <w:szCs w:val="19"/>
        </w:rPr>
        <w:t>ικεφ</w:t>
      </w:r>
      <w:proofErr w:type="spellEnd"/>
      <w:r w:rsidRPr="00C2087C">
        <w:rPr>
          <w:rFonts w:ascii="inherit" w:eastAsia="inherit" w:hAnsi="inherit" w:cs="inherit"/>
          <w:b/>
          <w:color w:val="555555"/>
          <w:sz w:val="19"/>
          <w:szCs w:val="19"/>
        </w:rPr>
        <w:t>αλίδες π</w:t>
      </w:r>
      <w:proofErr w:type="spellStart"/>
      <w:r w:rsidRPr="00C2087C">
        <w:rPr>
          <w:rFonts w:ascii="inherit" w:eastAsia="inherit" w:hAnsi="inherit" w:cs="inherit"/>
          <w:b/>
          <w:color w:val="555555"/>
          <w:sz w:val="19"/>
          <w:szCs w:val="19"/>
        </w:rPr>
        <w:t>ρέ</w:t>
      </w:r>
      <w:proofErr w:type="spellEnd"/>
      <w:r w:rsidRPr="00C2087C">
        <w:rPr>
          <w:rFonts w:ascii="inherit" w:eastAsia="inherit" w:hAnsi="inherit" w:cs="inherit"/>
          <w:b/>
          <w:color w:val="555555"/>
          <w:sz w:val="19"/>
          <w:szCs w:val="19"/>
        </w:rPr>
        <w:t xml:space="preserve">πει να </w:t>
      </w:r>
      <w:proofErr w:type="spellStart"/>
      <w:r w:rsidRPr="00C2087C">
        <w:rPr>
          <w:rFonts w:ascii="inherit" w:eastAsia="inherit" w:hAnsi="inherit" w:cs="inherit"/>
          <w:b/>
          <w:color w:val="555555"/>
          <w:sz w:val="19"/>
          <w:szCs w:val="19"/>
        </w:rPr>
        <w:t>είν</w:t>
      </w:r>
      <w:proofErr w:type="spellEnd"/>
      <w:r w:rsidRPr="00C2087C">
        <w:rPr>
          <w:rFonts w:ascii="inherit" w:eastAsia="inherit" w:hAnsi="inherit" w:cs="inherit"/>
          <w:b/>
          <w:color w:val="555555"/>
          <w:sz w:val="19"/>
          <w:szCs w:val="19"/>
        </w:rPr>
        <w:t xml:space="preserve">αι </w:t>
      </w:r>
      <w:proofErr w:type="spellStart"/>
      <w:r w:rsidRPr="00C2087C">
        <w:rPr>
          <w:rFonts w:ascii="inherit" w:eastAsia="inherit" w:hAnsi="inherit" w:cs="inherit"/>
          <w:b/>
          <w:color w:val="555555"/>
          <w:sz w:val="19"/>
          <w:szCs w:val="19"/>
        </w:rPr>
        <w:t>σύντομες</w:t>
      </w:r>
      <w:proofErr w:type="spellEnd"/>
      <w:r w:rsidRPr="00C2087C">
        <w:rPr>
          <w:rFonts w:ascii="inherit" w:eastAsia="inherit" w:hAnsi="inherit" w:cs="inherit"/>
          <w:b/>
          <w:color w:val="555555"/>
          <w:sz w:val="19"/>
          <w:szCs w:val="19"/>
        </w:rPr>
        <w:t>, </w:t>
      </w:r>
      <w:proofErr w:type="spellStart"/>
      <w:r w:rsidRPr="00C2087C">
        <w:rPr>
          <w:rFonts w:ascii="inherit" w:eastAsia="inherit" w:hAnsi="inherit" w:cs="inherit"/>
          <w:b/>
          <w:color w:val="555555"/>
          <w:sz w:val="19"/>
          <w:szCs w:val="19"/>
        </w:rPr>
        <w:t>με</w:t>
      </w:r>
      <w:proofErr w:type="spellEnd"/>
      <w:r w:rsidRPr="00C2087C">
        <w:rPr>
          <w:rFonts w:ascii="inherit" w:eastAsia="inherit" w:hAnsi="inherit" w:cs="inherit"/>
          <w:b/>
          <w:color w:val="555555"/>
          <w:sz w:val="19"/>
          <w:szCs w:val="19"/>
        </w:rPr>
        <w:t xml:space="preserve"> </w:t>
      </w:r>
      <w:proofErr w:type="spellStart"/>
      <w:r w:rsidRPr="00C2087C">
        <w:rPr>
          <w:rFonts w:ascii="inherit" w:eastAsia="inherit" w:hAnsi="inherit" w:cs="inherit"/>
          <w:b/>
          <w:color w:val="555555"/>
          <w:sz w:val="19"/>
          <w:szCs w:val="19"/>
        </w:rPr>
        <w:t>μεγάλ</w:t>
      </w:r>
      <w:proofErr w:type="spellEnd"/>
      <w:r w:rsidRPr="00C2087C">
        <w:rPr>
          <w:rFonts w:ascii="inherit" w:eastAsia="inherit" w:hAnsi="inherit" w:cs="inherit"/>
          <w:b/>
          <w:color w:val="555555"/>
          <w:sz w:val="19"/>
          <w:szCs w:val="19"/>
        </w:rPr>
        <w:t xml:space="preserve">α και </w:t>
      </w:r>
      <w:proofErr w:type="spellStart"/>
      <w:r w:rsidRPr="00C2087C">
        <w:rPr>
          <w:rFonts w:ascii="inherit" w:eastAsia="inherit" w:hAnsi="inherit" w:cs="inherit"/>
          <w:b/>
          <w:color w:val="555555"/>
          <w:sz w:val="19"/>
          <w:szCs w:val="19"/>
        </w:rPr>
        <w:t>έντον</w:t>
      </w:r>
      <w:proofErr w:type="spellEnd"/>
      <w:r w:rsidRPr="00C2087C">
        <w:rPr>
          <w:rFonts w:ascii="inherit" w:eastAsia="inherit" w:hAnsi="inherit" w:cs="inherit"/>
          <w:b/>
          <w:color w:val="555555"/>
          <w:sz w:val="19"/>
          <w:szCs w:val="19"/>
        </w:rPr>
        <w:t xml:space="preserve">α </w:t>
      </w:r>
      <w:proofErr w:type="spellStart"/>
      <w:r w:rsidRPr="00C2087C">
        <w:rPr>
          <w:rFonts w:ascii="inherit" w:eastAsia="inherit" w:hAnsi="inherit" w:cs="inherit"/>
          <w:b/>
          <w:color w:val="555555"/>
          <w:sz w:val="19"/>
          <w:szCs w:val="19"/>
        </w:rPr>
        <w:t>γράμμ</w:t>
      </w:r>
      <w:proofErr w:type="spellEnd"/>
      <w:r w:rsidRPr="00C2087C">
        <w:rPr>
          <w:rFonts w:ascii="inherit" w:eastAsia="inherit" w:hAnsi="inherit" w:cs="inherit"/>
          <w:b/>
          <w:color w:val="555555"/>
          <w:sz w:val="19"/>
          <w:szCs w:val="19"/>
        </w:rPr>
        <w:t xml:space="preserve">ατα και να </w:t>
      </w:r>
      <w:proofErr w:type="spellStart"/>
      <w:r w:rsidRPr="00C2087C">
        <w:rPr>
          <w:rFonts w:ascii="inherit" w:eastAsia="inherit" w:hAnsi="inherit" w:cs="inherit"/>
          <w:b/>
          <w:color w:val="555555"/>
          <w:sz w:val="19"/>
          <w:szCs w:val="19"/>
        </w:rPr>
        <w:t>ξεχωρίζουν</w:t>
      </w:r>
      <w:proofErr w:type="spellEnd"/>
      <w:r w:rsidRPr="00C2087C">
        <w:rPr>
          <w:rFonts w:ascii="inherit" w:eastAsia="inherit" w:hAnsi="inherit" w:cs="inherit"/>
          <w:b/>
          <w:color w:val="555555"/>
          <w:sz w:val="19"/>
          <w:szCs w:val="19"/>
        </w:rPr>
        <w:t xml:space="preserve"> από </w:t>
      </w:r>
      <w:proofErr w:type="spellStart"/>
      <w:r w:rsidRPr="00C2087C">
        <w:rPr>
          <w:rFonts w:ascii="inherit" w:eastAsia="inherit" w:hAnsi="inherit" w:cs="inherit"/>
          <w:b/>
          <w:color w:val="555555"/>
          <w:sz w:val="19"/>
          <w:szCs w:val="19"/>
        </w:rPr>
        <w:t>το</w:t>
      </w:r>
      <w:proofErr w:type="spellEnd"/>
      <w:r w:rsidRPr="00C2087C">
        <w:rPr>
          <w:rFonts w:ascii="inherit" w:eastAsia="inherit" w:hAnsi="inherit" w:cs="inherit"/>
          <w:b/>
          <w:color w:val="555555"/>
          <w:sz w:val="19"/>
          <w:szCs w:val="19"/>
        </w:rPr>
        <w:t xml:space="preserve"> υπ</w:t>
      </w:r>
      <w:proofErr w:type="spellStart"/>
      <w:r w:rsidRPr="00C2087C">
        <w:rPr>
          <w:rFonts w:ascii="inherit" w:eastAsia="inherit" w:hAnsi="inherit" w:cs="inherit"/>
          <w:b/>
          <w:color w:val="555555"/>
          <w:sz w:val="19"/>
          <w:szCs w:val="19"/>
        </w:rPr>
        <w:t>όλοι</w:t>
      </w:r>
      <w:proofErr w:type="spellEnd"/>
      <w:r w:rsidRPr="00C2087C">
        <w:rPr>
          <w:rFonts w:ascii="inherit" w:eastAsia="inherit" w:hAnsi="inherit" w:cs="inherit"/>
          <w:b/>
          <w:color w:val="555555"/>
          <w:sz w:val="19"/>
          <w:szCs w:val="19"/>
        </w:rPr>
        <w:t xml:space="preserve">πο </w:t>
      </w:r>
      <w:proofErr w:type="spellStart"/>
      <w:r w:rsidRPr="00C2087C">
        <w:rPr>
          <w:rFonts w:ascii="inherit" w:eastAsia="inherit" w:hAnsi="inherit" w:cs="inherit"/>
          <w:b/>
          <w:color w:val="555555"/>
          <w:sz w:val="19"/>
          <w:szCs w:val="19"/>
        </w:rPr>
        <w:t>κείμενο</w:t>
      </w:r>
      <w:proofErr w:type="spellEnd"/>
      <w:r w:rsidRPr="00C2087C">
        <w:rPr>
          <w:rFonts w:ascii="inherit" w:eastAsia="inherit" w:hAnsi="inherit" w:cs="inherit"/>
          <w:b/>
          <w:color w:val="555555"/>
          <w:sz w:val="19"/>
          <w:szCs w:val="19"/>
        </w:rPr>
        <w:t>.</w:t>
      </w:r>
    </w:p>
    <w:p w14:paraId="2C567904" w14:textId="77777777" w:rsidR="00BF1A97" w:rsidRPr="00C2087C" w:rsidRDefault="007D6D15">
      <w:pPr>
        <w:pStyle w:val="berschrift4"/>
        <w:spacing w:before="0"/>
        <w:rPr>
          <w:rFonts w:ascii="Arial" w:eastAsia="Arial" w:hAnsi="Arial" w:cs="Arial"/>
          <w:color w:val="4B7197"/>
          <w:sz w:val="21"/>
          <w:szCs w:val="21"/>
        </w:rPr>
      </w:pPr>
      <w:r w:rsidRPr="00C2087C">
        <w:rPr>
          <w:rFonts w:ascii="Arial" w:eastAsia="Arial" w:hAnsi="Arial" w:cs="Arial"/>
          <w:color w:val="4B7197"/>
          <w:sz w:val="21"/>
          <w:szCs w:val="21"/>
        </w:rPr>
        <w:t xml:space="preserve">2. </w:t>
      </w:r>
      <w:proofErr w:type="spellStart"/>
      <w:r w:rsidRPr="00C2087C">
        <w:rPr>
          <w:rFonts w:ascii="Arial" w:eastAsia="Arial" w:hAnsi="Arial" w:cs="Arial"/>
          <w:color w:val="4B7197"/>
          <w:sz w:val="21"/>
          <w:szCs w:val="21"/>
        </w:rPr>
        <w:t>Εισ</w:t>
      </w:r>
      <w:proofErr w:type="spellEnd"/>
      <w:r w:rsidRPr="00C2087C">
        <w:rPr>
          <w:rFonts w:ascii="Arial" w:eastAsia="Arial" w:hAnsi="Arial" w:cs="Arial"/>
          <w:color w:val="4B7197"/>
          <w:sz w:val="21"/>
          <w:szCs w:val="21"/>
        </w:rPr>
        <w:t>αγωγή</w:t>
      </w:r>
    </w:p>
    <w:p w14:paraId="0C6D6380" w14:textId="77777777" w:rsidR="00BF1A97" w:rsidRPr="00C2087C" w:rsidRDefault="007D6D15">
      <w:pPr>
        <w:pBdr>
          <w:top w:val="nil"/>
          <w:left w:val="nil"/>
          <w:bottom w:val="nil"/>
          <w:right w:val="nil"/>
          <w:between w:val="nil"/>
        </w:pBdr>
        <w:spacing w:after="0" w:line="240" w:lineRule="auto"/>
        <w:rPr>
          <w:rFonts w:ascii="inherit" w:eastAsia="inherit" w:hAnsi="inherit" w:cs="inherit"/>
          <w:color w:val="555555"/>
          <w:sz w:val="19"/>
          <w:szCs w:val="19"/>
        </w:rPr>
      </w:pPr>
      <w:proofErr w:type="spellStart"/>
      <w:r w:rsidRPr="00C2087C">
        <w:rPr>
          <w:rFonts w:ascii="inherit" w:eastAsia="inherit" w:hAnsi="inherit" w:cs="inherit"/>
          <w:color w:val="555555"/>
          <w:sz w:val="19"/>
          <w:szCs w:val="19"/>
        </w:rPr>
        <w:t>Οι</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εισ</w:t>
      </w:r>
      <w:proofErr w:type="spellEnd"/>
      <w:r w:rsidRPr="00C2087C">
        <w:rPr>
          <w:rFonts w:ascii="inherit" w:eastAsia="inherit" w:hAnsi="inherit" w:cs="inherit"/>
          <w:color w:val="555555"/>
          <w:sz w:val="19"/>
          <w:szCs w:val="19"/>
        </w:rPr>
        <w:t>αγωγικές π</w:t>
      </w:r>
      <w:proofErr w:type="spellStart"/>
      <w:r w:rsidRPr="00C2087C">
        <w:rPr>
          <w:rFonts w:ascii="inherit" w:eastAsia="inherit" w:hAnsi="inherit" w:cs="inherit"/>
          <w:color w:val="555555"/>
          <w:sz w:val="19"/>
          <w:szCs w:val="19"/>
        </w:rPr>
        <w:t>ροτάσεις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συνήθως</w:t>
      </w:r>
      <w:proofErr w:type="spellEnd"/>
      <w:r w:rsidRPr="00C2087C">
        <w:rPr>
          <w:rFonts w:ascii="inherit" w:eastAsia="inherit" w:hAnsi="inherit" w:cs="inherit"/>
          <w:color w:val="555555"/>
          <w:sz w:val="19"/>
          <w:szCs w:val="19"/>
        </w:rPr>
        <w:t xml:space="preserve"> β</w:t>
      </w:r>
      <w:proofErr w:type="spellStart"/>
      <w:r w:rsidRPr="00C2087C">
        <w:rPr>
          <w:rFonts w:ascii="inherit" w:eastAsia="inherit" w:hAnsi="inherit" w:cs="inherit"/>
          <w:color w:val="555555"/>
          <w:sz w:val="19"/>
          <w:szCs w:val="19"/>
        </w:rPr>
        <w:t>ρίσκοντ</w:t>
      </w:r>
      <w:proofErr w:type="spellEnd"/>
      <w:r w:rsidRPr="00C2087C">
        <w:rPr>
          <w:rFonts w:ascii="inherit" w:eastAsia="inherit" w:hAnsi="inherit" w:cs="inherit"/>
          <w:color w:val="555555"/>
          <w:sz w:val="19"/>
          <w:szCs w:val="19"/>
        </w:rPr>
        <w:t xml:space="preserve">αι </w:t>
      </w:r>
      <w:proofErr w:type="spellStart"/>
      <w:r w:rsidRPr="00C2087C">
        <w:rPr>
          <w:rFonts w:ascii="inherit" w:eastAsia="inherit" w:hAnsi="inherit" w:cs="inherit"/>
          <w:color w:val="555555"/>
          <w:sz w:val="19"/>
          <w:szCs w:val="19"/>
        </w:rPr>
        <w:t>στην</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ρώτη</w:t>
      </w:r>
      <w:proofErr w:type="spellEnd"/>
      <w:r w:rsidRPr="00C2087C">
        <w:rPr>
          <w:rFonts w:ascii="inherit" w:eastAsia="inherit" w:hAnsi="inherit" w:cs="inherit"/>
          <w:color w:val="555555"/>
          <w:sz w:val="19"/>
          <w:szCs w:val="19"/>
        </w:rPr>
        <w:t xml:space="preserve"> πα</w:t>
      </w:r>
      <w:proofErr w:type="spellStart"/>
      <w:r w:rsidRPr="00C2087C">
        <w:rPr>
          <w:rFonts w:ascii="inherit" w:eastAsia="inherit" w:hAnsi="inherit" w:cs="inherit"/>
          <w:color w:val="555555"/>
          <w:sz w:val="19"/>
          <w:szCs w:val="19"/>
        </w:rPr>
        <w:t>ράγρ</w:t>
      </w:r>
      <w:proofErr w:type="spellEnd"/>
      <w:r w:rsidRPr="00C2087C">
        <w:rPr>
          <w:rFonts w:ascii="inherit" w:eastAsia="inherit" w:hAnsi="inherit" w:cs="inherit"/>
          <w:color w:val="555555"/>
          <w:sz w:val="19"/>
          <w:szCs w:val="19"/>
        </w:rPr>
        <w:t xml:space="preserve">αφο </w:t>
      </w:r>
      <w:proofErr w:type="spellStart"/>
      <w:r w:rsidRPr="00C2087C">
        <w:rPr>
          <w:rFonts w:ascii="inherit" w:eastAsia="inherit" w:hAnsi="inherit" w:cs="inherit"/>
          <w:color w:val="555555"/>
          <w:sz w:val="19"/>
          <w:szCs w:val="19"/>
        </w:rPr>
        <w:t>του</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άρθρου</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οι</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συντάκτες</w:t>
      </w:r>
      <w:proofErr w:type="spellEnd"/>
      <w:r w:rsidRPr="00C2087C">
        <w:rPr>
          <w:rFonts w:ascii="inherit" w:eastAsia="inherit" w:hAnsi="inherit" w:cs="inherit"/>
          <w:color w:val="555555"/>
          <w:sz w:val="19"/>
          <w:szCs w:val="19"/>
        </w:rPr>
        <w:t xml:space="preserve"> α</w:t>
      </w:r>
      <w:proofErr w:type="spellStart"/>
      <w:r w:rsidRPr="00C2087C">
        <w:rPr>
          <w:rFonts w:ascii="inherit" w:eastAsia="inherit" w:hAnsi="inherit" w:cs="inherit"/>
          <w:color w:val="555555"/>
          <w:sz w:val="19"/>
          <w:szCs w:val="19"/>
        </w:rPr>
        <w:t>υτό</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απ</w:t>
      </w:r>
      <w:proofErr w:type="spellStart"/>
      <w:r w:rsidRPr="00C2087C">
        <w:rPr>
          <w:rFonts w:ascii="inherit" w:eastAsia="inherit" w:hAnsi="inherit" w:cs="inherit"/>
          <w:color w:val="555555"/>
          <w:sz w:val="19"/>
          <w:szCs w:val="19"/>
        </w:rPr>
        <w:t>οκ</w:t>
      </w:r>
      <w:proofErr w:type="spellEnd"/>
      <w:r w:rsidRPr="00C2087C">
        <w:rPr>
          <w:rFonts w:ascii="inherit" w:eastAsia="inherit" w:hAnsi="inherit" w:cs="inherit"/>
          <w:color w:val="555555"/>
          <w:sz w:val="19"/>
          <w:szCs w:val="19"/>
        </w:rPr>
        <w:t>αλούν “</w:t>
      </w:r>
      <w:proofErr w:type="spellStart"/>
      <w:r w:rsidRPr="00C2087C">
        <w:rPr>
          <w:rFonts w:ascii="inherit" w:eastAsia="inherit" w:hAnsi="inherit" w:cs="inherit"/>
          <w:color w:val="555555"/>
          <w:sz w:val="19"/>
          <w:szCs w:val="19"/>
        </w:rPr>
        <w:t>οδηγό</w:t>
      </w:r>
      <w:proofErr w:type="spellEnd"/>
      <w:r w:rsidRPr="00C2087C">
        <w:rPr>
          <w:rFonts w:ascii="inherit" w:eastAsia="inherit" w:hAnsi="inherit" w:cs="inherit"/>
          <w:color w:val="555555"/>
          <w:sz w:val="19"/>
          <w:szCs w:val="19"/>
        </w:rPr>
        <w:t>”). Κα</w:t>
      </w:r>
      <w:proofErr w:type="spellStart"/>
      <w:r w:rsidRPr="00C2087C">
        <w:rPr>
          <w:rFonts w:ascii="inherit" w:eastAsia="inherit" w:hAnsi="inherit" w:cs="inherit"/>
          <w:color w:val="555555"/>
          <w:sz w:val="19"/>
          <w:szCs w:val="19"/>
        </w:rPr>
        <w:t>τά</w:t>
      </w:r>
      <w:proofErr w:type="spellEnd"/>
      <w:r w:rsidRPr="00C2087C">
        <w:rPr>
          <w:rFonts w:ascii="inherit" w:eastAsia="inherit" w:hAnsi="inherit" w:cs="inherit"/>
          <w:color w:val="555555"/>
          <w:sz w:val="19"/>
          <w:szCs w:val="19"/>
        </w:rPr>
        <w:t xml:space="preserve"> κα</w:t>
      </w:r>
      <w:proofErr w:type="spellStart"/>
      <w:r w:rsidRPr="00C2087C">
        <w:rPr>
          <w:rFonts w:ascii="inherit" w:eastAsia="inherit" w:hAnsi="inherit" w:cs="inherit"/>
          <w:color w:val="555555"/>
          <w:sz w:val="19"/>
          <w:szCs w:val="19"/>
        </w:rPr>
        <w:t>νόν</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γράφετ</w:t>
      </w:r>
      <w:proofErr w:type="spellEnd"/>
      <w:r w:rsidRPr="00C2087C">
        <w:rPr>
          <w:rFonts w:ascii="inherit" w:eastAsia="inherit" w:hAnsi="inherit" w:cs="inherit"/>
          <w:color w:val="555555"/>
          <w:sz w:val="19"/>
          <w:szCs w:val="19"/>
        </w:rPr>
        <w:t xml:space="preserve">αι </w:t>
      </w:r>
      <w:proofErr w:type="spellStart"/>
      <w:r w:rsidRPr="00C2087C">
        <w:rPr>
          <w:rFonts w:ascii="inherit" w:eastAsia="inherit" w:hAnsi="inherit" w:cs="inherit"/>
          <w:color w:val="555555"/>
          <w:sz w:val="19"/>
          <w:szCs w:val="19"/>
        </w:rPr>
        <w:t>με</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έντονους</w:t>
      </w:r>
      <w:proofErr w:type="spellEnd"/>
      <w:r w:rsidRPr="00C2087C">
        <w:rPr>
          <w:rFonts w:ascii="inherit" w:eastAsia="inherit" w:hAnsi="inherit" w:cs="inherit"/>
          <w:color w:val="555555"/>
          <w:sz w:val="19"/>
          <w:szCs w:val="19"/>
        </w:rPr>
        <w:t xml:space="preserve"> χαρα</w:t>
      </w:r>
      <w:proofErr w:type="spellStart"/>
      <w:r w:rsidRPr="00C2087C">
        <w:rPr>
          <w:rFonts w:ascii="inherit" w:eastAsia="inherit" w:hAnsi="inherit" w:cs="inherit"/>
          <w:color w:val="555555"/>
          <w:sz w:val="19"/>
          <w:szCs w:val="19"/>
        </w:rPr>
        <w:t>κτήρες</w:t>
      </w:r>
      <w:proofErr w:type="spellEnd"/>
      <w:r w:rsidRPr="00C2087C">
        <w:rPr>
          <w:rFonts w:ascii="inherit" w:eastAsia="inherit" w:hAnsi="inherit" w:cs="inherit"/>
          <w:color w:val="555555"/>
          <w:sz w:val="19"/>
          <w:szCs w:val="19"/>
        </w:rPr>
        <w:t>.</w:t>
      </w:r>
    </w:p>
    <w:p w14:paraId="5B8EDF32" w14:textId="77777777" w:rsidR="00BF1A97" w:rsidRPr="00C2087C" w:rsidRDefault="007D6D15">
      <w:pPr>
        <w:pBdr>
          <w:top w:val="nil"/>
          <w:left w:val="nil"/>
          <w:bottom w:val="nil"/>
          <w:right w:val="nil"/>
          <w:between w:val="nil"/>
        </w:pBdr>
        <w:spacing w:after="0" w:line="240" w:lineRule="auto"/>
        <w:rPr>
          <w:rFonts w:ascii="inherit" w:eastAsia="inherit" w:hAnsi="inherit" w:cs="inherit"/>
          <w:color w:val="555555"/>
          <w:sz w:val="19"/>
          <w:szCs w:val="19"/>
        </w:rPr>
      </w:pPr>
      <w:r w:rsidRPr="00C2087C">
        <w:rPr>
          <w:rFonts w:ascii="inherit" w:eastAsia="inherit" w:hAnsi="inherit" w:cs="inherit"/>
          <w:color w:val="555555"/>
          <w:sz w:val="19"/>
          <w:szCs w:val="19"/>
        </w:rPr>
        <w:t>Ο “</w:t>
      </w:r>
      <w:proofErr w:type="spellStart"/>
      <w:r w:rsidRPr="00C2087C">
        <w:rPr>
          <w:rFonts w:ascii="inherit" w:eastAsia="inherit" w:hAnsi="inherit" w:cs="inherit"/>
          <w:color w:val="555555"/>
          <w:sz w:val="19"/>
          <w:szCs w:val="19"/>
        </w:rPr>
        <w:t>οδηγός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δίνει</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στον</w:t>
      </w:r>
      <w:proofErr w:type="spellEnd"/>
      <w:r w:rsidRPr="00C2087C">
        <w:rPr>
          <w:rFonts w:ascii="inherit" w:eastAsia="inherit" w:hAnsi="inherit" w:cs="inherit"/>
          <w:color w:val="555555"/>
          <w:sz w:val="19"/>
          <w:szCs w:val="19"/>
        </w:rPr>
        <w:t xml:space="preserve"> ανα</w:t>
      </w:r>
      <w:proofErr w:type="spellStart"/>
      <w:r w:rsidRPr="00C2087C">
        <w:rPr>
          <w:rFonts w:ascii="inherit" w:eastAsia="inherit" w:hAnsi="inherit" w:cs="inherit"/>
          <w:color w:val="555555"/>
          <w:sz w:val="19"/>
          <w:szCs w:val="19"/>
        </w:rPr>
        <w:t>γνώστη</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τις</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ιο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σημ</w:t>
      </w:r>
      <w:proofErr w:type="spellEnd"/>
      <w:r w:rsidRPr="00C2087C">
        <w:rPr>
          <w:rFonts w:ascii="inherit" w:eastAsia="inherit" w:hAnsi="inherit" w:cs="inherit"/>
          <w:color w:val="555555"/>
          <w:sz w:val="19"/>
          <w:szCs w:val="19"/>
        </w:rPr>
        <w:t>αντικές π</w:t>
      </w:r>
      <w:proofErr w:type="spellStart"/>
      <w:r w:rsidRPr="00C2087C">
        <w:rPr>
          <w:rFonts w:ascii="inherit" w:eastAsia="inherit" w:hAnsi="inherit" w:cs="inherit"/>
          <w:color w:val="555555"/>
          <w:sz w:val="19"/>
          <w:szCs w:val="19"/>
        </w:rPr>
        <w:t>ληροφορίες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Σε</w:t>
      </w:r>
      <w:proofErr w:type="spellEnd"/>
      <w:r w:rsidRPr="00C2087C">
        <w:rPr>
          <w:rFonts w:ascii="inherit" w:eastAsia="inherit" w:hAnsi="inherit" w:cs="inherit"/>
          <w:color w:val="555555"/>
          <w:sz w:val="19"/>
          <w:szCs w:val="19"/>
        </w:rPr>
        <w:t xml:space="preserve"> α</w:t>
      </w:r>
      <w:proofErr w:type="spellStart"/>
      <w:r w:rsidRPr="00C2087C">
        <w:rPr>
          <w:rFonts w:ascii="inherit" w:eastAsia="inherit" w:hAnsi="inherit" w:cs="inherit"/>
          <w:color w:val="555555"/>
          <w:sz w:val="19"/>
          <w:szCs w:val="19"/>
        </w:rPr>
        <w:t>υτό</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κομμάτι</w:t>
      </w:r>
      <w:proofErr w:type="spellEnd"/>
      <w:r w:rsidRPr="00C2087C">
        <w:rPr>
          <w:rFonts w:ascii="inherit" w:eastAsia="inherit" w:hAnsi="inherit" w:cs="inherit"/>
          <w:color w:val="555555"/>
          <w:sz w:val="19"/>
          <w:szCs w:val="19"/>
        </w:rPr>
        <w:t>, ο ανα</w:t>
      </w:r>
      <w:proofErr w:type="spellStart"/>
      <w:r w:rsidRPr="00C2087C">
        <w:rPr>
          <w:rFonts w:ascii="inherit" w:eastAsia="inherit" w:hAnsi="inherit" w:cs="inherit"/>
          <w:color w:val="555555"/>
          <w:sz w:val="19"/>
          <w:szCs w:val="19"/>
        </w:rPr>
        <w:t>γνώστης</w:t>
      </w:r>
      <w:proofErr w:type="spellEnd"/>
      <w:r w:rsidRPr="00C2087C">
        <w:rPr>
          <w:rFonts w:ascii="inherit" w:eastAsia="inherit" w:hAnsi="inherit" w:cs="inherit"/>
          <w:color w:val="555555"/>
          <w:sz w:val="19"/>
          <w:szCs w:val="19"/>
        </w:rPr>
        <w:t xml:space="preserve"> β</w:t>
      </w:r>
      <w:proofErr w:type="spellStart"/>
      <w:r w:rsidRPr="00C2087C">
        <w:rPr>
          <w:rFonts w:ascii="inherit" w:eastAsia="inherit" w:hAnsi="inherit" w:cs="inherit"/>
          <w:color w:val="555555"/>
          <w:sz w:val="19"/>
          <w:szCs w:val="19"/>
        </w:rPr>
        <w:t>ρίσκει</w:t>
      </w:r>
      <w:proofErr w:type="spellEnd"/>
      <w:r w:rsidRPr="00C2087C">
        <w:rPr>
          <w:rFonts w:ascii="inherit" w:eastAsia="inherit" w:hAnsi="inherit" w:cs="inherit"/>
          <w:color w:val="555555"/>
          <w:sz w:val="19"/>
          <w:szCs w:val="19"/>
        </w:rPr>
        <w:t xml:space="preserve"> απα</w:t>
      </w:r>
      <w:proofErr w:type="spellStart"/>
      <w:r w:rsidRPr="00C2087C">
        <w:rPr>
          <w:rFonts w:ascii="inherit" w:eastAsia="inherit" w:hAnsi="inherit" w:cs="inherit"/>
          <w:color w:val="555555"/>
          <w:sz w:val="19"/>
          <w:szCs w:val="19"/>
        </w:rPr>
        <w:t>ντήσεις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σε</w:t>
      </w:r>
      <w:proofErr w:type="spellEnd"/>
      <w:r w:rsidRPr="00C2087C">
        <w:rPr>
          <w:rFonts w:ascii="inherit" w:eastAsia="inherit" w:hAnsi="inherit" w:cs="inherit"/>
          <w:color w:val="555555"/>
          <w:sz w:val="19"/>
          <w:szCs w:val="19"/>
        </w:rPr>
        <w:t xml:space="preserve"> βα</w:t>
      </w:r>
      <w:proofErr w:type="spellStart"/>
      <w:r w:rsidRPr="00C2087C">
        <w:rPr>
          <w:rFonts w:ascii="inherit" w:eastAsia="inherit" w:hAnsi="inherit" w:cs="inherit"/>
          <w:color w:val="555555"/>
          <w:sz w:val="19"/>
          <w:szCs w:val="19"/>
        </w:rPr>
        <w:t>σικά</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ερωτήμ</w:t>
      </w:r>
      <w:proofErr w:type="spellEnd"/>
      <w:r w:rsidRPr="00C2087C">
        <w:rPr>
          <w:rFonts w:ascii="inherit" w:eastAsia="inherit" w:hAnsi="inherit" w:cs="inherit"/>
          <w:color w:val="555555"/>
          <w:sz w:val="19"/>
          <w:szCs w:val="19"/>
        </w:rPr>
        <w:t>ατα.</w:t>
      </w:r>
    </w:p>
    <w:p w14:paraId="131555C3" w14:textId="77777777" w:rsidR="00BF1A97" w:rsidRPr="00C2087C" w:rsidRDefault="007D6D15">
      <w:pPr>
        <w:pBdr>
          <w:top w:val="nil"/>
          <w:left w:val="nil"/>
          <w:bottom w:val="nil"/>
          <w:right w:val="nil"/>
          <w:between w:val="nil"/>
        </w:pBdr>
        <w:spacing w:after="0" w:line="240" w:lineRule="auto"/>
        <w:rPr>
          <w:rFonts w:ascii="inherit" w:eastAsia="inherit" w:hAnsi="inherit" w:cs="inherit"/>
          <w:color w:val="555555"/>
          <w:sz w:val="19"/>
          <w:szCs w:val="19"/>
        </w:rPr>
      </w:pPr>
      <w:proofErr w:type="spellStart"/>
      <w:r w:rsidRPr="00C2087C">
        <w:rPr>
          <w:rFonts w:ascii="inherit" w:eastAsia="inherit" w:hAnsi="inherit" w:cs="inherit"/>
          <w:color w:val="555555"/>
          <w:sz w:val="19"/>
          <w:szCs w:val="19"/>
        </w:rPr>
        <w:lastRenderedPageBreak/>
        <w:t>Με</w:t>
      </w:r>
      <w:proofErr w:type="spellEnd"/>
      <w:r w:rsidRPr="00C2087C">
        <w:rPr>
          <w:rFonts w:ascii="inherit" w:eastAsia="inherit" w:hAnsi="inherit" w:cs="inherit"/>
          <w:color w:val="555555"/>
          <w:sz w:val="19"/>
          <w:szCs w:val="19"/>
        </w:rPr>
        <w:t xml:space="preserve"> χαρα</w:t>
      </w:r>
      <w:proofErr w:type="spellStart"/>
      <w:r w:rsidRPr="00C2087C">
        <w:rPr>
          <w:rFonts w:ascii="inherit" w:eastAsia="inherit" w:hAnsi="inherit" w:cs="inherit"/>
          <w:color w:val="555555"/>
          <w:sz w:val="19"/>
          <w:szCs w:val="19"/>
        </w:rPr>
        <w:t>κτηριστικά</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ερισσότερο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συν</w:t>
      </w:r>
      <w:proofErr w:type="spellEnd"/>
      <w:r w:rsidRPr="00C2087C">
        <w:rPr>
          <w:rFonts w:ascii="inherit" w:eastAsia="inherit" w:hAnsi="inherit" w:cs="inherit"/>
          <w:color w:val="555555"/>
          <w:sz w:val="19"/>
          <w:szCs w:val="19"/>
        </w:rPr>
        <w:t>αισθηματικά πα</w:t>
      </w:r>
      <w:proofErr w:type="spellStart"/>
      <w:r w:rsidRPr="00C2087C">
        <w:rPr>
          <w:rFonts w:ascii="inherit" w:eastAsia="inherit" w:hAnsi="inherit" w:cs="inherit"/>
          <w:color w:val="555555"/>
          <w:sz w:val="19"/>
          <w:szCs w:val="19"/>
        </w:rPr>
        <w:t>ρά</w:t>
      </w:r>
      <w:proofErr w:type="spellEnd"/>
      <w:r w:rsidRPr="00C2087C">
        <w:rPr>
          <w:rFonts w:ascii="inherit" w:eastAsia="inherit" w:hAnsi="inherit" w:cs="inherit"/>
          <w:color w:val="555555"/>
          <w:sz w:val="19"/>
          <w:szCs w:val="19"/>
        </w:rPr>
        <w:t xml:space="preserve"> πρα</w:t>
      </w:r>
      <w:proofErr w:type="spellStart"/>
      <w:r w:rsidRPr="00C2087C">
        <w:rPr>
          <w:rFonts w:ascii="inherit" w:eastAsia="inherit" w:hAnsi="inherit" w:cs="inherit"/>
          <w:color w:val="555555"/>
          <w:sz w:val="19"/>
          <w:szCs w:val="19"/>
        </w:rPr>
        <w:t>γμ</w:t>
      </w:r>
      <w:proofErr w:type="spellEnd"/>
      <w:r w:rsidRPr="00C2087C">
        <w:rPr>
          <w:rFonts w:ascii="inherit" w:eastAsia="inherit" w:hAnsi="inherit" w:cs="inherit"/>
          <w:color w:val="555555"/>
          <w:sz w:val="19"/>
          <w:szCs w:val="19"/>
        </w:rPr>
        <w:t xml:space="preserve">ατικά, </w:t>
      </w:r>
      <w:proofErr w:type="spellStart"/>
      <w:r w:rsidRPr="00C2087C">
        <w:rPr>
          <w:rFonts w:ascii="inherit" w:eastAsia="inherit" w:hAnsi="inherit" w:cs="inherit"/>
          <w:color w:val="555555"/>
          <w:sz w:val="19"/>
          <w:szCs w:val="19"/>
        </w:rPr>
        <w:t>οι</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ρώτες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γρ</w:t>
      </w:r>
      <w:proofErr w:type="spellEnd"/>
      <w:r w:rsidRPr="00C2087C">
        <w:rPr>
          <w:rFonts w:ascii="inherit" w:eastAsia="inherit" w:hAnsi="inherit" w:cs="inherit"/>
          <w:color w:val="555555"/>
          <w:sz w:val="19"/>
          <w:szCs w:val="19"/>
        </w:rPr>
        <w:t xml:space="preserve">αμμές </w:t>
      </w:r>
      <w:proofErr w:type="spellStart"/>
      <w:r w:rsidRPr="00C2087C">
        <w:rPr>
          <w:rFonts w:ascii="inherit" w:eastAsia="inherit" w:hAnsi="inherit" w:cs="inherit"/>
          <w:color w:val="555555"/>
          <w:sz w:val="19"/>
          <w:szCs w:val="19"/>
        </w:rPr>
        <w:t>συχνά</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εριγράφουν</w:t>
      </w:r>
      <w:proofErr w:type="spellEnd"/>
      <w:r w:rsidRPr="00C2087C">
        <w:rPr>
          <w:rFonts w:ascii="inherit" w:eastAsia="inherit" w:hAnsi="inherit" w:cs="inherit"/>
          <w:color w:val="555555"/>
          <w:sz w:val="19"/>
          <w:szCs w:val="19"/>
        </w:rPr>
        <w:t xml:space="preserve"> παρα</w:t>
      </w:r>
      <w:proofErr w:type="spellStart"/>
      <w:r w:rsidRPr="00C2087C">
        <w:rPr>
          <w:rFonts w:ascii="inherit" w:eastAsia="inherit" w:hAnsi="inherit" w:cs="inherit"/>
          <w:color w:val="555555"/>
          <w:sz w:val="19"/>
          <w:szCs w:val="19"/>
        </w:rPr>
        <w:t>στ</w:t>
      </w:r>
      <w:proofErr w:type="spellEnd"/>
      <w:r w:rsidRPr="00C2087C">
        <w:rPr>
          <w:rFonts w:ascii="inherit" w:eastAsia="inherit" w:hAnsi="inherit" w:cs="inherit"/>
          <w:color w:val="555555"/>
          <w:sz w:val="19"/>
          <w:szCs w:val="19"/>
        </w:rPr>
        <w:t xml:space="preserve">ατικά </w:t>
      </w:r>
      <w:proofErr w:type="spellStart"/>
      <w:r w:rsidRPr="00C2087C">
        <w:rPr>
          <w:rFonts w:ascii="inherit" w:eastAsia="inherit" w:hAnsi="inherit" w:cs="inherit"/>
          <w:color w:val="555555"/>
          <w:sz w:val="19"/>
          <w:szCs w:val="19"/>
        </w:rPr>
        <w:t>μι</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σκηνή</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Εδώ</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ενδι</w:t>
      </w:r>
      <w:proofErr w:type="spellEnd"/>
      <w:r w:rsidRPr="00C2087C">
        <w:rPr>
          <w:rFonts w:ascii="inherit" w:eastAsia="inherit" w:hAnsi="inherit" w:cs="inherit"/>
          <w:color w:val="555555"/>
          <w:sz w:val="19"/>
          <w:szCs w:val="19"/>
        </w:rPr>
        <w:t xml:space="preserve">αφέρον </w:t>
      </w:r>
      <w:proofErr w:type="spellStart"/>
      <w:r w:rsidRPr="00C2087C">
        <w:rPr>
          <w:rFonts w:ascii="inherit" w:eastAsia="inherit" w:hAnsi="inherit" w:cs="inherit"/>
          <w:color w:val="555555"/>
          <w:sz w:val="19"/>
          <w:szCs w:val="19"/>
        </w:rPr>
        <w:t>του</w:t>
      </w:r>
      <w:proofErr w:type="spellEnd"/>
      <w:r w:rsidRPr="00C2087C">
        <w:rPr>
          <w:rFonts w:ascii="inherit" w:eastAsia="inherit" w:hAnsi="inherit" w:cs="inherit"/>
          <w:color w:val="555555"/>
          <w:sz w:val="19"/>
          <w:szCs w:val="19"/>
        </w:rPr>
        <w:t xml:space="preserve"> ανα</w:t>
      </w:r>
      <w:proofErr w:type="spellStart"/>
      <w:r w:rsidRPr="00C2087C">
        <w:rPr>
          <w:rFonts w:ascii="inherit" w:eastAsia="inherit" w:hAnsi="inherit" w:cs="inherit"/>
          <w:color w:val="555555"/>
          <w:sz w:val="19"/>
          <w:szCs w:val="19"/>
        </w:rPr>
        <w:t>γνώστη</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δεν</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εγείρετ</w:t>
      </w:r>
      <w:proofErr w:type="spellEnd"/>
      <w:r w:rsidRPr="00C2087C">
        <w:rPr>
          <w:rFonts w:ascii="inherit" w:eastAsia="inherit" w:hAnsi="inherit" w:cs="inherit"/>
          <w:color w:val="555555"/>
          <w:sz w:val="19"/>
          <w:szCs w:val="19"/>
        </w:rPr>
        <w:t xml:space="preserve">αι από </w:t>
      </w:r>
      <w:proofErr w:type="spellStart"/>
      <w:r w:rsidRPr="00C2087C">
        <w:rPr>
          <w:rFonts w:ascii="inherit" w:eastAsia="inherit" w:hAnsi="inherit" w:cs="inherit"/>
          <w:color w:val="555555"/>
          <w:sz w:val="19"/>
          <w:szCs w:val="19"/>
        </w:rPr>
        <w:t>τις</w:t>
      </w:r>
      <w:proofErr w:type="spellEnd"/>
      <w:r w:rsidRPr="00C2087C">
        <w:rPr>
          <w:rFonts w:ascii="inherit" w:eastAsia="inherit" w:hAnsi="inherit" w:cs="inherit"/>
          <w:color w:val="555555"/>
          <w:sz w:val="19"/>
          <w:szCs w:val="19"/>
        </w:rPr>
        <w:t xml:space="preserve"> πρα</w:t>
      </w:r>
      <w:proofErr w:type="spellStart"/>
      <w:r w:rsidRPr="00C2087C">
        <w:rPr>
          <w:rFonts w:ascii="inherit" w:eastAsia="inherit" w:hAnsi="inherit" w:cs="inherit"/>
          <w:color w:val="555555"/>
          <w:sz w:val="19"/>
          <w:szCs w:val="19"/>
        </w:rPr>
        <w:t>γμ</w:t>
      </w:r>
      <w:proofErr w:type="spellEnd"/>
      <w:r w:rsidRPr="00C2087C">
        <w:rPr>
          <w:rFonts w:ascii="inherit" w:eastAsia="inherit" w:hAnsi="inherit" w:cs="inherit"/>
          <w:color w:val="555555"/>
          <w:sz w:val="19"/>
          <w:szCs w:val="19"/>
        </w:rPr>
        <w:t>ατικές π</w:t>
      </w:r>
      <w:proofErr w:type="spellStart"/>
      <w:r w:rsidRPr="00C2087C">
        <w:rPr>
          <w:rFonts w:ascii="inherit" w:eastAsia="inherit" w:hAnsi="inherit" w:cs="inherit"/>
          <w:color w:val="555555"/>
          <w:sz w:val="19"/>
          <w:szCs w:val="19"/>
        </w:rPr>
        <w:t>ληροφορίες</w:t>
      </w:r>
      <w:proofErr w:type="spellEnd"/>
      <w:r w:rsidRPr="00C2087C">
        <w:rPr>
          <w:rFonts w:ascii="inherit" w:eastAsia="inherit" w:hAnsi="inherit" w:cs="inherit"/>
          <w:color w:val="555555"/>
          <w:sz w:val="19"/>
          <w:szCs w:val="19"/>
        </w:rPr>
        <w:t>, α</w:t>
      </w:r>
      <w:proofErr w:type="spellStart"/>
      <w:r w:rsidRPr="00C2087C">
        <w:rPr>
          <w:rFonts w:ascii="inherit" w:eastAsia="inherit" w:hAnsi="inherit" w:cs="inherit"/>
          <w:color w:val="555555"/>
          <w:sz w:val="19"/>
          <w:szCs w:val="19"/>
        </w:rPr>
        <w:t>λλά</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με</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στυλιστικά</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μέσ</w:t>
      </w:r>
      <w:proofErr w:type="spellEnd"/>
      <w:r w:rsidRPr="00C2087C">
        <w:rPr>
          <w:rFonts w:ascii="inherit" w:eastAsia="inherit" w:hAnsi="inherit" w:cs="inherit"/>
          <w:color w:val="555555"/>
          <w:sz w:val="19"/>
          <w:szCs w:val="19"/>
        </w:rPr>
        <w:t>α.</w:t>
      </w:r>
    </w:p>
    <w:p w14:paraId="3487D017" w14:textId="77777777" w:rsidR="007B1501" w:rsidRPr="00C2087C" w:rsidRDefault="007B1501">
      <w:pPr>
        <w:pBdr>
          <w:top w:val="nil"/>
          <w:left w:val="nil"/>
          <w:bottom w:val="nil"/>
          <w:right w:val="nil"/>
          <w:between w:val="nil"/>
        </w:pBdr>
        <w:spacing w:after="0" w:line="240" w:lineRule="auto"/>
        <w:rPr>
          <w:rFonts w:ascii="inherit" w:eastAsia="inherit" w:hAnsi="inherit" w:cs="inherit"/>
          <w:color w:val="555555"/>
          <w:sz w:val="19"/>
          <w:szCs w:val="19"/>
        </w:rPr>
      </w:pPr>
    </w:p>
    <w:p w14:paraId="5946C950" w14:textId="77777777" w:rsidR="00BF1A97" w:rsidRPr="00C2087C" w:rsidRDefault="007D6D15">
      <w:pPr>
        <w:pStyle w:val="berschrift4"/>
        <w:spacing w:before="0"/>
        <w:rPr>
          <w:rFonts w:ascii="Arial" w:eastAsia="Arial" w:hAnsi="Arial" w:cs="Arial"/>
          <w:color w:val="4B7197"/>
          <w:sz w:val="21"/>
          <w:szCs w:val="21"/>
        </w:rPr>
      </w:pPr>
      <w:r w:rsidRPr="00C2087C">
        <w:rPr>
          <w:rFonts w:ascii="Arial" w:eastAsia="Arial" w:hAnsi="Arial" w:cs="Arial"/>
          <w:color w:val="4B7197"/>
          <w:sz w:val="21"/>
          <w:szCs w:val="21"/>
        </w:rPr>
        <w:t xml:space="preserve">3. </w:t>
      </w:r>
      <w:proofErr w:type="spellStart"/>
      <w:r w:rsidRPr="00C2087C">
        <w:rPr>
          <w:rFonts w:ascii="Arial" w:eastAsia="Arial" w:hAnsi="Arial" w:cs="Arial"/>
          <w:color w:val="4B7197"/>
          <w:sz w:val="21"/>
          <w:szCs w:val="21"/>
        </w:rPr>
        <w:t>Χρήση</w:t>
      </w:r>
      <w:proofErr w:type="spellEnd"/>
      <w:r w:rsidRPr="00C2087C">
        <w:rPr>
          <w:rFonts w:ascii="Arial" w:eastAsia="Arial" w:hAnsi="Arial" w:cs="Arial"/>
          <w:color w:val="4B7197"/>
          <w:sz w:val="21"/>
          <w:szCs w:val="21"/>
        </w:rPr>
        <w:t xml:space="preserve"> </w:t>
      </w:r>
      <w:proofErr w:type="spellStart"/>
      <w:r w:rsidRPr="00C2087C">
        <w:rPr>
          <w:rFonts w:ascii="Arial" w:eastAsia="Arial" w:hAnsi="Arial" w:cs="Arial"/>
          <w:color w:val="4B7197"/>
          <w:sz w:val="21"/>
          <w:szCs w:val="21"/>
        </w:rPr>
        <w:t>γλώσσ</w:t>
      </w:r>
      <w:proofErr w:type="spellEnd"/>
      <w:r w:rsidRPr="00C2087C">
        <w:rPr>
          <w:rFonts w:ascii="Arial" w:eastAsia="Arial" w:hAnsi="Arial" w:cs="Arial"/>
          <w:color w:val="4B7197"/>
          <w:sz w:val="21"/>
          <w:szCs w:val="21"/>
        </w:rPr>
        <w:t xml:space="preserve">ας και </w:t>
      </w:r>
      <w:proofErr w:type="spellStart"/>
      <w:r w:rsidRPr="00C2087C">
        <w:rPr>
          <w:rFonts w:ascii="Arial" w:eastAsia="Arial" w:hAnsi="Arial" w:cs="Arial"/>
          <w:color w:val="4B7197"/>
          <w:sz w:val="21"/>
          <w:szCs w:val="21"/>
        </w:rPr>
        <w:t>ύφους</w:t>
      </w:r>
      <w:proofErr w:type="spellEnd"/>
    </w:p>
    <w:p w14:paraId="0BA5DC6E" w14:textId="77777777" w:rsidR="00BF1A97" w:rsidRPr="00C2087C" w:rsidRDefault="007D6D15">
      <w:pPr>
        <w:pBdr>
          <w:top w:val="nil"/>
          <w:left w:val="nil"/>
          <w:bottom w:val="nil"/>
          <w:right w:val="nil"/>
          <w:between w:val="nil"/>
        </w:pBdr>
        <w:spacing w:after="0" w:line="240" w:lineRule="auto"/>
        <w:rPr>
          <w:rFonts w:ascii="inherit" w:eastAsia="inherit" w:hAnsi="inherit" w:cs="inherit"/>
          <w:color w:val="555555"/>
          <w:sz w:val="19"/>
          <w:szCs w:val="19"/>
        </w:rPr>
      </w:pPr>
      <w:r w:rsidRPr="00C2087C">
        <w:rPr>
          <w:rFonts w:ascii="inherit" w:eastAsia="inherit" w:hAnsi="inherit" w:cs="inherit"/>
          <w:color w:val="555555"/>
          <w:sz w:val="19"/>
          <w:szCs w:val="19"/>
        </w:rPr>
        <w:t>Η π</w:t>
      </w:r>
      <w:proofErr w:type="spellStart"/>
      <w:r w:rsidRPr="00C2087C">
        <w:rPr>
          <w:rFonts w:ascii="inherit" w:eastAsia="inherit" w:hAnsi="inherit" w:cs="inherit"/>
          <w:color w:val="555555"/>
          <w:sz w:val="19"/>
          <w:szCs w:val="19"/>
        </w:rPr>
        <w:t>ροσεκτική</w:t>
      </w:r>
      <w:proofErr w:type="spellEnd"/>
      <w:r w:rsidRPr="00C2087C">
        <w:rPr>
          <w:rFonts w:ascii="inherit" w:eastAsia="inherit" w:hAnsi="inherit" w:cs="inherit"/>
          <w:color w:val="555555"/>
          <w:sz w:val="19"/>
          <w:szCs w:val="19"/>
        </w:rPr>
        <w:t xml:space="preserve"> και επ</w:t>
      </w:r>
      <w:proofErr w:type="spellStart"/>
      <w:r w:rsidRPr="00C2087C">
        <w:rPr>
          <w:rFonts w:ascii="inherit" w:eastAsia="inherit" w:hAnsi="inherit" w:cs="inherit"/>
          <w:color w:val="555555"/>
          <w:sz w:val="19"/>
          <w:szCs w:val="19"/>
        </w:rPr>
        <w:t>ιμελημένη</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χρήση</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της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γλώσσ</w:t>
      </w:r>
      <w:proofErr w:type="spellEnd"/>
      <w:r w:rsidRPr="00C2087C">
        <w:rPr>
          <w:rFonts w:ascii="inherit" w:eastAsia="inherit" w:hAnsi="inherit" w:cs="inherit"/>
          <w:color w:val="555555"/>
          <w:sz w:val="19"/>
          <w:szCs w:val="19"/>
        </w:rPr>
        <w:t xml:space="preserve">ας </w:t>
      </w:r>
      <w:proofErr w:type="spellStart"/>
      <w:r w:rsidRPr="00C2087C">
        <w:rPr>
          <w:rFonts w:ascii="inherit" w:eastAsia="inherit" w:hAnsi="inherit" w:cs="inherit"/>
          <w:color w:val="555555"/>
          <w:sz w:val="19"/>
          <w:szCs w:val="19"/>
        </w:rPr>
        <w:t>είν</w:t>
      </w:r>
      <w:proofErr w:type="spellEnd"/>
      <w:r w:rsidRPr="00C2087C">
        <w:rPr>
          <w:rFonts w:ascii="inherit" w:eastAsia="inherit" w:hAnsi="inherit" w:cs="inherit"/>
          <w:color w:val="555555"/>
          <w:sz w:val="19"/>
          <w:szCs w:val="19"/>
        </w:rPr>
        <w:t xml:space="preserve">αι </w:t>
      </w:r>
      <w:proofErr w:type="spellStart"/>
      <w:r w:rsidRPr="00C2087C">
        <w:rPr>
          <w:rFonts w:ascii="inherit" w:eastAsia="inherit" w:hAnsi="inherit" w:cs="inherit"/>
          <w:color w:val="555555"/>
          <w:sz w:val="19"/>
          <w:szCs w:val="19"/>
        </w:rPr>
        <w:t>ίσως</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ιο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σημ</w:t>
      </w:r>
      <w:proofErr w:type="spellEnd"/>
      <w:r w:rsidRPr="00C2087C">
        <w:rPr>
          <w:rFonts w:ascii="inherit" w:eastAsia="inherit" w:hAnsi="inherit" w:cs="inherit"/>
          <w:color w:val="555555"/>
          <w:sz w:val="19"/>
          <w:szCs w:val="19"/>
        </w:rPr>
        <w:t xml:space="preserve">αντική </w:t>
      </w:r>
      <w:proofErr w:type="spellStart"/>
      <w:r w:rsidRPr="00C2087C">
        <w:rPr>
          <w:rFonts w:ascii="inherit" w:eastAsia="inherit" w:hAnsi="inherit" w:cs="inherit"/>
          <w:color w:val="555555"/>
          <w:sz w:val="19"/>
          <w:szCs w:val="19"/>
        </w:rPr>
        <w:t>γι</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έν</w:t>
      </w:r>
      <w:proofErr w:type="spellEnd"/>
      <w:r w:rsidRPr="00C2087C">
        <w:rPr>
          <w:rFonts w:ascii="inherit" w:eastAsia="inherit" w:hAnsi="inherit" w:cs="inherit"/>
          <w:color w:val="555555"/>
          <w:sz w:val="19"/>
          <w:szCs w:val="19"/>
        </w:rPr>
        <w:t>α κα</w:t>
      </w:r>
      <w:proofErr w:type="spellStart"/>
      <w:r w:rsidRPr="00C2087C">
        <w:rPr>
          <w:rFonts w:ascii="inherit" w:eastAsia="inherit" w:hAnsi="inherit" w:cs="inherit"/>
          <w:color w:val="555555"/>
          <w:sz w:val="19"/>
          <w:szCs w:val="19"/>
        </w:rPr>
        <w:t>λό</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άρθρο</w:t>
      </w:r>
      <w:proofErr w:type="spellEnd"/>
      <w:r w:rsidRPr="00C2087C">
        <w:rPr>
          <w:rFonts w:ascii="inherit" w:eastAsia="inherit" w:hAnsi="inherit" w:cs="inherit"/>
          <w:color w:val="555555"/>
          <w:sz w:val="19"/>
          <w:szCs w:val="19"/>
        </w:rPr>
        <w:t xml:space="preserve"> από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σωστό</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δημοσιογρ</w:t>
      </w:r>
      <w:proofErr w:type="spellEnd"/>
      <w:r w:rsidRPr="00C2087C">
        <w:rPr>
          <w:rFonts w:ascii="inherit" w:eastAsia="inherit" w:hAnsi="inherit" w:cs="inherit"/>
          <w:color w:val="555555"/>
          <w:sz w:val="19"/>
          <w:szCs w:val="19"/>
        </w:rPr>
        <w:t xml:space="preserve">αφικό </w:t>
      </w:r>
      <w:proofErr w:type="spellStart"/>
      <w:r w:rsidRPr="00C2087C">
        <w:rPr>
          <w:rFonts w:ascii="inherit" w:eastAsia="inherit" w:hAnsi="inherit" w:cs="inherit"/>
          <w:color w:val="555555"/>
          <w:sz w:val="19"/>
          <w:szCs w:val="19"/>
        </w:rPr>
        <w:t>ύφος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Αν</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δούμε</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την</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εφημερίδ</w:t>
      </w:r>
      <w:proofErr w:type="spellEnd"/>
      <w:r w:rsidRPr="00C2087C">
        <w:rPr>
          <w:rFonts w:ascii="inherit" w:eastAsia="inherit" w:hAnsi="inherit" w:cs="inherit"/>
          <w:color w:val="555555"/>
          <w:sz w:val="19"/>
          <w:szCs w:val="19"/>
        </w:rPr>
        <w:t xml:space="preserve">α σαν </w:t>
      </w:r>
      <w:proofErr w:type="spellStart"/>
      <w:r w:rsidRPr="00C2087C">
        <w:rPr>
          <w:rFonts w:ascii="inherit" w:eastAsia="inherit" w:hAnsi="inherit" w:cs="inherit"/>
          <w:color w:val="555555"/>
          <w:sz w:val="19"/>
          <w:szCs w:val="19"/>
        </w:rPr>
        <w:t>έν</w:t>
      </w:r>
      <w:proofErr w:type="spellEnd"/>
      <w:r w:rsidRPr="00C2087C">
        <w:rPr>
          <w:rFonts w:ascii="inherit" w:eastAsia="inherit" w:hAnsi="inherit" w:cs="inherit"/>
          <w:color w:val="555555"/>
          <w:sz w:val="19"/>
          <w:szCs w:val="19"/>
        </w:rPr>
        <w:t>α σπ</w:t>
      </w:r>
      <w:proofErr w:type="spellStart"/>
      <w:r w:rsidRPr="00C2087C">
        <w:rPr>
          <w:rFonts w:ascii="inherit" w:eastAsia="inherit" w:hAnsi="inherit" w:cs="inherit"/>
          <w:color w:val="555555"/>
          <w:sz w:val="19"/>
          <w:szCs w:val="19"/>
        </w:rPr>
        <w:t>ίτι</w:t>
      </w:r>
      <w:proofErr w:type="spellEnd"/>
      <w:r w:rsidRPr="00C2087C">
        <w:rPr>
          <w:rFonts w:ascii="inherit" w:eastAsia="inherit" w:hAnsi="inherit" w:cs="inherit"/>
          <w:color w:val="555555"/>
          <w:sz w:val="19"/>
          <w:szCs w:val="19"/>
        </w:rPr>
        <w:t xml:space="preserve">, τα </w:t>
      </w:r>
      <w:proofErr w:type="spellStart"/>
      <w:r w:rsidRPr="00C2087C">
        <w:rPr>
          <w:rFonts w:ascii="inherit" w:eastAsia="inherit" w:hAnsi="inherit" w:cs="inherit"/>
          <w:color w:val="555555"/>
          <w:sz w:val="19"/>
          <w:szCs w:val="19"/>
        </w:rPr>
        <w:t>διάφορ</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είδη</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δημοσιογρ</w:t>
      </w:r>
      <w:proofErr w:type="spellEnd"/>
      <w:r w:rsidRPr="00C2087C">
        <w:rPr>
          <w:rFonts w:ascii="inherit" w:eastAsia="inherit" w:hAnsi="inherit" w:cs="inherit"/>
          <w:color w:val="555555"/>
          <w:sz w:val="19"/>
          <w:szCs w:val="19"/>
        </w:rPr>
        <w:t xml:space="preserve">αφικής </w:t>
      </w:r>
      <w:proofErr w:type="spellStart"/>
      <w:r w:rsidRPr="00C2087C">
        <w:rPr>
          <w:rFonts w:ascii="inherit" w:eastAsia="inherit" w:hAnsi="inherit" w:cs="inherit"/>
          <w:color w:val="555555"/>
          <w:sz w:val="19"/>
          <w:szCs w:val="19"/>
        </w:rPr>
        <w:t>γρ</w:t>
      </w:r>
      <w:proofErr w:type="spellEnd"/>
      <w:r w:rsidRPr="00C2087C">
        <w:rPr>
          <w:rFonts w:ascii="inherit" w:eastAsia="inherit" w:hAnsi="inherit" w:cs="inherit"/>
          <w:color w:val="555555"/>
          <w:sz w:val="19"/>
          <w:szCs w:val="19"/>
        </w:rPr>
        <w:t>αφής και πα</w:t>
      </w:r>
      <w:proofErr w:type="spellStart"/>
      <w:r w:rsidRPr="00C2087C">
        <w:rPr>
          <w:rFonts w:ascii="inherit" w:eastAsia="inherit" w:hAnsi="inherit" w:cs="inherit"/>
          <w:color w:val="555555"/>
          <w:sz w:val="19"/>
          <w:szCs w:val="19"/>
        </w:rPr>
        <w:t>ρουσί</w:t>
      </w:r>
      <w:proofErr w:type="spellEnd"/>
      <w:r w:rsidRPr="00C2087C">
        <w:rPr>
          <w:rFonts w:ascii="inherit" w:eastAsia="inherit" w:hAnsi="inherit" w:cs="inherit"/>
          <w:color w:val="555555"/>
          <w:sz w:val="19"/>
          <w:szCs w:val="19"/>
        </w:rPr>
        <w:t xml:space="preserve">ασης </w:t>
      </w:r>
      <w:proofErr w:type="spellStart"/>
      <w:r w:rsidRPr="00C2087C">
        <w:rPr>
          <w:rFonts w:ascii="inherit" w:eastAsia="inherit" w:hAnsi="inherit" w:cs="inherit"/>
          <w:color w:val="555555"/>
          <w:sz w:val="19"/>
          <w:szCs w:val="19"/>
        </w:rPr>
        <w:t>είν</w:t>
      </w:r>
      <w:proofErr w:type="spellEnd"/>
      <w:r w:rsidRPr="00C2087C">
        <w:rPr>
          <w:rFonts w:ascii="inherit" w:eastAsia="inherit" w:hAnsi="inherit" w:cs="inherit"/>
          <w:color w:val="555555"/>
          <w:sz w:val="19"/>
          <w:szCs w:val="19"/>
        </w:rPr>
        <w:t>αι τα έπιπ</w:t>
      </w:r>
      <w:proofErr w:type="spellStart"/>
      <w:r w:rsidRPr="00C2087C">
        <w:rPr>
          <w:rFonts w:ascii="inherit" w:eastAsia="inherit" w:hAnsi="inherit" w:cs="inherit"/>
          <w:color w:val="555555"/>
          <w:sz w:val="19"/>
          <w:szCs w:val="19"/>
        </w:rPr>
        <w:t>λά</w:t>
      </w:r>
      <w:proofErr w:type="spellEnd"/>
      <w:r w:rsidRPr="00C2087C">
        <w:rPr>
          <w:rFonts w:ascii="inherit" w:eastAsia="inherit" w:hAnsi="inherit" w:cs="inherit"/>
          <w:color w:val="555555"/>
          <w:sz w:val="19"/>
          <w:szCs w:val="19"/>
        </w:rPr>
        <w:t>, α</w:t>
      </w:r>
      <w:proofErr w:type="spellStart"/>
      <w:r w:rsidRPr="00C2087C">
        <w:rPr>
          <w:rFonts w:ascii="inherit" w:eastAsia="inherit" w:hAnsi="inherit" w:cs="inherit"/>
          <w:color w:val="555555"/>
          <w:sz w:val="19"/>
          <w:szCs w:val="19"/>
        </w:rPr>
        <w:t>λλά</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οι</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λέξεις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είν</w:t>
      </w:r>
      <w:proofErr w:type="spellEnd"/>
      <w:r w:rsidRPr="00C2087C">
        <w:rPr>
          <w:rFonts w:ascii="inherit" w:eastAsia="inherit" w:hAnsi="inherit" w:cs="inherit"/>
          <w:color w:val="555555"/>
          <w:sz w:val="19"/>
          <w:szCs w:val="19"/>
        </w:rPr>
        <w:t xml:space="preserve">αι τα </w:t>
      </w:r>
      <w:proofErr w:type="spellStart"/>
      <w:r w:rsidRPr="00C2087C">
        <w:rPr>
          <w:rFonts w:ascii="inherit" w:eastAsia="inherit" w:hAnsi="inherit" w:cs="inherit"/>
          <w:color w:val="555555"/>
          <w:sz w:val="19"/>
          <w:szCs w:val="19"/>
        </w:rPr>
        <w:t>τού</w:t>
      </w:r>
      <w:proofErr w:type="spellEnd"/>
      <w:r w:rsidRPr="00C2087C">
        <w:rPr>
          <w:rFonts w:ascii="inherit" w:eastAsia="inherit" w:hAnsi="inherit" w:cs="inherit"/>
          <w:color w:val="555555"/>
          <w:sz w:val="19"/>
          <w:szCs w:val="19"/>
        </w:rPr>
        <w:t xml:space="preserve">βλα </w:t>
      </w:r>
      <w:proofErr w:type="spellStart"/>
      <w:r w:rsidRPr="00C2087C">
        <w:rPr>
          <w:rFonts w:ascii="inherit" w:eastAsia="inherit" w:hAnsi="inherit" w:cs="inherit"/>
          <w:color w:val="555555"/>
          <w:sz w:val="19"/>
          <w:szCs w:val="19"/>
        </w:rPr>
        <w:t>με</w:t>
      </w:r>
      <w:proofErr w:type="spellEnd"/>
      <w:r w:rsidRPr="00C2087C">
        <w:rPr>
          <w:rFonts w:ascii="inherit" w:eastAsia="inherit" w:hAnsi="inherit" w:cs="inherit"/>
          <w:color w:val="555555"/>
          <w:sz w:val="19"/>
          <w:szCs w:val="19"/>
        </w:rPr>
        <w:t xml:space="preserve"> τα οπ</w:t>
      </w:r>
      <w:proofErr w:type="spellStart"/>
      <w:r w:rsidRPr="00C2087C">
        <w:rPr>
          <w:rFonts w:ascii="inherit" w:eastAsia="inherit" w:hAnsi="inherit" w:cs="inherit"/>
          <w:color w:val="555555"/>
          <w:sz w:val="19"/>
          <w:szCs w:val="19"/>
        </w:rPr>
        <w:t>οί</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έχει</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χτιστεί</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σπ</w:t>
      </w:r>
      <w:proofErr w:type="spellStart"/>
      <w:r w:rsidRPr="00C2087C">
        <w:rPr>
          <w:rFonts w:ascii="inherit" w:eastAsia="inherit" w:hAnsi="inherit" w:cs="inherit"/>
          <w:color w:val="555555"/>
          <w:sz w:val="19"/>
          <w:szCs w:val="19"/>
        </w:rPr>
        <w:t>ίτι</w:t>
      </w:r>
      <w:proofErr w:type="spellEnd"/>
      <w:r w:rsidRPr="00C2087C">
        <w:rPr>
          <w:rFonts w:ascii="inherit" w:eastAsia="inherit" w:hAnsi="inherit" w:cs="inherit"/>
          <w:color w:val="555555"/>
          <w:sz w:val="19"/>
          <w:szCs w:val="19"/>
        </w:rPr>
        <w:t>.</w:t>
      </w:r>
    </w:p>
    <w:p w14:paraId="75061DAE" w14:textId="77777777" w:rsidR="00BF1A97" w:rsidRPr="00C2087C" w:rsidRDefault="007D6D15">
      <w:pPr>
        <w:pBdr>
          <w:top w:val="nil"/>
          <w:left w:val="nil"/>
          <w:bottom w:val="nil"/>
          <w:right w:val="nil"/>
          <w:between w:val="nil"/>
        </w:pBdr>
        <w:spacing w:after="0" w:line="240" w:lineRule="auto"/>
        <w:rPr>
          <w:rFonts w:ascii="inherit" w:eastAsia="inherit" w:hAnsi="inherit" w:cs="inherit"/>
          <w:color w:val="555555"/>
          <w:sz w:val="19"/>
          <w:szCs w:val="19"/>
        </w:rPr>
      </w:pPr>
      <w:proofErr w:type="spellStart"/>
      <w:r w:rsidRPr="00C2087C">
        <w:rPr>
          <w:rFonts w:ascii="inherit" w:eastAsia="inherit" w:hAnsi="inherit" w:cs="inherit"/>
          <w:color w:val="555555"/>
          <w:sz w:val="19"/>
          <w:szCs w:val="19"/>
        </w:rPr>
        <w:t>Αν</w:t>
      </w:r>
      <w:proofErr w:type="spellEnd"/>
      <w:r w:rsidRPr="00C2087C">
        <w:rPr>
          <w:rFonts w:ascii="inherit" w:eastAsia="inherit" w:hAnsi="inherit" w:cs="inherit"/>
          <w:color w:val="555555"/>
          <w:sz w:val="19"/>
          <w:szCs w:val="19"/>
        </w:rPr>
        <w:t xml:space="preserve"> και μπ</w:t>
      </w:r>
      <w:proofErr w:type="spellStart"/>
      <w:r w:rsidRPr="00C2087C">
        <w:rPr>
          <w:rFonts w:ascii="inherit" w:eastAsia="inherit" w:hAnsi="inherit" w:cs="inherit"/>
          <w:color w:val="555555"/>
          <w:sz w:val="19"/>
          <w:szCs w:val="19"/>
        </w:rPr>
        <w:t>ορούμε</w:t>
      </w:r>
      <w:proofErr w:type="spellEnd"/>
      <w:r w:rsidRPr="00C2087C">
        <w:rPr>
          <w:rFonts w:ascii="inherit" w:eastAsia="inherit" w:hAnsi="inherit" w:cs="inherit"/>
          <w:color w:val="555555"/>
          <w:sz w:val="19"/>
          <w:szCs w:val="19"/>
        </w:rPr>
        <w:t xml:space="preserve"> να τα κατα</w:t>
      </w:r>
      <w:proofErr w:type="spellStart"/>
      <w:r w:rsidRPr="00C2087C">
        <w:rPr>
          <w:rFonts w:ascii="inherit" w:eastAsia="inherit" w:hAnsi="inherit" w:cs="inherit"/>
          <w:color w:val="555555"/>
          <w:sz w:val="19"/>
          <w:szCs w:val="19"/>
        </w:rPr>
        <w:t>φέρουμε</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χωρίς</w:t>
      </w:r>
      <w:proofErr w:type="spellEnd"/>
      <w:r w:rsidRPr="00C2087C">
        <w:rPr>
          <w:rFonts w:ascii="inherit" w:eastAsia="inherit" w:hAnsi="inherit" w:cs="inherit"/>
          <w:color w:val="555555"/>
          <w:sz w:val="19"/>
          <w:szCs w:val="19"/>
        </w:rPr>
        <w:t xml:space="preserve"> έπιπλα, </w:t>
      </w:r>
      <w:proofErr w:type="spellStart"/>
      <w:r w:rsidRPr="00C2087C">
        <w:rPr>
          <w:rFonts w:ascii="inherit" w:eastAsia="inherit" w:hAnsi="inherit" w:cs="inherit"/>
          <w:color w:val="555555"/>
          <w:sz w:val="19"/>
          <w:szCs w:val="19"/>
        </w:rPr>
        <w:t>δεν</w:t>
      </w:r>
      <w:proofErr w:type="spellEnd"/>
      <w:r w:rsidRPr="00C2087C">
        <w:rPr>
          <w:rFonts w:ascii="inherit" w:eastAsia="inherit" w:hAnsi="inherit" w:cs="inherit"/>
          <w:color w:val="555555"/>
          <w:sz w:val="19"/>
          <w:szCs w:val="19"/>
        </w:rPr>
        <w:t xml:space="preserve"> μπ</w:t>
      </w:r>
      <w:proofErr w:type="spellStart"/>
      <w:r w:rsidRPr="00C2087C">
        <w:rPr>
          <w:rFonts w:ascii="inherit" w:eastAsia="inherit" w:hAnsi="inherit" w:cs="inherit"/>
          <w:color w:val="555555"/>
          <w:sz w:val="19"/>
          <w:szCs w:val="19"/>
        </w:rPr>
        <w:t>ορούμε</w:t>
      </w:r>
      <w:proofErr w:type="spellEnd"/>
      <w:r w:rsidRPr="00C2087C">
        <w:rPr>
          <w:rFonts w:ascii="inherit" w:eastAsia="inherit" w:hAnsi="inherit" w:cs="inherit"/>
          <w:color w:val="555555"/>
          <w:sz w:val="19"/>
          <w:szCs w:val="19"/>
        </w:rPr>
        <w:t xml:space="preserve"> να </w:t>
      </w:r>
      <w:proofErr w:type="spellStart"/>
      <w:r w:rsidRPr="00C2087C">
        <w:rPr>
          <w:rFonts w:ascii="inherit" w:eastAsia="inherit" w:hAnsi="inherit" w:cs="inherit"/>
          <w:color w:val="555555"/>
          <w:sz w:val="19"/>
          <w:szCs w:val="19"/>
        </w:rPr>
        <w:t>ζήσουμε</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σε</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έν</w:t>
      </w:r>
      <w:proofErr w:type="spellEnd"/>
      <w:r w:rsidRPr="00C2087C">
        <w:rPr>
          <w:rFonts w:ascii="inherit" w:eastAsia="inherit" w:hAnsi="inherit" w:cs="inherit"/>
          <w:color w:val="555555"/>
          <w:sz w:val="19"/>
          <w:szCs w:val="19"/>
        </w:rPr>
        <w:t>α σπ</w:t>
      </w:r>
      <w:proofErr w:type="spellStart"/>
      <w:r w:rsidRPr="00C2087C">
        <w:rPr>
          <w:rFonts w:ascii="inherit" w:eastAsia="inherit" w:hAnsi="inherit" w:cs="inherit"/>
          <w:color w:val="555555"/>
          <w:sz w:val="19"/>
          <w:szCs w:val="19"/>
        </w:rPr>
        <w:t>ίτι</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χωρίς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τού</w:t>
      </w:r>
      <w:proofErr w:type="spellEnd"/>
      <w:r w:rsidRPr="00C2087C">
        <w:rPr>
          <w:rFonts w:ascii="inherit" w:eastAsia="inherit" w:hAnsi="inherit" w:cs="inherit"/>
          <w:color w:val="555555"/>
          <w:sz w:val="19"/>
          <w:szCs w:val="19"/>
        </w:rPr>
        <w:t xml:space="preserve">βλα. </w:t>
      </w:r>
      <w:proofErr w:type="spellStart"/>
      <w:r w:rsidRPr="00C2087C">
        <w:rPr>
          <w:rFonts w:ascii="inherit" w:eastAsia="inherit" w:hAnsi="inherit" w:cs="inherit"/>
          <w:color w:val="555555"/>
          <w:sz w:val="19"/>
          <w:szCs w:val="19"/>
        </w:rPr>
        <w:t>Άρθρ</w:t>
      </w:r>
      <w:proofErr w:type="spellEnd"/>
      <w:r w:rsidRPr="00C2087C">
        <w:rPr>
          <w:rFonts w:ascii="inherit" w:eastAsia="inherit" w:hAnsi="inherit" w:cs="inherit"/>
          <w:color w:val="555555"/>
          <w:sz w:val="19"/>
          <w:szCs w:val="19"/>
        </w:rPr>
        <w:t>α π</w:t>
      </w:r>
      <w:proofErr w:type="spellStart"/>
      <w:r w:rsidRPr="00C2087C">
        <w:rPr>
          <w:rFonts w:ascii="inherit" w:eastAsia="inherit" w:hAnsi="inherit" w:cs="inherit"/>
          <w:color w:val="555555"/>
          <w:sz w:val="19"/>
          <w:szCs w:val="19"/>
        </w:rPr>
        <w:t>ου</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ροκ</w:t>
      </w:r>
      <w:proofErr w:type="spellEnd"/>
      <w:r w:rsidRPr="00C2087C">
        <w:rPr>
          <w:rFonts w:ascii="inherit" w:eastAsia="inherit" w:hAnsi="inherit" w:cs="inherit"/>
          <w:color w:val="555555"/>
          <w:sz w:val="19"/>
          <w:szCs w:val="19"/>
        </w:rPr>
        <w:t xml:space="preserve">αλούν </w:t>
      </w:r>
      <w:proofErr w:type="spellStart"/>
      <w:r w:rsidRPr="00C2087C">
        <w:rPr>
          <w:rFonts w:ascii="inherit" w:eastAsia="inherit" w:hAnsi="inherit" w:cs="inherit"/>
          <w:color w:val="555555"/>
          <w:sz w:val="19"/>
          <w:szCs w:val="19"/>
        </w:rPr>
        <w:t>έν</w:t>
      </w:r>
      <w:proofErr w:type="spellEnd"/>
      <w:r w:rsidRPr="00C2087C">
        <w:rPr>
          <w:rFonts w:ascii="inherit" w:eastAsia="inherit" w:hAnsi="inherit" w:cs="inherit"/>
          <w:color w:val="555555"/>
          <w:sz w:val="19"/>
          <w:szCs w:val="19"/>
        </w:rPr>
        <w:t>α “</w:t>
      </w:r>
      <w:proofErr w:type="spellStart"/>
      <w:r w:rsidRPr="00C2087C">
        <w:rPr>
          <w:rFonts w:ascii="inherit" w:eastAsia="inherit" w:hAnsi="inherit" w:cs="inherit"/>
          <w:color w:val="555555"/>
          <w:sz w:val="19"/>
          <w:szCs w:val="19"/>
        </w:rPr>
        <w:t>συν</w:t>
      </w:r>
      <w:proofErr w:type="spellEnd"/>
      <w:r w:rsidRPr="00C2087C">
        <w:rPr>
          <w:rFonts w:ascii="inherit" w:eastAsia="inherit" w:hAnsi="inherit" w:cs="inherit"/>
          <w:color w:val="555555"/>
          <w:sz w:val="19"/>
          <w:szCs w:val="19"/>
        </w:rPr>
        <w:t xml:space="preserve">αισθηματικό </w:t>
      </w:r>
      <w:proofErr w:type="spellStart"/>
      <w:r w:rsidRPr="00C2087C">
        <w:rPr>
          <w:rFonts w:ascii="inherit" w:eastAsia="inherit" w:hAnsi="inherit" w:cs="inherit"/>
          <w:color w:val="555555"/>
          <w:sz w:val="19"/>
          <w:szCs w:val="19"/>
        </w:rPr>
        <w:t>άγγιγμ</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είν</w:t>
      </w:r>
      <w:proofErr w:type="spellEnd"/>
      <w:r w:rsidRPr="00C2087C">
        <w:rPr>
          <w:rFonts w:ascii="inherit" w:eastAsia="inherit" w:hAnsi="inherit" w:cs="inherit"/>
          <w:color w:val="555555"/>
          <w:sz w:val="19"/>
          <w:szCs w:val="19"/>
        </w:rPr>
        <w:t>αι π</w:t>
      </w:r>
      <w:proofErr w:type="spellStart"/>
      <w:r w:rsidRPr="00C2087C">
        <w:rPr>
          <w:rFonts w:ascii="inherit" w:eastAsia="inherit" w:hAnsi="inherit" w:cs="inherit"/>
          <w:color w:val="555555"/>
          <w:sz w:val="19"/>
          <w:szCs w:val="19"/>
        </w:rPr>
        <w:t>ολύ</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δημοφιλή</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στις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εφημερίδες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Αλλά</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χρειάζετ</w:t>
      </w:r>
      <w:proofErr w:type="spellEnd"/>
      <w:r w:rsidRPr="00C2087C">
        <w:rPr>
          <w:rFonts w:ascii="inherit" w:eastAsia="inherit" w:hAnsi="inherit" w:cs="inherit"/>
          <w:color w:val="555555"/>
          <w:sz w:val="19"/>
          <w:szCs w:val="19"/>
        </w:rPr>
        <w:t>αι π</w:t>
      </w:r>
      <w:proofErr w:type="spellStart"/>
      <w:r w:rsidRPr="00C2087C">
        <w:rPr>
          <w:rFonts w:ascii="inherit" w:eastAsia="inherit" w:hAnsi="inherit" w:cs="inherit"/>
          <w:color w:val="555555"/>
          <w:sz w:val="19"/>
          <w:szCs w:val="19"/>
        </w:rPr>
        <w:t>ροσοχή</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ολύ</w:t>
      </w:r>
      <w:proofErr w:type="spellEnd"/>
      <w:r w:rsidRPr="00C2087C">
        <w:rPr>
          <w:rFonts w:ascii="inherit" w:eastAsia="inherit" w:hAnsi="inherit" w:cs="inherit"/>
          <w:color w:val="555555"/>
          <w:sz w:val="19"/>
          <w:szCs w:val="19"/>
        </w:rPr>
        <w:t xml:space="preserve"> α</w:t>
      </w:r>
      <w:proofErr w:type="spellStart"/>
      <w:r w:rsidRPr="00C2087C">
        <w:rPr>
          <w:rFonts w:ascii="inherit" w:eastAsia="inherit" w:hAnsi="inherit" w:cs="inherit"/>
          <w:color w:val="555555"/>
          <w:sz w:val="19"/>
          <w:szCs w:val="19"/>
        </w:rPr>
        <w:t>λάτι</w:t>
      </w:r>
      <w:proofErr w:type="spellEnd"/>
      <w:r w:rsidRPr="00C2087C">
        <w:rPr>
          <w:rFonts w:ascii="inherit" w:eastAsia="inherit" w:hAnsi="inherit" w:cs="inherit"/>
          <w:color w:val="555555"/>
          <w:sz w:val="19"/>
          <w:szCs w:val="19"/>
        </w:rPr>
        <w:t xml:space="preserve"> χα</w:t>
      </w:r>
      <w:proofErr w:type="spellStart"/>
      <w:r w:rsidRPr="00C2087C">
        <w:rPr>
          <w:rFonts w:ascii="inherit" w:eastAsia="inherit" w:hAnsi="inherit" w:cs="inherit"/>
          <w:color w:val="555555"/>
          <w:sz w:val="19"/>
          <w:szCs w:val="19"/>
        </w:rPr>
        <w:t>λάει</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τη</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σού</w:t>
      </w:r>
      <w:proofErr w:type="spellEnd"/>
      <w:r w:rsidRPr="00C2087C">
        <w:rPr>
          <w:rFonts w:ascii="inherit" w:eastAsia="inherit" w:hAnsi="inherit" w:cs="inherit"/>
          <w:color w:val="555555"/>
          <w:sz w:val="19"/>
          <w:szCs w:val="19"/>
        </w:rPr>
        <w:t>πα (μπ</w:t>
      </w:r>
      <w:proofErr w:type="spellStart"/>
      <w:r w:rsidRPr="00C2087C">
        <w:rPr>
          <w:rFonts w:ascii="inherit" w:eastAsia="inherit" w:hAnsi="inherit" w:cs="inherit"/>
          <w:color w:val="555555"/>
          <w:sz w:val="19"/>
          <w:szCs w:val="19"/>
        </w:rPr>
        <w:t>ορεί</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κά</w:t>
      </w:r>
      <w:proofErr w:type="spellEnd"/>
      <w:r w:rsidRPr="00C2087C">
        <w:rPr>
          <w:rFonts w:ascii="inherit" w:eastAsia="inherit" w:hAnsi="inherit" w:cs="inherit"/>
          <w:color w:val="555555"/>
          <w:sz w:val="19"/>
          <w:szCs w:val="19"/>
        </w:rPr>
        <w:t xml:space="preserve">ποιος να </w:t>
      </w:r>
      <w:proofErr w:type="spellStart"/>
      <w:r w:rsidRPr="00C2087C">
        <w:rPr>
          <w:rFonts w:ascii="inherit" w:eastAsia="inherit" w:hAnsi="inherit" w:cs="inherit"/>
          <w:color w:val="555555"/>
          <w:sz w:val="19"/>
          <w:szCs w:val="19"/>
        </w:rPr>
        <w:t>έχει</w:t>
      </w:r>
      <w:proofErr w:type="spellEnd"/>
      <w:r w:rsidRPr="00C2087C">
        <w:rPr>
          <w:rFonts w:ascii="inherit" w:eastAsia="inherit" w:hAnsi="inherit" w:cs="inherit"/>
          <w:color w:val="555555"/>
          <w:sz w:val="19"/>
          <w:szCs w:val="19"/>
        </w:rPr>
        <w:t xml:space="preserve"> υπ</w:t>
      </w:r>
      <w:proofErr w:type="spellStart"/>
      <w:r w:rsidRPr="00C2087C">
        <w:rPr>
          <w:rFonts w:ascii="inherit" w:eastAsia="inherit" w:hAnsi="inherit" w:cs="inherit"/>
          <w:color w:val="555555"/>
          <w:sz w:val="19"/>
          <w:szCs w:val="19"/>
        </w:rPr>
        <w:t>ερ</w:t>
      </w:r>
      <w:proofErr w:type="spellEnd"/>
      <w:r w:rsidRPr="00C2087C">
        <w:rPr>
          <w:rFonts w:ascii="inherit" w:eastAsia="inherit" w:hAnsi="inherit" w:cs="inherit"/>
          <w:color w:val="555555"/>
          <w:sz w:val="19"/>
          <w:szCs w:val="19"/>
        </w:rPr>
        <w:t>βολικά π</w:t>
      </w:r>
      <w:proofErr w:type="spellStart"/>
      <w:r w:rsidRPr="00C2087C">
        <w:rPr>
          <w:rFonts w:ascii="inherit" w:eastAsia="inherit" w:hAnsi="inherit" w:cs="inherit"/>
          <w:color w:val="555555"/>
          <w:sz w:val="19"/>
          <w:szCs w:val="19"/>
        </w:rPr>
        <w:t>ολύ</w:t>
      </w:r>
      <w:proofErr w:type="spellEnd"/>
      <w:r w:rsidRPr="00C2087C">
        <w:rPr>
          <w:rFonts w:ascii="inherit" w:eastAsia="inherit" w:hAnsi="inherit" w:cs="inherit"/>
          <w:color w:val="555555"/>
          <w:sz w:val="19"/>
          <w:szCs w:val="19"/>
        </w:rPr>
        <w:t xml:space="preserve"> από </w:t>
      </w:r>
      <w:proofErr w:type="spellStart"/>
      <w:r w:rsidRPr="00C2087C">
        <w:rPr>
          <w:rFonts w:ascii="inherit" w:eastAsia="inherit" w:hAnsi="inherit" w:cs="inherit"/>
          <w:color w:val="555555"/>
          <w:sz w:val="19"/>
          <w:szCs w:val="19"/>
        </w:rPr>
        <w:t>κάτι</w:t>
      </w:r>
      <w:proofErr w:type="spellEnd"/>
      <w:r w:rsidRPr="00C2087C">
        <w:rPr>
          <w:rFonts w:ascii="inherit" w:eastAsia="inherit" w:hAnsi="inherit" w:cs="inherit"/>
          <w:color w:val="555555"/>
          <w:sz w:val="19"/>
          <w:szCs w:val="19"/>
        </w:rPr>
        <w:t xml:space="preserve"> κα</w:t>
      </w:r>
      <w:proofErr w:type="spellStart"/>
      <w:r w:rsidRPr="00C2087C">
        <w:rPr>
          <w:rFonts w:ascii="inherit" w:eastAsia="inherit" w:hAnsi="inherit" w:cs="inherit"/>
          <w:color w:val="555555"/>
          <w:sz w:val="19"/>
          <w:szCs w:val="19"/>
        </w:rPr>
        <w:t>λό</w:t>
      </w:r>
      <w:proofErr w:type="spellEnd"/>
      <w:r w:rsidRPr="00C2087C">
        <w:rPr>
          <w:rFonts w:ascii="inherit" w:eastAsia="inherit" w:hAnsi="inherit" w:cs="inherit"/>
          <w:color w:val="555555"/>
          <w:sz w:val="19"/>
          <w:szCs w:val="19"/>
        </w:rPr>
        <w:t>)!</w:t>
      </w:r>
    </w:p>
    <w:p w14:paraId="06ADA57C" w14:textId="77777777" w:rsidR="00BF1A97" w:rsidRPr="00C2087C" w:rsidRDefault="007D6D15">
      <w:pPr>
        <w:pBdr>
          <w:top w:val="nil"/>
          <w:left w:val="nil"/>
          <w:bottom w:val="nil"/>
          <w:right w:val="nil"/>
          <w:between w:val="nil"/>
        </w:pBdr>
        <w:spacing w:after="0" w:line="240" w:lineRule="auto"/>
        <w:rPr>
          <w:rFonts w:ascii="inherit" w:eastAsia="inherit" w:hAnsi="inherit" w:cs="inherit"/>
          <w:color w:val="555555"/>
          <w:sz w:val="19"/>
          <w:szCs w:val="19"/>
        </w:rPr>
      </w:pPr>
      <w:r w:rsidRPr="00C2087C">
        <w:rPr>
          <w:rFonts w:ascii="inherit" w:eastAsia="inherit" w:hAnsi="inherit" w:cs="inherit"/>
          <w:color w:val="555555"/>
          <w:sz w:val="19"/>
          <w:szCs w:val="19"/>
        </w:rPr>
        <w:t xml:space="preserve">Και </w:t>
      </w:r>
      <w:proofErr w:type="spellStart"/>
      <w:r w:rsidRPr="00C2087C">
        <w:rPr>
          <w:rFonts w:ascii="inherit" w:eastAsia="inherit" w:hAnsi="inherit" w:cs="inherit"/>
          <w:color w:val="555555"/>
          <w:sz w:val="19"/>
          <w:szCs w:val="19"/>
        </w:rPr>
        <w:t>ερχόμ</w:t>
      </w:r>
      <w:proofErr w:type="spellEnd"/>
      <w:r w:rsidRPr="00C2087C">
        <w:rPr>
          <w:rFonts w:ascii="inherit" w:eastAsia="inherit" w:hAnsi="inherit" w:cs="inherit"/>
          <w:color w:val="555555"/>
          <w:sz w:val="19"/>
          <w:szCs w:val="19"/>
        </w:rPr>
        <w:t xml:space="preserve">αστε </w:t>
      </w:r>
      <w:proofErr w:type="spellStart"/>
      <w:r w:rsidRPr="00C2087C">
        <w:rPr>
          <w:rFonts w:ascii="inherit" w:eastAsia="inherit" w:hAnsi="inherit" w:cs="inherit"/>
          <w:color w:val="555555"/>
          <w:sz w:val="19"/>
          <w:szCs w:val="19"/>
        </w:rPr>
        <w:t>στις</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ροτάσεις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οι</w:t>
      </w:r>
      <w:proofErr w:type="spellEnd"/>
      <w:r w:rsidRPr="00C2087C">
        <w:rPr>
          <w:rFonts w:ascii="inherit" w:eastAsia="inherit" w:hAnsi="inherit" w:cs="inherit"/>
          <w:color w:val="555555"/>
          <w:sz w:val="19"/>
          <w:szCs w:val="19"/>
        </w:rPr>
        <w:t xml:space="preserve"> οπ</w:t>
      </w:r>
      <w:proofErr w:type="spellStart"/>
      <w:r w:rsidRPr="00C2087C">
        <w:rPr>
          <w:rFonts w:ascii="inherit" w:eastAsia="inherit" w:hAnsi="inherit" w:cs="inherit"/>
          <w:color w:val="555555"/>
          <w:sz w:val="19"/>
          <w:szCs w:val="19"/>
        </w:rPr>
        <w:t>οίες</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ρέ</w:t>
      </w:r>
      <w:proofErr w:type="spellEnd"/>
      <w:r w:rsidRPr="00C2087C">
        <w:rPr>
          <w:rFonts w:ascii="inherit" w:eastAsia="inherit" w:hAnsi="inherit" w:cs="inherit"/>
          <w:color w:val="555555"/>
          <w:sz w:val="19"/>
          <w:szCs w:val="19"/>
        </w:rPr>
        <w:t xml:space="preserve">πει να </w:t>
      </w:r>
      <w:proofErr w:type="spellStart"/>
      <w:r w:rsidRPr="00C2087C">
        <w:rPr>
          <w:rFonts w:ascii="inherit" w:eastAsia="inherit" w:hAnsi="inherit" w:cs="inherit"/>
          <w:color w:val="555555"/>
          <w:sz w:val="19"/>
          <w:szCs w:val="19"/>
        </w:rPr>
        <w:t>είν</w:t>
      </w:r>
      <w:proofErr w:type="spellEnd"/>
      <w:r w:rsidRPr="00C2087C">
        <w:rPr>
          <w:rFonts w:ascii="inherit" w:eastAsia="inherit" w:hAnsi="inherit" w:cs="inherit"/>
          <w:color w:val="555555"/>
          <w:sz w:val="19"/>
          <w:szCs w:val="19"/>
        </w:rPr>
        <w:t xml:space="preserve">αι </w:t>
      </w:r>
      <w:proofErr w:type="spellStart"/>
      <w:r w:rsidRPr="00C2087C">
        <w:rPr>
          <w:rFonts w:ascii="inherit" w:eastAsia="inherit" w:hAnsi="inherit" w:cs="inherit"/>
          <w:color w:val="555555"/>
          <w:sz w:val="19"/>
          <w:szCs w:val="19"/>
        </w:rPr>
        <w:t>σύντομες</w:t>
      </w:r>
      <w:proofErr w:type="spellEnd"/>
      <w:r w:rsidRPr="00C2087C">
        <w:rPr>
          <w:rFonts w:ascii="inherit" w:eastAsia="inherit" w:hAnsi="inherit" w:cs="inherit"/>
          <w:color w:val="555555"/>
          <w:sz w:val="19"/>
          <w:szCs w:val="19"/>
        </w:rPr>
        <w:t xml:space="preserve"> και απ</w:t>
      </w:r>
      <w:proofErr w:type="spellStart"/>
      <w:r w:rsidRPr="00C2087C">
        <w:rPr>
          <w:rFonts w:ascii="inherit" w:eastAsia="inherit" w:hAnsi="inherit" w:cs="inherit"/>
          <w:color w:val="555555"/>
          <w:sz w:val="19"/>
          <w:szCs w:val="19"/>
        </w:rPr>
        <w:t>λές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Οι</w:t>
      </w:r>
      <w:proofErr w:type="spellEnd"/>
      <w:r w:rsidRPr="00C2087C">
        <w:rPr>
          <w:rFonts w:ascii="inherit" w:eastAsia="inherit" w:hAnsi="inherit" w:cs="inherit"/>
          <w:color w:val="555555"/>
          <w:sz w:val="19"/>
          <w:szCs w:val="19"/>
        </w:rPr>
        <w:t xml:space="preserve"> ανα</w:t>
      </w:r>
      <w:proofErr w:type="spellStart"/>
      <w:r w:rsidRPr="00C2087C">
        <w:rPr>
          <w:rFonts w:ascii="inherit" w:eastAsia="inherit" w:hAnsi="inherit" w:cs="inherit"/>
          <w:color w:val="555555"/>
          <w:sz w:val="19"/>
          <w:szCs w:val="19"/>
        </w:rPr>
        <w:t>γνώστες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δυσκολεύοντ</w:t>
      </w:r>
      <w:proofErr w:type="spellEnd"/>
      <w:r w:rsidRPr="00C2087C">
        <w:rPr>
          <w:rFonts w:ascii="inherit" w:eastAsia="inherit" w:hAnsi="inherit" w:cs="inherit"/>
          <w:color w:val="555555"/>
          <w:sz w:val="19"/>
          <w:szCs w:val="19"/>
        </w:rPr>
        <w:t>αι να κατα</w:t>
      </w:r>
      <w:proofErr w:type="spellStart"/>
      <w:r w:rsidRPr="00C2087C">
        <w:rPr>
          <w:rFonts w:ascii="inherit" w:eastAsia="inherit" w:hAnsi="inherit" w:cs="inherit"/>
          <w:color w:val="555555"/>
          <w:sz w:val="19"/>
          <w:szCs w:val="19"/>
        </w:rPr>
        <w:t>νοήσουν</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ροτάσεις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με</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ερισσότερες</w:t>
      </w:r>
      <w:proofErr w:type="spellEnd"/>
      <w:r w:rsidRPr="00C2087C">
        <w:rPr>
          <w:rFonts w:ascii="inherit" w:eastAsia="inherit" w:hAnsi="inherit" w:cs="inherit"/>
          <w:color w:val="555555"/>
          <w:sz w:val="19"/>
          <w:szCs w:val="19"/>
        </w:rPr>
        <w:t xml:space="preserve"> από 14 </w:t>
      </w:r>
      <w:proofErr w:type="spellStart"/>
      <w:r w:rsidRPr="00C2087C">
        <w:rPr>
          <w:rFonts w:ascii="inherit" w:eastAsia="inherit" w:hAnsi="inherit" w:cs="inherit"/>
          <w:color w:val="555555"/>
          <w:sz w:val="19"/>
          <w:szCs w:val="19"/>
        </w:rPr>
        <w:t>λέξεις</w:t>
      </w:r>
      <w:proofErr w:type="spellEnd"/>
      <w:r w:rsidRPr="00C2087C">
        <w:rPr>
          <w:rFonts w:ascii="inherit" w:eastAsia="inherit" w:hAnsi="inherit" w:cs="inherit"/>
          <w:color w:val="555555"/>
          <w:sz w:val="19"/>
          <w:szCs w:val="19"/>
        </w:rPr>
        <w:t>. Και π</w:t>
      </w:r>
      <w:proofErr w:type="spellStart"/>
      <w:r w:rsidRPr="00C2087C">
        <w:rPr>
          <w:rFonts w:ascii="inherit" w:eastAsia="inherit" w:hAnsi="inherit" w:cs="inherit"/>
          <w:color w:val="555555"/>
          <w:sz w:val="19"/>
          <w:szCs w:val="19"/>
        </w:rPr>
        <w:t>ροτάσεις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με</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ερισσότερες</w:t>
      </w:r>
      <w:proofErr w:type="spellEnd"/>
      <w:r w:rsidRPr="00C2087C">
        <w:rPr>
          <w:rFonts w:ascii="inherit" w:eastAsia="inherit" w:hAnsi="inherit" w:cs="inherit"/>
          <w:color w:val="555555"/>
          <w:sz w:val="19"/>
          <w:szCs w:val="19"/>
        </w:rPr>
        <w:t xml:space="preserve"> από 25 </w:t>
      </w:r>
      <w:proofErr w:type="spellStart"/>
      <w:r w:rsidRPr="00C2087C">
        <w:rPr>
          <w:rFonts w:ascii="inherit" w:eastAsia="inherit" w:hAnsi="inherit" w:cs="inherit"/>
          <w:color w:val="555555"/>
          <w:sz w:val="19"/>
          <w:szCs w:val="19"/>
        </w:rPr>
        <w:t>λέξεις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είν</w:t>
      </w:r>
      <w:proofErr w:type="spellEnd"/>
      <w:r w:rsidRPr="00C2087C">
        <w:rPr>
          <w:rFonts w:ascii="inherit" w:eastAsia="inherit" w:hAnsi="inherit" w:cs="inherit"/>
          <w:color w:val="555555"/>
          <w:sz w:val="19"/>
          <w:szCs w:val="19"/>
        </w:rPr>
        <w:t>αι απ</w:t>
      </w:r>
      <w:proofErr w:type="spellStart"/>
      <w:r w:rsidRPr="00C2087C">
        <w:rPr>
          <w:rFonts w:ascii="inherit" w:eastAsia="inherit" w:hAnsi="inherit" w:cs="inherit"/>
          <w:color w:val="555555"/>
          <w:sz w:val="19"/>
          <w:szCs w:val="19"/>
        </w:rPr>
        <w:t>λά</w:t>
      </w:r>
      <w:proofErr w:type="spellEnd"/>
      <w:r w:rsidRPr="00C2087C">
        <w:rPr>
          <w:rFonts w:ascii="inherit" w:eastAsia="inherit" w:hAnsi="inherit" w:cs="inherit"/>
          <w:color w:val="555555"/>
          <w:sz w:val="19"/>
          <w:szCs w:val="19"/>
        </w:rPr>
        <w:t xml:space="preserve"> ακατα</w:t>
      </w:r>
      <w:proofErr w:type="spellStart"/>
      <w:r w:rsidRPr="00C2087C">
        <w:rPr>
          <w:rFonts w:ascii="inherit" w:eastAsia="inherit" w:hAnsi="inherit" w:cs="inherit"/>
          <w:color w:val="555555"/>
          <w:sz w:val="19"/>
          <w:szCs w:val="19"/>
        </w:rPr>
        <w:t>νόητες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Σε</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κάθε</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ερί</w:t>
      </w:r>
      <w:proofErr w:type="spellEnd"/>
      <w:r w:rsidRPr="00C2087C">
        <w:rPr>
          <w:rFonts w:ascii="inherit" w:eastAsia="inherit" w:hAnsi="inherit" w:cs="inherit"/>
          <w:color w:val="555555"/>
          <w:sz w:val="19"/>
          <w:szCs w:val="19"/>
        </w:rPr>
        <w:t>πτωση, π</w:t>
      </w:r>
      <w:proofErr w:type="spellStart"/>
      <w:r w:rsidRPr="00C2087C">
        <w:rPr>
          <w:rFonts w:ascii="inherit" w:eastAsia="inherit" w:hAnsi="inherit" w:cs="inherit"/>
          <w:color w:val="555555"/>
          <w:sz w:val="19"/>
          <w:szCs w:val="19"/>
        </w:rPr>
        <w:t>ρέ</w:t>
      </w:r>
      <w:proofErr w:type="spellEnd"/>
      <w:r w:rsidRPr="00C2087C">
        <w:rPr>
          <w:rFonts w:ascii="inherit" w:eastAsia="inherit" w:hAnsi="inherit" w:cs="inherit"/>
          <w:color w:val="555555"/>
          <w:sz w:val="19"/>
          <w:szCs w:val="19"/>
        </w:rPr>
        <w:t>πει να απ</w:t>
      </w:r>
      <w:proofErr w:type="spellStart"/>
      <w:r w:rsidRPr="00C2087C">
        <w:rPr>
          <w:rFonts w:ascii="inherit" w:eastAsia="inherit" w:hAnsi="inherit" w:cs="inherit"/>
          <w:color w:val="555555"/>
          <w:sz w:val="19"/>
          <w:szCs w:val="19"/>
        </w:rPr>
        <w:t>οφεύγετ</w:t>
      </w:r>
      <w:proofErr w:type="spellEnd"/>
      <w:r w:rsidRPr="00C2087C">
        <w:rPr>
          <w:rFonts w:ascii="inherit" w:eastAsia="inherit" w:hAnsi="inherit" w:cs="inherit"/>
          <w:color w:val="555555"/>
          <w:sz w:val="19"/>
          <w:szCs w:val="19"/>
        </w:rPr>
        <w:t>αι η π</w:t>
      </w:r>
      <w:proofErr w:type="spellStart"/>
      <w:r w:rsidRPr="00C2087C">
        <w:rPr>
          <w:rFonts w:ascii="inherit" w:eastAsia="inherit" w:hAnsi="inherit" w:cs="inherit"/>
          <w:color w:val="555555"/>
          <w:sz w:val="19"/>
          <w:szCs w:val="19"/>
        </w:rPr>
        <w:t>ολύ</w:t>
      </w:r>
      <w:proofErr w:type="spellEnd"/>
      <w:r w:rsidRPr="00C2087C">
        <w:rPr>
          <w:rFonts w:ascii="inherit" w:eastAsia="inherit" w:hAnsi="inherit" w:cs="inherit"/>
          <w:color w:val="555555"/>
          <w:sz w:val="19"/>
          <w:szCs w:val="19"/>
        </w:rPr>
        <w:t xml:space="preserve">πλοκη </w:t>
      </w:r>
      <w:proofErr w:type="spellStart"/>
      <w:r w:rsidRPr="00C2087C">
        <w:rPr>
          <w:rFonts w:ascii="inherit" w:eastAsia="inherit" w:hAnsi="inherit" w:cs="inherit"/>
          <w:color w:val="555555"/>
          <w:sz w:val="19"/>
          <w:szCs w:val="19"/>
        </w:rPr>
        <w:t>δομή</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ροτάσεων</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με</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ολλά</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κόμμ</w:t>
      </w:r>
      <w:proofErr w:type="spellEnd"/>
      <w:r w:rsidRPr="00C2087C">
        <w:rPr>
          <w:rFonts w:ascii="inherit" w:eastAsia="inherit" w:hAnsi="inherit" w:cs="inherit"/>
          <w:color w:val="555555"/>
          <w:sz w:val="19"/>
          <w:szCs w:val="19"/>
        </w:rPr>
        <w:t xml:space="preserve">ατα και </w:t>
      </w:r>
      <w:proofErr w:type="spellStart"/>
      <w:r w:rsidRPr="00C2087C">
        <w:rPr>
          <w:rFonts w:ascii="inherit" w:eastAsia="inherit" w:hAnsi="inherit" w:cs="inherit"/>
          <w:color w:val="555555"/>
          <w:sz w:val="19"/>
          <w:szCs w:val="19"/>
        </w:rPr>
        <w:t>άλλ</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σημεί</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στίξης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Μι</w:t>
      </w:r>
      <w:proofErr w:type="spellEnd"/>
      <w:r w:rsidRPr="00C2087C">
        <w:rPr>
          <w:rFonts w:ascii="inherit" w:eastAsia="inherit" w:hAnsi="inherit" w:cs="inherit"/>
          <w:color w:val="555555"/>
          <w:sz w:val="19"/>
          <w:szCs w:val="19"/>
        </w:rPr>
        <w:t>α κα</w:t>
      </w:r>
      <w:proofErr w:type="spellStart"/>
      <w:r w:rsidRPr="00C2087C">
        <w:rPr>
          <w:rFonts w:ascii="inherit" w:eastAsia="inherit" w:hAnsi="inherit" w:cs="inherit"/>
          <w:color w:val="555555"/>
          <w:sz w:val="19"/>
          <w:szCs w:val="19"/>
        </w:rPr>
        <w:t>λή</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συνήθει</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είν</w:t>
      </w:r>
      <w:proofErr w:type="spellEnd"/>
      <w:r w:rsidRPr="00C2087C">
        <w:rPr>
          <w:rFonts w:ascii="inherit" w:eastAsia="inherit" w:hAnsi="inherit" w:cs="inherit"/>
          <w:color w:val="555555"/>
          <w:sz w:val="19"/>
          <w:szCs w:val="19"/>
        </w:rPr>
        <w:t xml:space="preserve">αι να </w:t>
      </w:r>
      <w:proofErr w:type="spellStart"/>
      <w:r w:rsidRPr="00C2087C">
        <w:rPr>
          <w:rFonts w:ascii="inherit" w:eastAsia="inherit" w:hAnsi="inherit" w:cs="inherit"/>
          <w:color w:val="555555"/>
          <w:sz w:val="19"/>
          <w:szCs w:val="19"/>
        </w:rPr>
        <w:t>δι</w:t>
      </w:r>
      <w:proofErr w:type="spellEnd"/>
      <w:r w:rsidRPr="00C2087C">
        <w:rPr>
          <w:rFonts w:ascii="inherit" w:eastAsia="inherit" w:hAnsi="inherit" w:cs="inherit"/>
          <w:color w:val="555555"/>
          <w:sz w:val="19"/>
          <w:szCs w:val="19"/>
        </w:rPr>
        <w:t xml:space="preserve">αβάζετε </w:t>
      </w:r>
      <w:proofErr w:type="spellStart"/>
      <w:r w:rsidRPr="00C2087C">
        <w:rPr>
          <w:rFonts w:ascii="inherit" w:eastAsia="inherit" w:hAnsi="inherit" w:cs="inherit"/>
          <w:color w:val="555555"/>
          <w:sz w:val="19"/>
          <w:szCs w:val="19"/>
        </w:rPr>
        <w:t>μι</w:t>
      </w:r>
      <w:proofErr w:type="spellEnd"/>
      <w:r w:rsidRPr="00C2087C">
        <w:rPr>
          <w:rFonts w:ascii="inherit" w:eastAsia="inherit" w:hAnsi="inherit" w:cs="inherit"/>
          <w:color w:val="555555"/>
          <w:sz w:val="19"/>
          <w:szCs w:val="19"/>
        </w:rPr>
        <w:t>α π</w:t>
      </w:r>
      <w:proofErr w:type="spellStart"/>
      <w:r w:rsidRPr="00C2087C">
        <w:rPr>
          <w:rFonts w:ascii="inherit" w:eastAsia="inherit" w:hAnsi="inherit" w:cs="inherit"/>
          <w:color w:val="555555"/>
          <w:sz w:val="19"/>
          <w:szCs w:val="19"/>
        </w:rPr>
        <w:t>ρότ</w:t>
      </w:r>
      <w:proofErr w:type="spellEnd"/>
      <w:r w:rsidRPr="00C2087C">
        <w:rPr>
          <w:rFonts w:ascii="inherit" w:eastAsia="inherit" w:hAnsi="inherit" w:cs="inherit"/>
          <w:color w:val="555555"/>
          <w:sz w:val="19"/>
          <w:szCs w:val="19"/>
        </w:rPr>
        <w:t xml:space="preserve">αση </w:t>
      </w:r>
      <w:proofErr w:type="spellStart"/>
      <w:r w:rsidRPr="00C2087C">
        <w:rPr>
          <w:rFonts w:ascii="inherit" w:eastAsia="inherit" w:hAnsi="inherit" w:cs="inherit"/>
          <w:color w:val="555555"/>
          <w:sz w:val="19"/>
          <w:szCs w:val="19"/>
        </w:rPr>
        <w:t>μόλις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τη</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γράψετε</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Είν</w:t>
      </w:r>
      <w:proofErr w:type="spellEnd"/>
      <w:r w:rsidRPr="00C2087C">
        <w:rPr>
          <w:rFonts w:ascii="inherit" w:eastAsia="inherit" w:hAnsi="inherit" w:cs="inherit"/>
          <w:color w:val="555555"/>
          <w:sz w:val="19"/>
          <w:szCs w:val="19"/>
        </w:rPr>
        <w:t>αι σα</w:t>
      </w:r>
      <w:proofErr w:type="spellStart"/>
      <w:r w:rsidRPr="00C2087C">
        <w:rPr>
          <w:rFonts w:ascii="inherit" w:eastAsia="inherit" w:hAnsi="inherit" w:cs="inherit"/>
          <w:color w:val="555555"/>
          <w:sz w:val="19"/>
          <w:szCs w:val="19"/>
        </w:rPr>
        <w:t>φής</w:t>
      </w:r>
      <w:proofErr w:type="spellEnd"/>
      <w:r w:rsidRPr="00C2087C">
        <w:rPr>
          <w:rFonts w:ascii="inherit" w:eastAsia="inherit" w:hAnsi="inherit" w:cs="inherit"/>
          <w:color w:val="555555"/>
          <w:sz w:val="19"/>
          <w:szCs w:val="19"/>
        </w:rPr>
        <w:t xml:space="preserve"> και κατα</w:t>
      </w:r>
      <w:proofErr w:type="spellStart"/>
      <w:r w:rsidRPr="00C2087C">
        <w:rPr>
          <w:rFonts w:ascii="inherit" w:eastAsia="inherit" w:hAnsi="inherit" w:cs="inherit"/>
          <w:color w:val="555555"/>
          <w:sz w:val="19"/>
          <w:szCs w:val="19"/>
        </w:rPr>
        <w:t>νοητή</w:t>
      </w:r>
      <w:proofErr w:type="spellEnd"/>
      <w:r w:rsidRPr="00C2087C">
        <w:rPr>
          <w:rFonts w:ascii="inherit" w:eastAsia="inherit" w:hAnsi="inherit" w:cs="inherit"/>
          <w:color w:val="555555"/>
          <w:sz w:val="19"/>
          <w:szCs w:val="19"/>
        </w:rPr>
        <w:t>; Υπ</w:t>
      </w:r>
      <w:proofErr w:type="spellStart"/>
      <w:r w:rsidRPr="00C2087C">
        <w:rPr>
          <w:rFonts w:ascii="inherit" w:eastAsia="inherit" w:hAnsi="inherit" w:cs="inherit"/>
          <w:color w:val="555555"/>
          <w:sz w:val="19"/>
          <w:szCs w:val="19"/>
        </w:rPr>
        <w:t>άρχουν</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εριττές</w:t>
      </w:r>
      <w:proofErr w:type="spellEnd"/>
      <w:r w:rsidRPr="00C2087C">
        <w:rPr>
          <w:rFonts w:ascii="inherit" w:eastAsia="inherit" w:hAnsi="inherit" w:cs="inherit"/>
          <w:color w:val="555555"/>
          <w:sz w:val="19"/>
          <w:szCs w:val="19"/>
        </w:rPr>
        <w:t xml:space="preserve"> </w:t>
      </w:r>
      <w:proofErr w:type="spellStart"/>
      <w:proofErr w:type="gramStart"/>
      <w:r w:rsidRPr="00C2087C">
        <w:rPr>
          <w:rFonts w:ascii="inherit" w:eastAsia="inherit" w:hAnsi="inherit" w:cs="inherit"/>
          <w:color w:val="555555"/>
          <w:sz w:val="19"/>
          <w:szCs w:val="19"/>
        </w:rPr>
        <w:t>λέξεις</w:t>
      </w:r>
      <w:proofErr w:type="spellEnd"/>
      <w:r w:rsidRPr="00C2087C">
        <w:rPr>
          <w:rFonts w:ascii="inherit" w:eastAsia="inherit" w:hAnsi="inherit" w:cs="inherit"/>
          <w:color w:val="555555"/>
          <w:sz w:val="19"/>
          <w:szCs w:val="19"/>
        </w:rPr>
        <w:t>;</w:t>
      </w:r>
      <w:proofErr w:type="gramEnd"/>
    </w:p>
    <w:p w14:paraId="4EB23088" w14:textId="0F34E441" w:rsidR="00BF1A97" w:rsidRDefault="007D6D15">
      <w:pPr>
        <w:pBdr>
          <w:top w:val="nil"/>
          <w:left w:val="nil"/>
          <w:bottom w:val="nil"/>
          <w:right w:val="nil"/>
          <w:between w:val="nil"/>
        </w:pBdr>
        <w:spacing w:after="0" w:line="240" w:lineRule="auto"/>
        <w:rPr>
          <w:rFonts w:ascii="inherit" w:eastAsia="inherit" w:hAnsi="inherit" w:cs="inherit"/>
          <w:color w:val="555555"/>
          <w:sz w:val="19"/>
          <w:szCs w:val="19"/>
        </w:rPr>
      </w:pPr>
      <w:r w:rsidRPr="00C2087C">
        <w:rPr>
          <w:rFonts w:ascii="inherit" w:eastAsia="inherit" w:hAnsi="inherit" w:cs="inherit"/>
          <w:color w:val="555555"/>
          <w:sz w:val="19"/>
          <w:szCs w:val="19"/>
        </w:rPr>
        <w:t xml:space="preserve">Τα </w:t>
      </w:r>
      <w:proofErr w:type="spellStart"/>
      <w:r w:rsidRPr="00C2087C">
        <w:rPr>
          <w:rFonts w:ascii="inherit" w:eastAsia="inherit" w:hAnsi="inherit" w:cs="inherit"/>
          <w:color w:val="555555"/>
          <w:sz w:val="19"/>
          <w:szCs w:val="19"/>
        </w:rPr>
        <w:t>ορθογρ</w:t>
      </w:r>
      <w:proofErr w:type="spellEnd"/>
      <w:r w:rsidRPr="00C2087C">
        <w:rPr>
          <w:rFonts w:ascii="inherit" w:eastAsia="inherit" w:hAnsi="inherit" w:cs="inherit"/>
          <w:color w:val="555555"/>
          <w:sz w:val="19"/>
          <w:szCs w:val="19"/>
        </w:rPr>
        <w:t xml:space="preserve">αφικά </w:t>
      </w:r>
      <w:proofErr w:type="spellStart"/>
      <w:r w:rsidRPr="00C2087C">
        <w:rPr>
          <w:rFonts w:ascii="inherit" w:eastAsia="inherit" w:hAnsi="inherit" w:cs="inherit"/>
          <w:color w:val="555555"/>
          <w:sz w:val="19"/>
          <w:szCs w:val="19"/>
        </w:rPr>
        <w:t>λάθη</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όχι</w:t>
      </w:r>
      <w:proofErr w:type="spellEnd"/>
      <w:r w:rsidRPr="00C2087C">
        <w:rPr>
          <w:rFonts w:ascii="inherit" w:eastAsia="inherit" w:hAnsi="inherit" w:cs="inherit"/>
          <w:color w:val="555555"/>
          <w:sz w:val="19"/>
          <w:szCs w:val="19"/>
        </w:rPr>
        <w:t xml:space="preserve"> απ</w:t>
      </w:r>
      <w:proofErr w:type="spellStart"/>
      <w:r w:rsidRPr="00C2087C">
        <w:rPr>
          <w:rFonts w:ascii="inherit" w:eastAsia="inherit" w:hAnsi="inherit" w:cs="inherit"/>
          <w:color w:val="555555"/>
          <w:sz w:val="19"/>
          <w:szCs w:val="19"/>
        </w:rPr>
        <w:t>λά</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κάνουν</w:t>
      </w:r>
      <w:proofErr w:type="spellEnd"/>
      <w:r w:rsidRPr="00C2087C">
        <w:rPr>
          <w:rFonts w:ascii="inherit" w:eastAsia="inherit" w:hAnsi="inherit" w:cs="inherit"/>
          <w:color w:val="555555"/>
          <w:sz w:val="19"/>
          <w:szCs w:val="19"/>
        </w:rPr>
        <w:t xml:space="preserve"> κα</w:t>
      </w:r>
      <w:proofErr w:type="spellStart"/>
      <w:r w:rsidRPr="00C2087C">
        <w:rPr>
          <w:rFonts w:ascii="inherit" w:eastAsia="inherit" w:hAnsi="inherit" w:cs="inherit"/>
          <w:color w:val="555555"/>
          <w:sz w:val="19"/>
          <w:szCs w:val="19"/>
        </w:rPr>
        <w:t>κή</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εντύ</w:t>
      </w:r>
      <w:proofErr w:type="spellEnd"/>
      <w:r w:rsidRPr="00C2087C">
        <w:rPr>
          <w:rFonts w:ascii="inherit" w:eastAsia="inherit" w:hAnsi="inherit" w:cs="inherit"/>
          <w:color w:val="555555"/>
          <w:sz w:val="19"/>
          <w:szCs w:val="19"/>
        </w:rPr>
        <w:t>πωση, α</w:t>
      </w:r>
      <w:proofErr w:type="spellStart"/>
      <w:r w:rsidRPr="00C2087C">
        <w:rPr>
          <w:rFonts w:ascii="inherit" w:eastAsia="inherit" w:hAnsi="inherit" w:cs="inherit"/>
          <w:color w:val="555555"/>
          <w:sz w:val="19"/>
          <w:szCs w:val="19"/>
        </w:rPr>
        <w:t>λλά</w:t>
      </w:r>
      <w:proofErr w:type="spellEnd"/>
      <w:r w:rsidRPr="00C2087C">
        <w:rPr>
          <w:rFonts w:ascii="inherit" w:eastAsia="inherit" w:hAnsi="inherit" w:cs="inherit"/>
          <w:color w:val="555555"/>
          <w:sz w:val="19"/>
          <w:szCs w:val="19"/>
        </w:rPr>
        <w:t xml:space="preserve"> επ</w:t>
      </w:r>
      <w:proofErr w:type="spellStart"/>
      <w:r w:rsidRPr="00C2087C">
        <w:rPr>
          <w:rFonts w:ascii="inherit" w:eastAsia="inherit" w:hAnsi="inherit" w:cs="inherit"/>
          <w:color w:val="555555"/>
          <w:sz w:val="19"/>
          <w:szCs w:val="19"/>
        </w:rPr>
        <w:t>ίσης</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ενοχλούν</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τον</w:t>
      </w:r>
      <w:proofErr w:type="spellEnd"/>
      <w:r w:rsidRPr="00C2087C">
        <w:rPr>
          <w:rFonts w:ascii="inherit" w:eastAsia="inherit" w:hAnsi="inherit" w:cs="inherit"/>
          <w:color w:val="555555"/>
          <w:sz w:val="19"/>
          <w:szCs w:val="19"/>
        </w:rPr>
        <w:t xml:space="preserve"> ανα</w:t>
      </w:r>
      <w:proofErr w:type="spellStart"/>
      <w:r w:rsidRPr="00C2087C">
        <w:rPr>
          <w:rFonts w:ascii="inherit" w:eastAsia="inherit" w:hAnsi="inherit" w:cs="inherit"/>
          <w:color w:val="555555"/>
          <w:sz w:val="19"/>
          <w:szCs w:val="19"/>
        </w:rPr>
        <w:t>γνώστη</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γι</w:t>
      </w:r>
      <w:proofErr w:type="spellEnd"/>
      <w:r w:rsidRPr="00C2087C">
        <w:rPr>
          <w:rFonts w:ascii="inherit" w:eastAsia="inherit" w:hAnsi="inherit" w:cs="inherit"/>
          <w:color w:val="555555"/>
          <w:sz w:val="19"/>
          <w:szCs w:val="19"/>
        </w:rPr>
        <w:t>ατί απ</w:t>
      </w:r>
      <w:proofErr w:type="spellStart"/>
      <w:r w:rsidRPr="00C2087C">
        <w:rPr>
          <w:rFonts w:ascii="inherit" w:eastAsia="inherit" w:hAnsi="inherit" w:cs="inherit"/>
          <w:color w:val="555555"/>
          <w:sz w:val="19"/>
          <w:szCs w:val="19"/>
        </w:rPr>
        <w:t>οσ</w:t>
      </w:r>
      <w:proofErr w:type="spellEnd"/>
      <w:r w:rsidRPr="00C2087C">
        <w:rPr>
          <w:rFonts w:ascii="inherit" w:eastAsia="inherit" w:hAnsi="inherit" w:cs="inherit"/>
          <w:color w:val="555555"/>
          <w:sz w:val="19"/>
          <w:szCs w:val="19"/>
        </w:rPr>
        <w:t xml:space="preserve">πούν </w:t>
      </w:r>
      <w:proofErr w:type="spellStart"/>
      <w:r w:rsidRPr="00C2087C">
        <w:rPr>
          <w:rFonts w:ascii="inherit" w:eastAsia="inherit" w:hAnsi="inherit" w:cs="inherit"/>
          <w:color w:val="555555"/>
          <w:sz w:val="19"/>
          <w:szCs w:val="19"/>
        </w:rPr>
        <w:t>την</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ροσοχή</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του</w:t>
      </w:r>
      <w:proofErr w:type="spellEnd"/>
      <w:r w:rsidRPr="00C2087C">
        <w:rPr>
          <w:rFonts w:ascii="inherit" w:eastAsia="inherit" w:hAnsi="inherit" w:cs="inherit"/>
          <w:color w:val="555555"/>
          <w:sz w:val="19"/>
          <w:szCs w:val="19"/>
        </w:rPr>
        <w:t xml:space="preserve"> από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μήνυμ</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Πριν</w:t>
      </w:r>
      <w:proofErr w:type="spellEnd"/>
      <w:r w:rsidRPr="00C2087C">
        <w:rPr>
          <w:rFonts w:ascii="inherit" w:eastAsia="inherit" w:hAnsi="inherit" w:cs="inherit"/>
          <w:color w:val="555555"/>
          <w:sz w:val="19"/>
          <w:szCs w:val="19"/>
        </w:rPr>
        <w:t xml:space="preserve"> παρα</w:t>
      </w:r>
      <w:proofErr w:type="spellStart"/>
      <w:r w:rsidRPr="00C2087C">
        <w:rPr>
          <w:rFonts w:ascii="inherit" w:eastAsia="inherit" w:hAnsi="inherit" w:cs="inherit"/>
          <w:color w:val="555555"/>
          <w:sz w:val="19"/>
          <w:szCs w:val="19"/>
        </w:rPr>
        <w:t>δοθεί</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άρθρο</w:t>
      </w:r>
      <w:proofErr w:type="spellEnd"/>
      <w:r w:rsidRPr="00C2087C">
        <w:rPr>
          <w:rFonts w:ascii="inherit" w:eastAsia="inherit" w:hAnsi="inherit" w:cs="inherit"/>
          <w:color w:val="555555"/>
          <w:sz w:val="19"/>
          <w:szCs w:val="19"/>
        </w:rPr>
        <w:t>, επα</w:t>
      </w:r>
      <w:proofErr w:type="spellStart"/>
      <w:r w:rsidRPr="00C2087C">
        <w:rPr>
          <w:rFonts w:ascii="inherit" w:eastAsia="inherit" w:hAnsi="inherit" w:cs="inherit"/>
          <w:color w:val="555555"/>
          <w:sz w:val="19"/>
          <w:szCs w:val="19"/>
        </w:rPr>
        <w:t>νεξετ</w:t>
      </w:r>
      <w:proofErr w:type="spellEnd"/>
      <w:r w:rsidRPr="00C2087C">
        <w:rPr>
          <w:rFonts w:ascii="inherit" w:eastAsia="inherit" w:hAnsi="inherit" w:cs="inherit"/>
          <w:color w:val="555555"/>
          <w:sz w:val="19"/>
          <w:szCs w:val="19"/>
        </w:rPr>
        <w:t xml:space="preserve">αστε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 α</w:t>
      </w:r>
      <w:proofErr w:type="spellStart"/>
      <w:r w:rsidRPr="00C2087C">
        <w:rPr>
          <w:rFonts w:ascii="inherit" w:eastAsia="inherit" w:hAnsi="inherit" w:cs="inherit"/>
          <w:color w:val="555555"/>
          <w:sz w:val="19"/>
          <w:szCs w:val="19"/>
        </w:rPr>
        <w:t>υτό</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σημ</w:t>
      </w:r>
      <w:proofErr w:type="spellEnd"/>
      <w:r w:rsidRPr="00C2087C">
        <w:rPr>
          <w:rFonts w:ascii="inherit" w:eastAsia="inherit" w:hAnsi="inherit" w:cs="inherit"/>
          <w:color w:val="555555"/>
          <w:sz w:val="19"/>
          <w:szCs w:val="19"/>
        </w:rPr>
        <w:t xml:space="preserve">αίνει </w:t>
      </w:r>
      <w:proofErr w:type="spellStart"/>
      <w:r w:rsidRPr="00C2087C">
        <w:rPr>
          <w:rFonts w:ascii="inherit" w:eastAsia="inherit" w:hAnsi="inherit" w:cs="inherit"/>
          <w:color w:val="555555"/>
          <w:sz w:val="19"/>
          <w:szCs w:val="19"/>
        </w:rPr>
        <w:t>έλεγχο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γι</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την</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ορθότητ</w:t>
      </w:r>
      <w:proofErr w:type="spellEnd"/>
      <w:r w:rsidRPr="00C2087C">
        <w:rPr>
          <w:rFonts w:ascii="inherit" w:eastAsia="inherit" w:hAnsi="inherit" w:cs="inherit"/>
          <w:color w:val="555555"/>
          <w:sz w:val="19"/>
          <w:szCs w:val="19"/>
        </w:rPr>
        <w:t>α και π</w:t>
      </w:r>
      <w:proofErr w:type="spellStart"/>
      <w:r w:rsidRPr="00C2087C">
        <w:rPr>
          <w:rFonts w:ascii="inherit" w:eastAsia="inherit" w:hAnsi="inherit" w:cs="inherit"/>
          <w:color w:val="555555"/>
          <w:sz w:val="19"/>
          <w:szCs w:val="19"/>
        </w:rPr>
        <w:t>ληρότητ</w:t>
      </w:r>
      <w:proofErr w:type="spellEnd"/>
      <w:r w:rsidRPr="00C2087C">
        <w:rPr>
          <w:rFonts w:ascii="inherit" w:eastAsia="inherit" w:hAnsi="inherit" w:cs="inherit"/>
          <w:color w:val="555555"/>
          <w:sz w:val="19"/>
          <w:szCs w:val="19"/>
        </w:rPr>
        <w:t xml:space="preserve">α </w:t>
      </w:r>
      <w:proofErr w:type="spellStart"/>
      <w:r w:rsidRPr="00C2087C">
        <w:rPr>
          <w:rFonts w:ascii="inherit" w:eastAsia="inherit" w:hAnsi="inherit" w:cs="inherit"/>
          <w:color w:val="555555"/>
          <w:sz w:val="19"/>
          <w:szCs w:val="19"/>
        </w:rPr>
        <w:t>των</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ληροφοριών</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δηλ</w:t>
      </w:r>
      <w:proofErr w:type="spellEnd"/>
      <w:r w:rsidRPr="00C2087C">
        <w:rPr>
          <w:rFonts w:ascii="inherit" w:eastAsia="inherit" w:hAnsi="inherit" w:cs="inherit"/>
          <w:color w:val="555555"/>
          <w:sz w:val="19"/>
          <w:szCs w:val="19"/>
        </w:rPr>
        <w:t xml:space="preserve">αδή </w:t>
      </w:r>
      <w:proofErr w:type="spellStart"/>
      <w:r w:rsidRPr="00C2087C">
        <w:rPr>
          <w:rFonts w:ascii="inherit" w:eastAsia="inherit" w:hAnsi="inherit" w:cs="inherit"/>
          <w:color w:val="555555"/>
          <w:sz w:val="19"/>
          <w:szCs w:val="19"/>
        </w:rPr>
        <w:t>την</w:t>
      </w:r>
      <w:proofErr w:type="spellEnd"/>
      <w:r w:rsidRPr="00C2087C">
        <w:rPr>
          <w:rFonts w:ascii="inherit" w:eastAsia="inherit" w:hAnsi="inherit" w:cs="inherit"/>
          <w:color w:val="555555"/>
          <w:sz w:val="19"/>
          <w:szCs w:val="19"/>
        </w:rPr>
        <w:t xml:space="preserve"> α</w:t>
      </w:r>
      <w:proofErr w:type="spellStart"/>
      <w:r w:rsidRPr="00C2087C">
        <w:rPr>
          <w:rFonts w:ascii="inherit" w:eastAsia="inherit" w:hAnsi="inherit" w:cs="inherit"/>
          <w:color w:val="555555"/>
          <w:sz w:val="19"/>
          <w:szCs w:val="19"/>
        </w:rPr>
        <w:t>λήθει</w:t>
      </w:r>
      <w:proofErr w:type="spellEnd"/>
      <w:r w:rsidRPr="00C2087C">
        <w:rPr>
          <w:rFonts w:ascii="inherit" w:eastAsia="inherit" w:hAnsi="inherit" w:cs="inherit"/>
          <w:color w:val="555555"/>
          <w:sz w:val="19"/>
          <w:szCs w:val="19"/>
        </w:rPr>
        <w:t xml:space="preserve">α και </w:t>
      </w:r>
      <w:proofErr w:type="spellStart"/>
      <w:r w:rsidRPr="00C2087C">
        <w:rPr>
          <w:rFonts w:ascii="inherit" w:eastAsia="inherit" w:hAnsi="inherit" w:cs="inherit"/>
          <w:color w:val="555555"/>
          <w:sz w:val="19"/>
          <w:szCs w:val="19"/>
        </w:rPr>
        <w:t>την</w:t>
      </w:r>
      <w:proofErr w:type="spellEnd"/>
      <w:r w:rsidRPr="00C2087C">
        <w:rPr>
          <w:rFonts w:ascii="inherit" w:eastAsia="inherit" w:hAnsi="inherit" w:cs="inherit"/>
          <w:color w:val="555555"/>
          <w:sz w:val="19"/>
          <w:szCs w:val="19"/>
        </w:rPr>
        <w:t xml:space="preserve"> α</w:t>
      </w:r>
      <w:proofErr w:type="spellStart"/>
      <w:r w:rsidRPr="00C2087C">
        <w:rPr>
          <w:rFonts w:ascii="inherit" w:eastAsia="inherit" w:hAnsi="inherit" w:cs="inherit"/>
          <w:color w:val="555555"/>
          <w:sz w:val="19"/>
          <w:szCs w:val="19"/>
        </w:rPr>
        <w:t>κρί</w:t>
      </w:r>
      <w:proofErr w:type="spellEnd"/>
      <w:r w:rsidRPr="00C2087C">
        <w:rPr>
          <w:rFonts w:ascii="inherit" w:eastAsia="inherit" w:hAnsi="inherit" w:cs="inherit"/>
          <w:color w:val="555555"/>
          <w:sz w:val="19"/>
          <w:szCs w:val="19"/>
        </w:rPr>
        <w:t xml:space="preserve">βειά </w:t>
      </w:r>
      <w:proofErr w:type="spellStart"/>
      <w:r w:rsidRPr="00C2087C">
        <w:rPr>
          <w:rFonts w:ascii="inherit" w:eastAsia="inherit" w:hAnsi="inherit" w:cs="inherit"/>
          <w:color w:val="555555"/>
          <w:sz w:val="19"/>
          <w:szCs w:val="19"/>
        </w:rPr>
        <w:t>τους</w:t>
      </w:r>
      <w:proofErr w:type="spellEnd"/>
      <w:r w:rsidRPr="00C2087C">
        <w:rPr>
          <w:rFonts w:ascii="inherit" w:eastAsia="inherit" w:hAnsi="inherit" w:cs="inherit"/>
          <w:color w:val="555555"/>
          <w:sz w:val="19"/>
          <w:szCs w:val="19"/>
        </w:rPr>
        <w:t xml:space="preserve">), τα </w:t>
      </w:r>
      <w:proofErr w:type="spellStart"/>
      <w:r w:rsidRPr="00C2087C">
        <w:rPr>
          <w:rFonts w:ascii="inherit" w:eastAsia="inherit" w:hAnsi="inherit" w:cs="inherit"/>
          <w:color w:val="555555"/>
          <w:sz w:val="19"/>
          <w:szCs w:val="19"/>
        </w:rPr>
        <w:t>γλωσσικά</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λάθη</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το</w:t>
      </w:r>
      <w:proofErr w:type="spellEnd"/>
      <w:r w:rsidRPr="00C2087C">
        <w:rPr>
          <w:rFonts w:ascii="inherit" w:eastAsia="inherit" w:hAnsi="inherit" w:cs="inherit"/>
          <w:color w:val="555555"/>
          <w:sz w:val="19"/>
          <w:szCs w:val="19"/>
        </w:rPr>
        <w:t xml:space="preserve"> </w:t>
      </w:r>
      <w:proofErr w:type="spellStart"/>
      <w:r w:rsidRPr="00C2087C">
        <w:rPr>
          <w:rFonts w:ascii="inherit" w:eastAsia="inherit" w:hAnsi="inherit" w:cs="inherit"/>
          <w:color w:val="555555"/>
          <w:sz w:val="19"/>
          <w:szCs w:val="19"/>
        </w:rPr>
        <w:t>ύφος</w:t>
      </w:r>
      <w:proofErr w:type="spellEnd"/>
      <w:r w:rsidRPr="00C2087C">
        <w:rPr>
          <w:rFonts w:ascii="inherit" w:eastAsia="inherit" w:hAnsi="inherit" w:cs="inherit"/>
          <w:color w:val="555555"/>
          <w:sz w:val="19"/>
          <w:szCs w:val="19"/>
        </w:rPr>
        <w:t xml:space="preserve"> και </w:t>
      </w:r>
      <w:proofErr w:type="spellStart"/>
      <w:r w:rsidRPr="00C2087C">
        <w:rPr>
          <w:rFonts w:ascii="inherit" w:eastAsia="inherit" w:hAnsi="inherit" w:cs="inherit"/>
          <w:color w:val="555555"/>
          <w:sz w:val="19"/>
          <w:szCs w:val="19"/>
        </w:rPr>
        <w:t>τον</w:t>
      </w:r>
      <w:proofErr w:type="spellEnd"/>
      <w:r w:rsidRPr="00C2087C">
        <w:rPr>
          <w:rFonts w:ascii="inherit" w:eastAsia="inherit" w:hAnsi="inherit" w:cs="inherit"/>
          <w:color w:val="555555"/>
          <w:sz w:val="19"/>
          <w:szCs w:val="19"/>
        </w:rPr>
        <w:t xml:space="preserve"> βα</w:t>
      </w:r>
      <w:proofErr w:type="spellStart"/>
      <w:r w:rsidRPr="00C2087C">
        <w:rPr>
          <w:rFonts w:ascii="inherit" w:eastAsia="inherit" w:hAnsi="inherit" w:cs="inherit"/>
          <w:color w:val="555555"/>
          <w:sz w:val="19"/>
          <w:szCs w:val="19"/>
        </w:rPr>
        <w:t>θμό</w:t>
      </w:r>
      <w:proofErr w:type="spellEnd"/>
      <w:r w:rsidRPr="00C2087C">
        <w:rPr>
          <w:rFonts w:ascii="inherit" w:eastAsia="inherit" w:hAnsi="inherit" w:cs="inherit"/>
          <w:color w:val="555555"/>
          <w:sz w:val="19"/>
          <w:szCs w:val="19"/>
        </w:rPr>
        <w:t xml:space="preserve"> κατα</w:t>
      </w:r>
      <w:proofErr w:type="spellStart"/>
      <w:r w:rsidRPr="00C2087C">
        <w:rPr>
          <w:rFonts w:ascii="inherit" w:eastAsia="inherit" w:hAnsi="inherit" w:cs="inherit"/>
          <w:color w:val="555555"/>
          <w:sz w:val="19"/>
          <w:szCs w:val="19"/>
        </w:rPr>
        <w:t>νόησης</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ου</w:t>
      </w:r>
      <w:proofErr w:type="spellEnd"/>
      <w:r w:rsidRPr="00C2087C">
        <w:rPr>
          <w:rFonts w:ascii="inherit" w:eastAsia="inherit" w:hAnsi="inherit" w:cs="inherit"/>
          <w:color w:val="555555"/>
          <w:sz w:val="19"/>
          <w:szCs w:val="19"/>
        </w:rPr>
        <w:t xml:space="preserve"> π</w:t>
      </w:r>
      <w:proofErr w:type="spellStart"/>
      <w:r w:rsidRPr="00C2087C">
        <w:rPr>
          <w:rFonts w:ascii="inherit" w:eastAsia="inherit" w:hAnsi="inherit" w:cs="inherit"/>
          <w:color w:val="555555"/>
          <w:sz w:val="19"/>
          <w:szCs w:val="19"/>
        </w:rPr>
        <w:t>ροσφέρει</w:t>
      </w:r>
      <w:proofErr w:type="spellEnd"/>
      <w:r w:rsidRPr="00C2087C">
        <w:rPr>
          <w:rFonts w:ascii="inherit" w:eastAsia="inherit" w:hAnsi="inherit" w:cs="inherit"/>
          <w:color w:val="555555"/>
          <w:sz w:val="19"/>
          <w:szCs w:val="19"/>
        </w:rPr>
        <w:t>.</w:t>
      </w:r>
    </w:p>
    <w:p w14:paraId="24FCAADF" w14:textId="554583D6" w:rsidR="00BF1A97" w:rsidRPr="00C2087C" w:rsidRDefault="001112C5" w:rsidP="001112C5">
      <w:pPr>
        <w:pBdr>
          <w:top w:val="nil"/>
          <w:left w:val="nil"/>
          <w:bottom w:val="nil"/>
          <w:right w:val="nil"/>
          <w:between w:val="nil"/>
        </w:pBdr>
        <w:spacing w:after="0" w:line="240" w:lineRule="auto"/>
        <w:rPr>
          <w:rFonts w:ascii="inherit" w:eastAsia="inherit" w:hAnsi="inherit" w:cs="inherit"/>
          <w:color w:val="555555"/>
          <w:sz w:val="19"/>
          <w:szCs w:val="19"/>
        </w:rPr>
      </w:pPr>
      <w:r>
        <w:rPr>
          <w:rFonts w:ascii="inherit" w:eastAsia="inherit" w:hAnsi="inherit" w:cs="inherit"/>
          <w:color w:val="555555"/>
          <w:sz w:val="19"/>
          <w:szCs w:val="19"/>
        </w:rPr>
        <w:t xml:space="preserve">Taken from Living Democracy: </w:t>
      </w:r>
      <w:hyperlink r:id="rId16">
        <w:r w:rsidR="007D6D15" w:rsidRPr="00C2087C">
          <w:rPr>
            <w:rFonts w:ascii="inherit" w:eastAsia="inherit" w:hAnsi="inherit" w:cs="inherit"/>
            <w:color w:val="0000FF"/>
            <w:sz w:val="19"/>
            <w:szCs w:val="19"/>
            <w:u w:val="single"/>
          </w:rPr>
          <w:t>https://www.living-democracy.com/el/textbooks/volume-3/part-3/unit-7/student-handout-6/</w:t>
        </w:r>
      </w:hyperlink>
      <w:r w:rsidRPr="001112C5">
        <w:t xml:space="preserve"> (accessed on </w:t>
      </w:r>
      <w:r w:rsidR="001572BF">
        <w:t>09</w:t>
      </w:r>
      <w:r w:rsidRPr="001112C5">
        <w:t xml:space="preserve"> August 202</w:t>
      </w:r>
      <w:r w:rsidR="001572BF">
        <w:t>3</w:t>
      </w:r>
      <w:r w:rsidRPr="001112C5">
        <w:t>)</w:t>
      </w:r>
    </w:p>
    <w:p w14:paraId="0C340235" w14:textId="77777777" w:rsidR="00BF1A97" w:rsidRPr="00C2087C" w:rsidRDefault="007D6D15" w:rsidP="007B1501">
      <w:pPr>
        <w:tabs>
          <w:tab w:val="center" w:pos="4153"/>
          <w:tab w:val="right" w:pos="8306"/>
        </w:tabs>
        <w:spacing w:before="160" w:after="120"/>
        <w:jc w:val="both"/>
        <w:rPr>
          <w:rFonts w:ascii="Arial" w:eastAsia="Arial" w:hAnsi="Arial" w:cs="Arial"/>
          <w:b/>
          <w:color w:val="4B7197"/>
          <w:sz w:val="32"/>
          <w:szCs w:val="32"/>
        </w:rPr>
      </w:pPr>
      <w:r w:rsidRPr="00C2087C">
        <w:rPr>
          <w:rFonts w:ascii="Arial" w:eastAsia="Arial" w:hAnsi="Arial" w:cs="Arial"/>
          <w:b/>
          <w:color w:val="4B7197"/>
          <w:sz w:val="32"/>
          <w:szCs w:val="32"/>
        </w:rPr>
        <w:t>How to write an article</w:t>
      </w:r>
    </w:p>
    <w:p w14:paraId="424572E3" w14:textId="77777777" w:rsidR="00BF1A97" w:rsidRPr="00C2087C" w:rsidRDefault="007D6D15">
      <w:pPr>
        <w:tabs>
          <w:tab w:val="center" w:pos="4153"/>
          <w:tab w:val="right" w:pos="8306"/>
        </w:tabs>
        <w:spacing w:before="60" w:after="140"/>
        <w:jc w:val="both"/>
        <w:rPr>
          <w:rFonts w:ascii="Arial" w:eastAsia="Arial" w:hAnsi="Arial" w:cs="Arial"/>
          <w:b/>
          <w:sz w:val="20"/>
          <w:szCs w:val="20"/>
        </w:rPr>
      </w:pPr>
      <w:r w:rsidRPr="00C2087C">
        <w:rPr>
          <w:rFonts w:ascii="Arial" w:eastAsia="Arial" w:hAnsi="Arial" w:cs="Arial"/>
          <w:b/>
          <w:color w:val="4B7197"/>
          <w:sz w:val="32"/>
          <w:szCs w:val="32"/>
        </w:rPr>
        <w:t>Basic structure of an article</w:t>
      </w:r>
    </w:p>
    <w:p w14:paraId="7D553AD0" w14:textId="77777777" w:rsidR="00BF1A97" w:rsidRPr="00C2087C" w:rsidRDefault="007D6D15" w:rsidP="007B1501">
      <w:pPr>
        <w:tabs>
          <w:tab w:val="center" w:pos="4153"/>
          <w:tab w:val="right" w:pos="8306"/>
        </w:tabs>
        <w:spacing w:before="40" w:after="120" w:line="240" w:lineRule="auto"/>
        <w:jc w:val="both"/>
        <w:rPr>
          <w:rFonts w:ascii="Arial" w:eastAsia="Arial" w:hAnsi="Arial" w:cs="Arial"/>
          <w:sz w:val="20"/>
          <w:szCs w:val="20"/>
        </w:rPr>
      </w:pPr>
      <w:r w:rsidRPr="00C2087C">
        <w:rPr>
          <w:rFonts w:ascii="Arial" w:eastAsia="Arial" w:hAnsi="Arial" w:cs="Arial"/>
          <w:sz w:val="20"/>
          <w:szCs w:val="20"/>
        </w:rPr>
        <w:t>1. Headline</w:t>
      </w:r>
    </w:p>
    <w:p w14:paraId="49BE4149" w14:textId="77777777" w:rsidR="00BF1A97" w:rsidRPr="00C2087C" w:rsidRDefault="007D6D15" w:rsidP="007B1501">
      <w:pPr>
        <w:tabs>
          <w:tab w:val="center" w:pos="4153"/>
          <w:tab w:val="right" w:pos="8306"/>
        </w:tabs>
        <w:spacing w:line="240" w:lineRule="auto"/>
        <w:jc w:val="both"/>
        <w:rPr>
          <w:rFonts w:ascii="Arial" w:eastAsia="Arial" w:hAnsi="Arial" w:cs="Arial"/>
          <w:color w:val="555555"/>
        </w:rPr>
      </w:pPr>
      <w:r w:rsidRPr="00C2087C">
        <w:rPr>
          <w:rFonts w:ascii="Arial" w:eastAsia="Arial" w:hAnsi="Arial" w:cs="Arial"/>
          <w:color w:val="555555"/>
        </w:rPr>
        <w:t xml:space="preserve">Every article needs a headline. It fulfils an important function: it should not overwhelm the </w:t>
      </w:r>
      <w:proofErr w:type="gramStart"/>
      <w:r w:rsidRPr="00C2087C">
        <w:rPr>
          <w:rFonts w:ascii="Arial" w:eastAsia="Arial" w:hAnsi="Arial" w:cs="Arial"/>
          <w:color w:val="555555"/>
        </w:rPr>
        <w:t>reader, but</w:t>
      </w:r>
      <w:proofErr w:type="gramEnd"/>
      <w:r w:rsidRPr="00C2087C">
        <w:rPr>
          <w:rFonts w:ascii="Arial" w:eastAsia="Arial" w:hAnsi="Arial" w:cs="Arial"/>
          <w:color w:val="555555"/>
        </w:rPr>
        <w:t xml:space="preserve"> should catch his or her attention and arouse his interest to read on.</w:t>
      </w:r>
    </w:p>
    <w:p w14:paraId="22DB73F3" w14:textId="77777777" w:rsidR="00BF1A97" w:rsidRPr="00C2087C" w:rsidRDefault="007D6D15" w:rsidP="007B1501">
      <w:pPr>
        <w:tabs>
          <w:tab w:val="center" w:pos="4153"/>
          <w:tab w:val="right" w:pos="8306"/>
        </w:tabs>
        <w:spacing w:line="240" w:lineRule="auto"/>
        <w:jc w:val="both"/>
        <w:rPr>
          <w:rFonts w:ascii="Arial" w:eastAsia="Arial" w:hAnsi="Arial" w:cs="Arial"/>
          <w:b/>
          <w:color w:val="555555"/>
        </w:rPr>
      </w:pPr>
      <w:r w:rsidRPr="00C2087C">
        <w:rPr>
          <w:rFonts w:ascii="Arial" w:eastAsia="Arial" w:hAnsi="Arial" w:cs="Arial"/>
          <w:b/>
          <w:color w:val="555555"/>
        </w:rPr>
        <w:t>Newspaper readers skim the pages quickly to select the articles that interest them and therefore headlines need to catch the reader’s eye. Keep headlines short, use large and bold print and separate headlines from the following text.</w:t>
      </w:r>
    </w:p>
    <w:p w14:paraId="57FBF05E" w14:textId="77777777" w:rsidR="00BF1A97" w:rsidRPr="00C2087C" w:rsidRDefault="007D6D15" w:rsidP="007B1501">
      <w:pPr>
        <w:tabs>
          <w:tab w:val="center" w:pos="4153"/>
          <w:tab w:val="right" w:pos="8306"/>
        </w:tabs>
        <w:spacing w:before="40" w:after="120" w:line="240" w:lineRule="auto"/>
        <w:jc w:val="both"/>
        <w:rPr>
          <w:rFonts w:ascii="Arial" w:eastAsia="Arial" w:hAnsi="Arial" w:cs="Arial"/>
          <w:sz w:val="20"/>
          <w:szCs w:val="20"/>
        </w:rPr>
      </w:pPr>
      <w:r w:rsidRPr="00C2087C">
        <w:rPr>
          <w:rFonts w:ascii="Arial" w:eastAsia="Arial" w:hAnsi="Arial" w:cs="Arial"/>
          <w:sz w:val="20"/>
          <w:szCs w:val="20"/>
        </w:rPr>
        <w:t>2. Introductory lines</w:t>
      </w:r>
    </w:p>
    <w:p w14:paraId="77411DBD" w14:textId="77777777" w:rsidR="00BF1A97" w:rsidRPr="00C2087C" w:rsidRDefault="007D6D15" w:rsidP="007B1501">
      <w:pPr>
        <w:tabs>
          <w:tab w:val="center" w:pos="4153"/>
          <w:tab w:val="right" w:pos="8306"/>
        </w:tabs>
        <w:spacing w:line="240" w:lineRule="auto"/>
        <w:jc w:val="both"/>
        <w:rPr>
          <w:rFonts w:ascii="Arial" w:eastAsia="Arial" w:hAnsi="Arial" w:cs="Arial"/>
          <w:color w:val="555555"/>
        </w:rPr>
      </w:pPr>
      <w:r w:rsidRPr="00C2087C">
        <w:rPr>
          <w:rFonts w:ascii="Arial" w:eastAsia="Arial" w:hAnsi="Arial" w:cs="Arial"/>
          <w:color w:val="555555"/>
        </w:rPr>
        <w:t xml:space="preserve">The introductory lines will usually be the first paragraph of your article (newspaper </w:t>
      </w:r>
      <w:r w:rsidR="008210AE" w:rsidRPr="00C2087C">
        <w:rPr>
          <w:rFonts w:ascii="Arial" w:eastAsia="Arial" w:hAnsi="Arial" w:cs="Arial"/>
          <w:color w:val="555555"/>
        </w:rPr>
        <w:t>publishers</w:t>
      </w:r>
      <w:r w:rsidRPr="00C2087C">
        <w:rPr>
          <w:rFonts w:ascii="Arial" w:eastAsia="Arial" w:hAnsi="Arial" w:cs="Arial"/>
          <w:color w:val="555555"/>
        </w:rPr>
        <w:t xml:space="preserve"> call this the “lead”). As a rule, it is marked in bold print.</w:t>
      </w:r>
    </w:p>
    <w:p w14:paraId="181EC277" w14:textId="77777777" w:rsidR="00BF1A97" w:rsidRPr="00C2087C" w:rsidRDefault="007D6D15" w:rsidP="007B1501">
      <w:pPr>
        <w:tabs>
          <w:tab w:val="center" w:pos="4153"/>
          <w:tab w:val="right" w:pos="8306"/>
        </w:tabs>
        <w:spacing w:line="240" w:lineRule="auto"/>
        <w:jc w:val="both"/>
        <w:rPr>
          <w:rFonts w:ascii="Arial" w:eastAsia="Arial" w:hAnsi="Arial" w:cs="Arial"/>
          <w:color w:val="555555"/>
        </w:rPr>
      </w:pPr>
      <w:r w:rsidRPr="00C2087C">
        <w:rPr>
          <w:rFonts w:ascii="Arial" w:eastAsia="Arial" w:hAnsi="Arial" w:cs="Arial"/>
          <w:color w:val="555555"/>
        </w:rPr>
        <w:t>The lead gives the reader the most important information. In an informative lead text, the reader finds answers to the key questions.</w:t>
      </w:r>
    </w:p>
    <w:p w14:paraId="6F170ACC" w14:textId="77777777" w:rsidR="00BF1A97" w:rsidRPr="00C2087C" w:rsidRDefault="007D6D15" w:rsidP="007B1501">
      <w:pPr>
        <w:tabs>
          <w:tab w:val="center" w:pos="4153"/>
          <w:tab w:val="right" w:pos="8306"/>
        </w:tabs>
        <w:spacing w:line="240" w:lineRule="auto"/>
        <w:jc w:val="both"/>
        <w:rPr>
          <w:rFonts w:ascii="Arial" w:eastAsia="Arial" w:hAnsi="Arial" w:cs="Arial"/>
          <w:color w:val="555555"/>
        </w:rPr>
      </w:pPr>
      <w:r w:rsidRPr="00C2087C">
        <w:rPr>
          <w:rFonts w:ascii="Arial" w:eastAsia="Arial" w:hAnsi="Arial" w:cs="Arial"/>
          <w:color w:val="555555"/>
        </w:rPr>
        <w:t xml:space="preserve">In features and other texts that are emotional rather than factual, the first lines will often vividly describe a scene. Here, the reader’s interest in reading on is not aroused by </w:t>
      </w:r>
      <w:proofErr w:type="gramStart"/>
      <w:r w:rsidRPr="00C2087C">
        <w:rPr>
          <w:rFonts w:ascii="Arial" w:eastAsia="Arial" w:hAnsi="Arial" w:cs="Arial"/>
          <w:color w:val="555555"/>
        </w:rPr>
        <w:t>factual information</w:t>
      </w:r>
      <w:proofErr w:type="gramEnd"/>
      <w:r w:rsidRPr="00C2087C">
        <w:rPr>
          <w:rFonts w:ascii="Arial" w:eastAsia="Arial" w:hAnsi="Arial" w:cs="Arial"/>
          <w:color w:val="555555"/>
        </w:rPr>
        <w:t>, but by stylistic means.</w:t>
      </w:r>
    </w:p>
    <w:p w14:paraId="62061D75" w14:textId="77777777" w:rsidR="00BF1A97" w:rsidRPr="00C2087C" w:rsidRDefault="007D6D15" w:rsidP="007B1501">
      <w:pPr>
        <w:tabs>
          <w:tab w:val="center" w:pos="4153"/>
          <w:tab w:val="right" w:pos="8306"/>
        </w:tabs>
        <w:spacing w:before="40" w:after="120" w:line="240" w:lineRule="auto"/>
        <w:jc w:val="both"/>
        <w:rPr>
          <w:rFonts w:ascii="Arial" w:eastAsia="Arial" w:hAnsi="Arial" w:cs="Arial"/>
          <w:sz w:val="20"/>
          <w:szCs w:val="20"/>
        </w:rPr>
      </w:pPr>
      <w:r w:rsidRPr="00C2087C">
        <w:rPr>
          <w:rFonts w:ascii="Arial" w:eastAsia="Arial" w:hAnsi="Arial" w:cs="Arial"/>
          <w:sz w:val="20"/>
          <w:szCs w:val="20"/>
        </w:rPr>
        <w:t>3. Use of language and style</w:t>
      </w:r>
    </w:p>
    <w:p w14:paraId="1FA4FA55" w14:textId="77777777" w:rsidR="00BF1A97" w:rsidRPr="00C2087C" w:rsidRDefault="007D6D15" w:rsidP="007B1501">
      <w:pPr>
        <w:tabs>
          <w:tab w:val="center" w:pos="4153"/>
          <w:tab w:val="right" w:pos="8306"/>
        </w:tabs>
        <w:spacing w:line="240" w:lineRule="auto"/>
        <w:jc w:val="both"/>
        <w:rPr>
          <w:rFonts w:ascii="Arial" w:eastAsia="Arial" w:hAnsi="Arial" w:cs="Arial"/>
          <w:color w:val="555555"/>
        </w:rPr>
      </w:pPr>
      <w:r w:rsidRPr="00C2087C">
        <w:rPr>
          <w:rFonts w:ascii="Arial" w:eastAsia="Arial" w:hAnsi="Arial" w:cs="Arial"/>
          <w:color w:val="555555"/>
        </w:rPr>
        <w:t>Careful and elaborate use of language is perhaps even more important for a good article than the correct use of journalistic form or style. If we view a newspaper as a house, then the different forms of journalistic writing and presentation might be the furniture, but words would be the bricks with which the house has been built.</w:t>
      </w:r>
    </w:p>
    <w:p w14:paraId="172446C7" w14:textId="1A9092F6" w:rsidR="00BF1A97" w:rsidRPr="00C2087C" w:rsidRDefault="007D6D15" w:rsidP="007B1501">
      <w:pPr>
        <w:tabs>
          <w:tab w:val="center" w:pos="4153"/>
          <w:tab w:val="right" w:pos="8306"/>
        </w:tabs>
        <w:spacing w:line="240" w:lineRule="auto"/>
        <w:jc w:val="both"/>
        <w:rPr>
          <w:rFonts w:ascii="Arial" w:eastAsia="Arial" w:hAnsi="Arial" w:cs="Arial"/>
          <w:color w:val="555555"/>
        </w:rPr>
      </w:pPr>
      <w:r w:rsidRPr="00C2087C">
        <w:rPr>
          <w:rFonts w:ascii="Arial" w:eastAsia="Arial" w:hAnsi="Arial" w:cs="Arial"/>
          <w:color w:val="555555"/>
        </w:rPr>
        <w:t xml:space="preserve">While we can somehow get along without furniture, we could not live in a house without bricks. Emotionally written articles, with the “human touch”, are very popular </w:t>
      </w:r>
      <w:r w:rsidRPr="00C2087C">
        <w:rPr>
          <w:rFonts w:ascii="Arial" w:eastAsia="Arial" w:hAnsi="Arial" w:cs="Arial"/>
          <w:color w:val="555555"/>
        </w:rPr>
        <w:lastRenderedPageBreak/>
        <w:t>in newspapers. But be careful, too much salt will spoil the soup (</w:t>
      </w:r>
      <w:proofErr w:type="gramStart"/>
      <w:r w:rsidR="008210AE" w:rsidRPr="00C2087C">
        <w:rPr>
          <w:rFonts w:ascii="Arial" w:eastAsia="Arial" w:hAnsi="Arial" w:cs="Arial"/>
          <w:color w:val="555555"/>
        </w:rPr>
        <w:t>i.e.</w:t>
      </w:r>
      <w:proofErr w:type="gramEnd"/>
      <w:r w:rsidR="00164193" w:rsidRPr="00C2087C">
        <w:rPr>
          <w:rFonts w:ascii="Arial" w:eastAsia="Arial" w:hAnsi="Arial" w:cs="Arial"/>
          <w:color w:val="555555"/>
        </w:rPr>
        <w:t xml:space="preserve"> </w:t>
      </w:r>
      <w:r w:rsidRPr="00C2087C">
        <w:rPr>
          <w:rFonts w:ascii="Arial" w:eastAsia="Arial" w:hAnsi="Arial" w:cs="Arial"/>
          <w:color w:val="555555"/>
        </w:rPr>
        <w:t>one can have too much of a good thing)!</w:t>
      </w:r>
    </w:p>
    <w:p w14:paraId="65BC0719" w14:textId="77777777" w:rsidR="00BF1A97" w:rsidRPr="00C2087C" w:rsidRDefault="007D6D15" w:rsidP="007B1501">
      <w:pPr>
        <w:tabs>
          <w:tab w:val="center" w:pos="4153"/>
          <w:tab w:val="right" w:pos="8306"/>
        </w:tabs>
        <w:spacing w:line="240" w:lineRule="auto"/>
        <w:jc w:val="both"/>
        <w:rPr>
          <w:rFonts w:ascii="Arial" w:eastAsia="Arial" w:hAnsi="Arial" w:cs="Arial"/>
          <w:color w:val="555555"/>
        </w:rPr>
      </w:pPr>
      <w:r w:rsidRPr="00C2087C">
        <w:rPr>
          <w:rFonts w:ascii="Arial" w:eastAsia="Arial" w:hAnsi="Arial" w:cs="Arial"/>
          <w:color w:val="555555"/>
        </w:rPr>
        <w:t>That brings us to the sentence. Keep your sentences short and simple. Readers will have difficulty understanding sentences with more than 14 words. And sentences with 25 words or more are simply incomprehensible. Under all circumstances, avoid a complex sentence structure containing lots of commas and separate clauses. Make it a habit to read every sentence immediately after you have written it. Is it clear and easy to understand? Are there any unnecessary words?</w:t>
      </w:r>
    </w:p>
    <w:p w14:paraId="79693CDE" w14:textId="77777777" w:rsidR="00BF1A97" w:rsidRPr="00C2087C" w:rsidRDefault="007D6D15" w:rsidP="007B1501">
      <w:pPr>
        <w:tabs>
          <w:tab w:val="center" w:pos="4153"/>
          <w:tab w:val="right" w:pos="8306"/>
        </w:tabs>
        <w:spacing w:line="240" w:lineRule="auto"/>
        <w:jc w:val="both"/>
        <w:rPr>
          <w:rFonts w:ascii="Arial" w:eastAsia="Arial" w:hAnsi="Arial" w:cs="Arial"/>
          <w:color w:val="555555"/>
        </w:rPr>
      </w:pPr>
      <w:r w:rsidRPr="00C2087C">
        <w:rPr>
          <w:rFonts w:ascii="Arial" w:eastAsia="Arial" w:hAnsi="Arial" w:cs="Arial"/>
          <w:color w:val="555555"/>
        </w:rPr>
        <w:t xml:space="preserve">Spelling mistakes do not only make a bad impression, but also annoy the reader, because they distract his or her attention from the message. Before you deliver your article, revise it – and this means check it for correctness and completeness of information (this amounts to checking the truth and accuracy of the information), language mistakes, </w:t>
      </w:r>
      <w:proofErr w:type="gramStart"/>
      <w:r w:rsidRPr="00C2087C">
        <w:rPr>
          <w:rFonts w:ascii="Arial" w:eastAsia="Arial" w:hAnsi="Arial" w:cs="Arial"/>
          <w:color w:val="555555"/>
        </w:rPr>
        <w:t>style</w:t>
      </w:r>
      <w:proofErr w:type="gramEnd"/>
      <w:r w:rsidRPr="00C2087C">
        <w:rPr>
          <w:rFonts w:ascii="Arial" w:eastAsia="Arial" w:hAnsi="Arial" w:cs="Arial"/>
          <w:color w:val="555555"/>
        </w:rPr>
        <w:t xml:space="preserve"> and comprehensibility.</w:t>
      </w:r>
    </w:p>
    <w:p w14:paraId="55511B57" w14:textId="6483E82C" w:rsidR="00BF1A97" w:rsidRPr="00C2087C" w:rsidRDefault="001112C5">
      <w:pPr>
        <w:pBdr>
          <w:top w:val="nil"/>
          <w:left w:val="nil"/>
          <w:bottom w:val="nil"/>
          <w:right w:val="nil"/>
          <w:between w:val="nil"/>
        </w:pBdr>
        <w:tabs>
          <w:tab w:val="center" w:pos="4153"/>
          <w:tab w:val="right" w:pos="8306"/>
        </w:tabs>
        <w:spacing w:after="0" w:line="240" w:lineRule="auto"/>
        <w:jc w:val="both"/>
      </w:pPr>
      <w:r>
        <w:t xml:space="preserve">Taken from Living Democracy: </w:t>
      </w:r>
      <w:hyperlink r:id="rId17" w:history="1">
        <w:r w:rsidRPr="00BB2BD1">
          <w:rPr>
            <w:rStyle w:val="Hyperlink"/>
          </w:rPr>
          <w:t>https://www.living-democracy.com/el/textbooks/volume-3/part-3/unit-7/student-handout-6/</w:t>
        </w:r>
      </w:hyperlink>
      <w:r>
        <w:rPr>
          <w:rStyle w:val="Hyperlink"/>
        </w:rPr>
        <w:t xml:space="preserve"> </w:t>
      </w:r>
      <w:r w:rsidRPr="001112C5">
        <w:t xml:space="preserve">(accessed on </w:t>
      </w:r>
      <w:r w:rsidR="001572BF">
        <w:t>09</w:t>
      </w:r>
      <w:r w:rsidRPr="001112C5">
        <w:t xml:space="preserve"> August 202</w:t>
      </w:r>
      <w:r w:rsidR="001572BF">
        <w:t>3</w:t>
      </w:r>
      <w:r w:rsidRPr="001112C5">
        <w:t>)</w:t>
      </w:r>
    </w:p>
    <w:p w14:paraId="2392BAD7" w14:textId="77777777" w:rsidR="0043622C" w:rsidRPr="00C2087C" w:rsidRDefault="0043622C">
      <w:pPr>
        <w:pBdr>
          <w:top w:val="nil"/>
          <w:left w:val="nil"/>
          <w:bottom w:val="nil"/>
          <w:right w:val="nil"/>
          <w:between w:val="nil"/>
        </w:pBdr>
        <w:tabs>
          <w:tab w:val="center" w:pos="4153"/>
          <w:tab w:val="right" w:pos="8306"/>
        </w:tabs>
        <w:spacing w:after="0" w:line="240" w:lineRule="auto"/>
        <w:jc w:val="both"/>
        <w:rPr>
          <w:sz w:val="16"/>
          <w:szCs w:val="24"/>
        </w:rPr>
      </w:pPr>
    </w:p>
    <w:p w14:paraId="4F16829A" w14:textId="77777777" w:rsidR="00BF1A97" w:rsidRPr="00C2087C" w:rsidRDefault="007D6D15">
      <w:pPr>
        <w:pBdr>
          <w:top w:val="nil"/>
          <w:left w:val="nil"/>
          <w:bottom w:val="nil"/>
          <w:right w:val="nil"/>
          <w:between w:val="nil"/>
        </w:pBdr>
        <w:tabs>
          <w:tab w:val="center" w:pos="4153"/>
          <w:tab w:val="right" w:pos="8306"/>
        </w:tabs>
        <w:spacing w:after="0" w:line="240" w:lineRule="auto"/>
        <w:rPr>
          <w:color w:val="000000"/>
          <w:sz w:val="24"/>
          <w:szCs w:val="24"/>
        </w:rPr>
      </w:pPr>
      <w:proofErr w:type="spellStart"/>
      <w:r w:rsidRPr="00C2087C">
        <w:rPr>
          <w:color w:val="000000"/>
          <w:sz w:val="24"/>
          <w:szCs w:val="24"/>
        </w:rPr>
        <w:t>Οι</w:t>
      </w:r>
      <w:proofErr w:type="spellEnd"/>
      <w:r w:rsidRPr="00C2087C">
        <w:rPr>
          <w:color w:val="000000"/>
          <w:sz w:val="24"/>
          <w:szCs w:val="24"/>
        </w:rPr>
        <w:t xml:space="preserve"> </w:t>
      </w:r>
      <w:proofErr w:type="spellStart"/>
      <w:r w:rsidRPr="00C2087C">
        <w:rPr>
          <w:color w:val="000000"/>
          <w:sz w:val="24"/>
          <w:szCs w:val="24"/>
        </w:rPr>
        <w:t>σημειώσεις</w:t>
      </w:r>
      <w:proofErr w:type="spellEnd"/>
      <w:r w:rsidRPr="00C2087C">
        <w:rPr>
          <w:color w:val="000000"/>
          <w:sz w:val="24"/>
          <w:szCs w:val="24"/>
        </w:rPr>
        <w:t xml:space="preserve"> </w:t>
      </w:r>
      <w:proofErr w:type="spellStart"/>
      <w:r w:rsidRPr="00C2087C">
        <w:rPr>
          <w:color w:val="000000"/>
          <w:sz w:val="24"/>
          <w:szCs w:val="24"/>
        </w:rPr>
        <w:t>μου</w:t>
      </w:r>
      <w:proofErr w:type="spellEnd"/>
      <w:r w:rsidRPr="00C2087C">
        <w:rPr>
          <w:color w:val="000000"/>
          <w:sz w:val="24"/>
          <w:szCs w:val="24"/>
        </w:rPr>
        <w:t xml:space="preserve"> / My notes/ </w:t>
      </w:r>
      <w:proofErr w:type="gramStart"/>
      <w:r w:rsidRPr="00C2087C">
        <w:rPr>
          <w:color w:val="000000"/>
          <w:sz w:val="24"/>
          <w:szCs w:val="24"/>
        </w:rPr>
        <w:t>…..</w:t>
      </w:r>
      <w:proofErr w:type="gramEnd"/>
    </w:p>
    <w:p w14:paraId="2D9D2623" w14:textId="77777777" w:rsidR="00BF1A97" w:rsidRPr="00C2087C" w:rsidRDefault="007D6D15">
      <w:pPr>
        <w:pBdr>
          <w:top w:val="nil"/>
          <w:left w:val="nil"/>
          <w:bottom w:val="nil"/>
          <w:right w:val="nil"/>
          <w:between w:val="nil"/>
        </w:pBdr>
        <w:tabs>
          <w:tab w:val="center" w:pos="4153"/>
          <w:tab w:val="right" w:pos="8306"/>
        </w:tabs>
        <w:spacing w:after="0" w:line="240" w:lineRule="auto"/>
        <w:rPr>
          <w:color w:val="000000"/>
          <w:sz w:val="24"/>
          <w:szCs w:val="24"/>
        </w:rPr>
      </w:pPr>
      <w:r w:rsidRPr="00C2087C">
        <w:rPr>
          <w:color w:val="000000"/>
          <w:sz w:val="24"/>
          <w:szCs w:val="24"/>
        </w:rPr>
        <w:t>…………………………………………………………………………………………………………………………………………………………………………………………………………………………………………………………………………</w:t>
      </w:r>
    </w:p>
    <w:p w14:paraId="00CCDE8A" w14:textId="77777777" w:rsidR="007B1501" w:rsidRPr="00C2087C" w:rsidRDefault="007B1501" w:rsidP="007B1501">
      <w:pPr>
        <w:pBdr>
          <w:top w:val="nil"/>
          <w:left w:val="nil"/>
          <w:bottom w:val="nil"/>
          <w:right w:val="nil"/>
          <w:between w:val="nil"/>
        </w:pBdr>
        <w:tabs>
          <w:tab w:val="center" w:pos="4153"/>
          <w:tab w:val="right" w:pos="8306"/>
        </w:tabs>
        <w:spacing w:after="0" w:line="240" w:lineRule="auto"/>
        <w:rPr>
          <w:color w:val="000000"/>
          <w:sz w:val="24"/>
          <w:szCs w:val="24"/>
        </w:rPr>
      </w:pPr>
      <w:r w:rsidRPr="00C2087C">
        <w:rPr>
          <w:color w:val="000000"/>
          <w:sz w:val="24"/>
          <w:szCs w:val="24"/>
        </w:rPr>
        <w:t>…………………………………………………………………………………………………………………………………………………………………………………………………………………………………………………………………………</w:t>
      </w:r>
    </w:p>
    <w:p w14:paraId="4E821518" w14:textId="77777777" w:rsidR="00BF1A97" w:rsidRPr="00C2087C" w:rsidRDefault="00BF1A97">
      <w:pPr>
        <w:pBdr>
          <w:top w:val="nil"/>
          <w:left w:val="nil"/>
          <w:bottom w:val="nil"/>
          <w:right w:val="nil"/>
          <w:between w:val="nil"/>
        </w:pBdr>
        <w:tabs>
          <w:tab w:val="center" w:pos="4153"/>
          <w:tab w:val="right" w:pos="8306"/>
        </w:tabs>
        <w:spacing w:after="120" w:line="240" w:lineRule="auto"/>
        <w:jc w:val="center"/>
        <w:rPr>
          <w:b/>
          <w:sz w:val="24"/>
          <w:szCs w:val="24"/>
          <w:u w:val="single"/>
        </w:rPr>
      </w:pPr>
    </w:p>
    <w:p w14:paraId="6F702610" w14:textId="77777777" w:rsidR="00BF1A97" w:rsidRPr="00C2087C" w:rsidRDefault="007D6D15">
      <w:pPr>
        <w:pBdr>
          <w:top w:val="nil"/>
          <w:left w:val="nil"/>
          <w:bottom w:val="nil"/>
          <w:right w:val="nil"/>
          <w:between w:val="nil"/>
        </w:pBdr>
        <w:tabs>
          <w:tab w:val="center" w:pos="4153"/>
          <w:tab w:val="right" w:pos="8306"/>
        </w:tabs>
        <w:spacing w:after="120" w:line="240" w:lineRule="auto"/>
        <w:jc w:val="center"/>
        <w:rPr>
          <w:b/>
          <w:color w:val="000000"/>
          <w:sz w:val="24"/>
          <w:szCs w:val="24"/>
          <w:u w:val="single"/>
        </w:rPr>
      </w:pPr>
      <w:proofErr w:type="spellStart"/>
      <w:r w:rsidRPr="00C2087C">
        <w:rPr>
          <w:b/>
          <w:color w:val="000000"/>
          <w:sz w:val="24"/>
          <w:szCs w:val="24"/>
          <w:u w:val="single"/>
        </w:rPr>
        <w:t>Βήμ</w:t>
      </w:r>
      <w:proofErr w:type="spellEnd"/>
      <w:r w:rsidRPr="00C2087C">
        <w:rPr>
          <w:b/>
          <w:color w:val="000000"/>
          <w:sz w:val="24"/>
          <w:szCs w:val="24"/>
          <w:u w:val="single"/>
        </w:rPr>
        <w:t>α 3</w:t>
      </w:r>
    </w:p>
    <w:p w14:paraId="3C713224" w14:textId="77777777" w:rsidR="00BF1A97" w:rsidRPr="00C2087C" w:rsidRDefault="007D6D15">
      <w:pPr>
        <w:pBdr>
          <w:top w:val="nil"/>
          <w:left w:val="nil"/>
          <w:bottom w:val="nil"/>
          <w:right w:val="nil"/>
          <w:between w:val="nil"/>
        </w:pBdr>
        <w:tabs>
          <w:tab w:val="center" w:pos="4153"/>
          <w:tab w:val="right" w:pos="8306"/>
        </w:tabs>
        <w:spacing w:after="0" w:line="240" w:lineRule="auto"/>
        <w:jc w:val="both"/>
        <w:rPr>
          <w:color w:val="000000"/>
          <w:sz w:val="24"/>
          <w:szCs w:val="24"/>
        </w:rPr>
      </w:pPr>
      <w:proofErr w:type="spellStart"/>
      <w:r w:rsidRPr="00C2087C">
        <w:rPr>
          <w:color w:val="000000"/>
          <w:sz w:val="24"/>
          <w:szCs w:val="24"/>
        </w:rPr>
        <w:t>Είσ</w:t>
      </w:r>
      <w:proofErr w:type="spellEnd"/>
      <w:r w:rsidRPr="00C2087C">
        <w:rPr>
          <w:color w:val="000000"/>
          <w:sz w:val="24"/>
          <w:szCs w:val="24"/>
        </w:rPr>
        <w:t>αι ο υπ</w:t>
      </w:r>
      <w:proofErr w:type="spellStart"/>
      <w:r w:rsidRPr="00C2087C">
        <w:rPr>
          <w:color w:val="000000"/>
          <w:sz w:val="24"/>
          <w:szCs w:val="24"/>
        </w:rPr>
        <w:t>εύθυνος</w:t>
      </w:r>
      <w:proofErr w:type="spellEnd"/>
      <w:r w:rsidRPr="00C2087C">
        <w:rPr>
          <w:color w:val="000000"/>
          <w:sz w:val="24"/>
          <w:szCs w:val="24"/>
        </w:rPr>
        <w:t xml:space="preserve"> </w:t>
      </w:r>
      <w:proofErr w:type="spellStart"/>
      <w:r w:rsidRPr="00C2087C">
        <w:rPr>
          <w:color w:val="000000"/>
          <w:sz w:val="24"/>
          <w:szCs w:val="24"/>
        </w:rPr>
        <w:t>έκδοσης</w:t>
      </w:r>
      <w:proofErr w:type="spellEnd"/>
      <w:r w:rsidRPr="00C2087C">
        <w:rPr>
          <w:color w:val="000000"/>
          <w:sz w:val="24"/>
          <w:szCs w:val="24"/>
        </w:rPr>
        <w:t xml:space="preserve"> </w:t>
      </w:r>
      <w:proofErr w:type="spellStart"/>
      <w:r w:rsidRPr="00C2087C">
        <w:rPr>
          <w:color w:val="000000"/>
          <w:sz w:val="24"/>
          <w:szCs w:val="24"/>
        </w:rPr>
        <w:t>της</w:t>
      </w:r>
      <w:proofErr w:type="spellEnd"/>
      <w:r w:rsidRPr="00C2087C">
        <w:rPr>
          <w:color w:val="000000"/>
          <w:sz w:val="24"/>
          <w:szCs w:val="24"/>
        </w:rPr>
        <w:t xml:space="preserve"> </w:t>
      </w:r>
      <w:proofErr w:type="spellStart"/>
      <w:r w:rsidRPr="00C2087C">
        <w:rPr>
          <w:color w:val="000000"/>
          <w:sz w:val="24"/>
          <w:szCs w:val="24"/>
        </w:rPr>
        <w:t>σχολικής</w:t>
      </w:r>
      <w:proofErr w:type="spellEnd"/>
      <w:r w:rsidRPr="00C2087C">
        <w:rPr>
          <w:color w:val="000000"/>
          <w:sz w:val="24"/>
          <w:szCs w:val="24"/>
        </w:rPr>
        <w:t xml:space="preserve"> </w:t>
      </w:r>
      <w:proofErr w:type="spellStart"/>
      <w:r w:rsidRPr="00C2087C">
        <w:rPr>
          <w:color w:val="000000"/>
          <w:sz w:val="24"/>
          <w:szCs w:val="24"/>
        </w:rPr>
        <w:t>εφημερίδ</w:t>
      </w:r>
      <w:proofErr w:type="spellEnd"/>
      <w:r w:rsidRPr="00C2087C">
        <w:rPr>
          <w:color w:val="000000"/>
          <w:sz w:val="24"/>
          <w:szCs w:val="24"/>
        </w:rPr>
        <w:t xml:space="preserve">ας </w:t>
      </w:r>
      <w:proofErr w:type="spellStart"/>
      <w:r w:rsidRPr="00C2087C">
        <w:rPr>
          <w:color w:val="000000"/>
          <w:sz w:val="24"/>
          <w:szCs w:val="24"/>
        </w:rPr>
        <w:t>του</w:t>
      </w:r>
      <w:proofErr w:type="spellEnd"/>
      <w:r w:rsidRPr="00C2087C">
        <w:rPr>
          <w:color w:val="000000"/>
          <w:sz w:val="24"/>
          <w:szCs w:val="24"/>
        </w:rPr>
        <w:t xml:space="preserve"> </w:t>
      </w:r>
      <w:proofErr w:type="spellStart"/>
      <w:r w:rsidRPr="00C2087C">
        <w:rPr>
          <w:color w:val="000000"/>
          <w:sz w:val="24"/>
          <w:szCs w:val="24"/>
        </w:rPr>
        <w:t>σχολείου</w:t>
      </w:r>
      <w:proofErr w:type="spellEnd"/>
      <w:r w:rsidRPr="00C2087C">
        <w:rPr>
          <w:color w:val="000000"/>
          <w:sz w:val="24"/>
          <w:szCs w:val="24"/>
        </w:rPr>
        <w:t xml:space="preserve"> </w:t>
      </w:r>
      <w:proofErr w:type="spellStart"/>
      <w:r w:rsidRPr="00C2087C">
        <w:rPr>
          <w:color w:val="000000"/>
          <w:sz w:val="24"/>
          <w:szCs w:val="24"/>
        </w:rPr>
        <w:t>σου</w:t>
      </w:r>
      <w:proofErr w:type="spellEnd"/>
      <w:r w:rsidRPr="00C2087C">
        <w:rPr>
          <w:color w:val="000000"/>
          <w:sz w:val="24"/>
          <w:szCs w:val="24"/>
        </w:rPr>
        <w:t xml:space="preserve"> </w:t>
      </w:r>
      <w:proofErr w:type="spellStart"/>
      <w:r w:rsidRPr="00C2087C">
        <w:rPr>
          <w:color w:val="000000"/>
          <w:sz w:val="24"/>
          <w:szCs w:val="24"/>
        </w:rPr>
        <w:t>με</w:t>
      </w:r>
      <w:proofErr w:type="spellEnd"/>
      <w:r w:rsidRPr="00C2087C">
        <w:rPr>
          <w:color w:val="000000"/>
          <w:sz w:val="24"/>
          <w:szCs w:val="24"/>
        </w:rPr>
        <w:t xml:space="preserve"> </w:t>
      </w:r>
      <w:proofErr w:type="spellStart"/>
      <w:r w:rsidRPr="00C2087C">
        <w:rPr>
          <w:color w:val="000000"/>
          <w:sz w:val="24"/>
          <w:szCs w:val="24"/>
        </w:rPr>
        <w:t>τίτλο</w:t>
      </w:r>
      <w:proofErr w:type="spellEnd"/>
      <w:r w:rsidRPr="00C2087C">
        <w:rPr>
          <w:color w:val="000000"/>
          <w:sz w:val="24"/>
          <w:szCs w:val="24"/>
        </w:rPr>
        <w:t xml:space="preserve"> «Η </w:t>
      </w:r>
      <w:proofErr w:type="spellStart"/>
      <w:r w:rsidRPr="00C2087C">
        <w:rPr>
          <w:color w:val="000000"/>
          <w:sz w:val="24"/>
          <w:szCs w:val="24"/>
        </w:rPr>
        <w:t>Ώρ</w:t>
      </w:r>
      <w:proofErr w:type="spellEnd"/>
      <w:r w:rsidRPr="00C2087C">
        <w:rPr>
          <w:color w:val="000000"/>
          <w:sz w:val="24"/>
          <w:szCs w:val="24"/>
        </w:rPr>
        <w:t xml:space="preserve">α </w:t>
      </w:r>
      <w:proofErr w:type="spellStart"/>
      <w:r w:rsidRPr="00C2087C">
        <w:rPr>
          <w:color w:val="000000"/>
          <w:sz w:val="24"/>
          <w:szCs w:val="24"/>
        </w:rPr>
        <w:t>του</w:t>
      </w:r>
      <w:proofErr w:type="spellEnd"/>
      <w:r w:rsidRPr="00C2087C">
        <w:rPr>
          <w:color w:val="000000"/>
          <w:sz w:val="24"/>
          <w:szCs w:val="24"/>
        </w:rPr>
        <w:t xml:space="preserve"> Μα</w:t>
      </w:r>
      <w:proofErr w:type="spellStart"/>
      <w:r w:rsidRPr="00C2087C">
        <w:rPr>
          <w:color w:val="000000"/>
          <w:sz w:val="24"/>
          <w:szCs w:val="24"/>
        </w:rPr>
        <w:t>θητή</w:t>
      </w:r>
      <w:proofErr w:type="spellEnd"/>
      <w:r w:rsidRPr="00C2087C">
        <w:rPr>
          <w:color w:val="000000"/>
          <w:sz w:val="24"/>
          <w:szCs w:val="24"/>
        </w:rPr>
        <w:t xml:space="preserve">». </w:t>
      </w:r>
      <w:proofErr w:type="spellStart"/>
      <w:r w:rsidRPr="00C2087C">
        <w:rPr>
          <w:color w:val="000000"/>
          <w:sz w:val="24"/>
          <w:szCs w:val="24"/>
        </w:rPr>
        <w:t>Χρησιμο</w:t>
      </w:r>
      <w:proofErr w:type="spellEnd"/>
      <w:r w:rsidRPr="00C2087C">
        <w:rPr>
          <w:color w:val="000000"/>
          <w:sz w:val="24"/>
          <w:szCs w:val="24"/>
        </w:rPr>
        <w:t>ποιώντας π</w:t>
      </w:r>
      <w:proofErr w:type="spellStart"/>
      <w:r w:rsidRPr="00C2087C">
        <w:rPr>
          <w:color w:val="000000"/>
          <w:sz w:val="24"/>
          <w:szCs w:val="24"/>
        </w:rPr>
        <w:t>ληροφορίες</w:t>
      </w:r>
      <w:proofErr w:type="spellEnd"/>
      <w:r w:rsidRPr="00C2087C">
        <w:rPr>
          <w:color w:val="000000"/>
          <w:sz w:val="24"/>
          <w:szCs w:val="24"/>
        </w:rPr>
        <w:t xml:space="preserve"> από τα παρα</w:t>
      </w:r>
      <w:proofErr w:type="spellStart"/>
      <w:r w:rsidRPr="00C2087C">
        <w:rPr>
          <w:color w:val="000000"/>
          <w:sz w:val="24"/>
          <w:szCs w:val="24"/>
        </w:rPr>
        <w:t>κάτω</w:t>
      </w:r>
      <w:proofErr w:type="spellEnd"/>
      <w:r w:rsidRPr="00C2087C">
        <w:rPr>
          <w:color w:val="000000"/>
          <w:sz w:val="24"/>
          <w:szCs w:val="24"/>
        </w:rPr>
        <w:t xml:space="preserve"> </w:t>
      </w:r>
      <w:proofErr w:type="spellStart"/>
      <w:r w:rsidRPr="00C2087C">
        <w:rPr>
          <w:color w:val="000000"/>
          <w:sz w:val="24"/>
          <w:szCs w:val="24"/>
        </w:rPr>
        <w:t>κείμεν</w:t>
      </w:r>
      <w:proofErr w:type="spellEnd"/>
      <w:r w:rsidRPr="00C2087C">
        <w:rPr>
          <w:color w:val="000000"/>
          <w:sz w:val="24"/>
          <w:szCs w:val="24"/>
        </w:rPr>
        <w:t>α π</w:t>
      </w:r>
      <w:proofErr w:type="spellStart"/>
      <w:r w:rsidRPr="00C2087C">
        <w:rPr>
          <w:color w:val="000000"/>
          <w:sz w:val="24"/>
          <w:szCs w:val="24"/>
        </w:rPr>
        <w:t>ου</w:t>
      </w:r>
      <w:proofErr w:type="spellEnd"/>
      <w:r w:rsidRPr="00C2087C">
        <w:rPr>
          <w:color w:val="000000"/>
          <w:sz w:val="24"/>
          <w:szCs w:val="24"/>
        </w:rPr>
        <w:t xml:space="preserve"> β</w:t>
      </w:r>
      <w:proofErr w:type="spellStart"/>
      <w:r w:rsidRPr="00C2087C">
        <w:rPr>
          <w:color w:val="000000"/>
          <w:sz w:val="24"/>
          <w:szCs w:val="24"/>
        </w:rPr>
        <w:t>ρήκες</w:t>
      </w:r>
      <w:proofErr w:type="spellEnd"/>
      <w:r w:rsidRPr="00C2087C">
        <w:rPr>
          <w:color w:val="000000"/>
          <w:sz w:val="24"/>
          <w:szCs w:val="24"/>
        </w:rPr>
        <w:t xml:space="preserve"> </w:t>
      </w:r>
      <w:proofErr w:type="spellStart"/>
      <w:r w:rsidRPr="00C2087C">
        <w:rPr>
          <w:color w:val="000000"/>
          <w:sz w:val="24"/>
          <w:szCs w:val="24"/>
        </w:rPr>
        <w:t>στο</w:t>
      </w:r>
      <w:proofErr w:type="spellEnd"/>
      <w:r w:rsidRPr="00C2087C">
        <w:rPr>
          <w:color w:val="000000"/>
          <w:sz w:val="24"/>
          <w:szCs w:val="24"/>
        </w:rPr>
        <w:t xml:space="preserve"> </w:t>
      </w:r>
      <w:proofErr w:type="spellStart"/>
      <w:r w:rsidRPr="00C2087C">
        <w:rPr>
          <w:color w:val="000000"/>
          <w:sz w:val="24"/>
          <w:szCs w:val="24"/>
        </w:rPr>
        <w:t>δι</w:t>
      </w:r>
      <w:proofErr w:type="spellEnd"/>
      <w:r w:rsidRPr="00C2087C">
        <w:rPr>
          <w:color w:val="000000"/>
          <w:sz w:val="24"/>
          <w:szCs w:val="24"/>
        </w:rPr>
        <w:t xml:space="preserve">αδίκτυο, </w:t>
      </w:r>
      <w:proofErr w:type="spellStart"/>
      <w:r w:rsidRPr="00C2087C">
        <w:rPr>
          <w:color w:val="000000"/>
          <w:sz w:val="24"/>
          <w:szCs w:val="24"/>
        </w:rPr>
        <w:t>γράψε</w:t>
      </w:r>
      <w:proofErr w:type="spellEnd"/>
      <w:r w:rsidRPr="00C2087C">
        <w:rPr>
          <w:color w:val="000000"/>
          <w:sz w:val="24"/>
          <w:szCs w:val="24"/>
        </w:rPr>
        <w:t xml:space="preserve"> </w:t>
      </w:r>
      <w:proofErr w:type="spellStart"/>
      <w:r w:rsidRPr="00C2087C">
        <w:rPr>
          <w:color w:val="000000"/>
          <w:sz w:val="24"/>
          <w:szCs w:val="24"/>
        </w:rPr>
        <w:t>έν</w:t>
      </w:r>
      <w:proofErr w:type="spellEnd"/>
      <w:r w:rsidRPr="00C2087C">
        <w:rPr>
          <w:color w:val="000000"/>
          <w:sz w:val="24"/>
          <w:szCs w:val="24"/>
        </w:rPr>
        <w:t xml:space="preserve">α </w:t>
      </w:r>
      <w:proofErr w:type="spellStart"/>
      <w:r w:rsidRPr="00C2087C">
        <w:rPr>
          <w:b/>
          <w:color w:val="000000"/>
          <w:sz w:val="24"/>
          <w:szCs w:val="24"/>
        </w:rPr>
        <w:t>άρθρο</w:t>
      </w:r>
      <w:proofErr w:type="spellEnd"/>
      <w:r w:rsidRPr="00C2087C">
        <w:rPr>
          <w:color w:val="000000"/>
          <w:sz w:val="24"/>
          <w:szCs w:val="24"/>
        </w:rPr>
        <w:t xml:space="preserve"> </w:t>
      </w:r>
      <w:proofErr w:type="spellStart"/>
      <w:r w:rsidRPr="00C2087C">
        <w:rPr>
          <w:color w:val="000000"/>
          <w:sz w:val="24"/>
          <w:szCs w:val="24"/>
        </w:rPr>
        <w:t>λεγοντ</w:t>
      </w:r>
      <w:proofErr w:type="spellEnd"/>
      <w:r w:rsidRPr="00C2087C">
        <w:rPr>
          <w:color w:val="000000"/>
          <w:sz w:val="24"/>
          <w:szCs w:val="24"/>
        </w:rPr>
        <w:t xml:space="preserve">ας </w:t>
      </w:r>
      <w:proofErr w:type="spellStart"/>
      <w:r w:rsidRPr="00C2087C">
        <w:rPr>
          <w:color w:val="000000"/>
          <w:sz w:val="24"/>
          <w:szCs w:val="24"/>
        </w:rPr>
        <w:t>τη</w:t>
      </w:r>
      <w:proofErr w:type="spellEnd"/>
      <w:r w:rsidRPr="00C2087C">
        <w:rPr>
          <w:color w:val="000000"/>
          <w:sz w:val="24"/>
          <w:szCs w:val="24"/>
        </w:rPr>
        <w:t xml:space="preserve"> </w:t>
      </w:r>
      <w:proofErr w:type="spellStart"/>
      <w:r w:rsidRPr="00C2087C">
        <w:rPr>
          <w:b/>
          <w:color w:val="000000"/>
          <w:sz w:val="24"/>
          <w:szCs w:val="24"/>
        </w:rPr>
        <w:t>γνώμη</w:t>
      </w:r>
      <w:proofErr w:type="spellEnd"/>
      <w:r w:rsidRPr="00C2087C">
        <w:rPr>
          <w:color w:val="000000"/>
          <w:sz w:val="24"/>
          <w:szCs w:val="24"/>
        </w:rPr>
        <w:t xml:space="preserve"> </w:t>
      </w:r>
      <w:proofErr w:type="spellStart"/>
      <w:r w:rsidRPr="00C2087C">
        <w:rPr>
          <w:color w:val="000000"/>
          <w:sz w:val="24"/>
          <w:szCs w:val="24"/>
        </w:rPr>
        <w:t>σου</w:t>
      </w:r>
      <w:proofErr w:type="spellEnd"/>
      <w:r w:rsidRPr="00C2087C">
        <w:rPr>
          <w:color w:val="000000"/>
          <w:sz w:val="24"/>
          <w:szCs w:val="24"/>
        </w:rPr>
        <w:t xml:space="preserve"> </w:t>
      </w:r>
      <w:proofErr w:type="spellStart"/>
      <w:r w:rsidRPr="00C2087C">
        <w:rPr>
          <w:color w:val="000000"/>
          <w:sz w:val="24"/>
          <w:szCs w:val="24"/>
        </w:rPr>
        <w:t>σε</w:t>
      </w:r>
      <w:proofErr w:type="spellEnd"/>
      <w:r w:rsidRPr="00C2087C">
        <w:rPr>
          <w:color w:val="000000"/>
          <w:sz w:val="24"/>
          <w:szCs w:val="24"/>
        </w:rPr>
        <w:t xml:space="preserve"> </w:t>
      </w:r>
      <w:proofErr w:type="spellStart"/>
      <w:r w:rsidRPr="00C2087C">
        <w:rPr>
          <w:color w:val="000000"/>
          <w:sz w:val="24"/>
          <w:szCs w:val="24"/>
        </w:rPr>
        <w:t>σχέση</w:t>
      </w:r>
      <w:proofErr w:type="spellEnd"/>
      <w:r w:rsidRPr="00C2087C">
        <w:rPr>
          <w:color w:val="000000"/>
          <w:sz w:val="24"/>
          <w:szCs w:val="24"/>
        </w:rPr>
        <w:t xml:space="preserve"> </w:t>
      </w:r>
      <w:proofErr w:type="spellStart"/>
      <w:r w:rsidRPr="00C2087C">
        <w:rPr>
          <w:color w:val="000000"/>
          <w:sz w:val="24"/>
          <w:szCs w:val="24"/>
        </w:rPr>
        <w:t>με</w:t>
      </w:r>
      <w:proofErr w:type="spellEnd"/>
      <w:r w:rsidRPr="00C2087C">
        <w:rPr>
          <w:color w:val="000000"/>
          <w:sz w:val="24"/>
          <w:szCs w:val="24"/>
        </w:rPr>
        <w:t xml:space="preserve"> </w:t>
      </w:r>
      <w:proofErr w:type="spellStart"/>
      <w:r w:rsidRPr="00C2087C">
        <w:rPr>
          <w:color w:val="000000"/>
          <w:sz w:val="24"/>
          <w:szCs w:val="24"/>
        </w:rPr>
        <w:t>την</w:t>
      </w:r>
      <w:proofErr w:type="spellEnd"/>
      <w:r w:rsidRPr="00C2087C">
        <w:rPr>
          <w:color w:val="000000"/>
          <w:sz w:val="24"/>
          <w:szCs w:val="24"/>
        </w:rPr>
        <w:t xml:space="preserve"> </w:t>
      </w:r>
      <w:proofErr w:type="spellStart"/>
      <w:r w:rsidRPr="00C2087C">
        <w:rPr>
          <w:color w:val="000000"/>
          <w:sz w:val="24"/>
          <w:szCs w:val="24"/>
        </w:rPr>
        <w:t>χρησιμότητ</w:t>
      </w:r>
      <w:proofErr w:type="spellEnd"/>
      <w:r w:rsidRPr="00C2087C">
        <w:rPr>
          <w:color w:val="000000"/>
          <w:sz w:val="24"/>
          <w:szCs w:val="24"/>
        </w:rPr>
        <w:t xml:space="preserve">α ή </w:t>
      </w:r>
      <w:proofErr w:type="spellStart"/>
      <w:r w:rsidRPr="00C2087C">
        <w:rPr>
          <w:color w:val="000000"/>
          <w:sz w:val="24"/>
          <w:szCs w:val="24"/>
        </w:rPr>
        <w:t>όχι</w:t>
      </w:r>
      <w:proofErr w:type="spellEnd"/>
      <w:r w:rsidRPr="00C2087C">
        <w:rPr>
          <w:color w:val="000000"/>
          <w:sz w:val="24"/>
          <w:szCs w:val="24"/>
        </w:rPr>
        <w:t xml:space="preserve"> </w:t>
      </w:r>
      <w:proofErr w:type="spellStart"/>
      <w:r w:rsidRPr="00C2087C">
        <w:rPr>
          <w:color w:val="000000"/>
          <w:sz w:val="24"/>
          <w:szCs w:val="24"/>
        </w:rPr>
        <w:t>του</w:t>
      </w:r>
      <w:proofErr w:type="spellEnd"/>
      <w:r w:rsidRPr="00C2087C">
        <w:rPr>
          <w:color w:val="000000"/>
          <w:sz w:val="24"/>
          <w:szCs w:val="24"/>
        </w:rPr>
        <w:t xml:space="preserve"> </w:t>
      </w:r>
      <w:proofErr w:type="spellStart"/>
      <w:r w:rsidRPr="00C2087C">
        <w:rPr>
          <w:color w:val="000000"/>
          <w:sz w:val="24"/>
          <w:szCs w:val="24"/>
        </w:rPr>
        <w:t>δι</w:t>
      </w:r>
      <w:proofErr w:type="spellEnd"/>
      <w:r w:rsidRPr="00C2087C">
        <w:rPr>
          <w:color w:val="000000"/>
          <w:sz w:val="24"/>
          <w:szCs w:val="24"/>
        </w:rPr>
        <w:t xml:space="preserve">αδικτύου και </w:t>
      </w:r>
      <w:proofErr w:type="spellStart"/>
      <w:r w:rsidRPr="00C2087C">
        <w:rPr>
          <w:b/>
          <w:color w:val="000000"/>
          <w:sz w:val="24"/>
          <w:szCs w:val="24"/>
        </w:rPr>
        <w:t>εξήγησε</w:t>
      </w:r>
      <w:proofErr w:type="spellEnd"/>
      <w:r w:rsidRPr="00C2087C">
        <w:rPr>
          <w:color w:val="000000"/>
          <w:sz w:val="24"/>
          <w:szCs w:val="24"/>
        </w:rPr>
        <w:t xml:space="preserve"> αν και </w:t>
      </w:r>
      <w:proofErr w:type="spellStart"/>
      <w:r w:rsidRPr="00C2087C">
        <w:rPr>
          <w:color w:val="000000"/>
          <w:sz w:val="24"/>
          <w:szCs w:val="24"/>
        </w:rPr>
        <w:t>με</w:t>
      </w:r>
      <w:proofErr w:type="spellEnd"/>
      <w:r w:rsidRPr="00C2087C">
        <w:rPr>
          <w:color w:val="000000"/>
          <w:sz w:val="24"/>
          <w:szCs w:val="24"/>
        </w:rPr>
        <w:t xml:space="preserve"> π</w:t>
      </w:r>
      <w:proofErr w:type="spellStart"/>
      <w:r w:rsidRPr="00C2087C">
        <w:rPr>
          <w:color w:val="000000"/>
          <w:sz w:val="24"/>
          <w:szCs w:val="24"/>
        </w:rPr>
        <w:t>οιόν</w:t>
      </w:r>
      <w:proofErr w:type="spellEnd"/>
      <w:r w:rsidRPr="00C2087C">
        <w:rPr>
          <w:color w:val="000000"/>
          <w:sz w:val="24"/>
          <w:szCs w:val="24"/>
        </w:rPr>
        <w:t xml:space="preserve"> </w:t>
      </w:r>
      <w:proofErr w:type="spellStart"/>
      <w:r w:rsidRPr="00C2087C">
        <w:rPr>
          <w:color w:val="000000"/>
          <w:sz w:val="24"/>
          <w:szCs w:val="24"/>
        </w:rPr>
        <w:t>τρό</w:t>
      </w:r>
      <w:proofErr w:type="spellEnd"/>
      <w:r w:rsidRPr="00C2087C">
        <w:rPr>
          <w:color w:val="000000"/>
          <w:sz w:val="24"/>
          <w:szCs w:val="24"/>
        </w:rPr>
        <w:t xml:space="preserve">πο </w:t>
      </w:r>
      <w:proofErr w:type="spellStart"/>
      <w:r w:rsidRPr="00C2087C">
        <w:rPr>
          <w:color w:val="000000"/>
          <w:sz w:val="24"/>
          <w:szCs w:val="24"/>
        </w:rPr>
        <w:t>το</w:t>
      </w:r>
      <w:proofErr w:type="spellEnd"/>
      <w:r w:rsidRPr="00C2087C">
        <w:rPr>
          <w:color w:val="000000"/>
          <w:sz w:val="24"/>
          <w:szCs w:val="24"/>
        </w:rPr>
        <w:t xml:space="preserve"> </w:t>
      </w:r>
      <w:proofErr w:type="spellStart"/>
      <w:r w:rsidRPr="00C2087C">
        <w:rPr>
          <w:color w:val="000000"/>
          <w:sz w:val="24"/>
          <w:szCs w:val="24"/>
        </w:rPr>
        <w:t>δι</w:t>
      </w:r>
      <w:proofErr w:type="spellEnd"/>
      <w:r w:rsidRPr="00C2087C">
        <w:rPr>
          <w:color w:val="000000"/>
          <w:sz w:val="24"/>
          <w:szCs w:val="24"/>
        </w:rPr>
        <w:t>αδίκτυο μπ</w:t>
      </w:r>
      <w:proofErr w:type="spellStart"/>
      <w:r w:rsidRPr="00C2087C">
        <w:rPr>
          <w:color w:val="000000"/>
          <w:sz w:val="24"/>
          <w:szCs w:val="24"/>
        </w:rPr>
        <w:t>ορεί</w:t>
      </w:r>
      <w:proofErr w:type="spellEnd"/>
      <w:r w:rsidRPr="00C2087C">
        <w:rPr>
          <w:color w:val="000000"/>
          <w:sz w:val="24"/>
          <w:szCs w:val="24"/>
        </w:rPr>
        <w:t xml:space="preserve"> να </w:t>
      </w:r>
      <w:proofErr w:type="spellStart"/>
      <w:r w:rsidRPr="00C2087C">
        <w:rPr>
          <w:color w:val="000000"/>
          <w:sz w:val="24"/>
          <w:szCs w:val="24"/>
        </w:rPr>
        <w:t>είν</w:t>
      </w:r>
      <w:proofErr w:type="spellEnd"/>
      <w:r w:rsidRPr="00C2087C">
        <w:rPr>
          <w:color w:val="000000"/>
          <w:sz w:val="24"/>
          <w:szCs w:val="24"/>
        </w:rPr>
        <w:t>αι επ</w:t>
      </w:r>
      <w:proofErr w:type="spellStart"/>
      <w:r w:rsidRPr="00C2087C">
        <w:rPr>
          <w:color w:val="000000"/>
          <w:sz w:val="24"/>
          <w:szCs w:val="24"/>
        </w:rPr>
        <w:t>ικίνδυνο</w:t>
      </w:r>
      <w:proofErr w:type="spellEnd"/>
      <w:r w:rsidRPr="00C2087C">
        <w:rPr>
          <w:color w:val="000000"/>
          <w:sz w:val="24"/>
          <w:szCs w:val="24"/>
        </w:rPr>
        <w:t xml:space="preserve"> </w:t>
      </w:r>
      <w:proofErr w:type="spellStart"/>
      <w:r w:rsidRPr="00C2087C">
        <w:rPr>
          <w:color w:val="000000"/>
          <w:sz w:val="24"/>
          <w:szCs w:val="24"/>
        </w:rPr>
        <w:t>γι</w:t>
      </w:r>
      <w:proofErr w:type="spellEnd"/>
      <w:r w:rsidRPr="00C2087C">
        <w:rPr>
          <w:color w:val="000000"/>
          <w:sz w:val="24"/>
          <w:szCs w:val="24"/>
        </w:rPr>
        <w:t>α τα πα</w:t>
      </w:r>
      <w:proofErr w:type="spellStart"/>
      <w:r w:rsidRPr="00C2087C">
        <w:rPr>
          <w:color w:val="000000"/>
          <w:sz w:val="24"/>
          <w:szCs w:val="24"/>
        </w:rPr>
        <w:t>ιδιά</w:t>
      </w:r>
      <w:proofErr w:type="spellEnd"/>
      <w:r w:rsidRPr="00C2087C">
        <w:rPr>
          <w:color w:val="000000"/>
          <w:sz w:val="24"/>
          <w:szCs w:val="24"/>
        </w:rPr>
        <w:t xml:space="preserve"> και </w:t>
      </w:r>
      <w:proofErr w:type="spellStart"/>
      <w:r w:rsidRPr="00C2087C">
        <w:rPr>
          <w:color w:val="000000"/>
          <w:sz w:val="24"/>
          <w:szCs w:val="24"/>
        </w:rPr>
        <w:t>τους</w:t>
      </w:r>
      <w:proofErr w:type="spellEnd"/>
      <w:r w:rsidRPr="00C2087C">
        <w:rPr>
          <w:color w:val="000000"/>
          <w:sz w:val="24"/>
          <w:szCs w:val="24"/>
        </w:rPr>
        <w:t xml:space="preserve"> </w:t>
      </w:r>
      <w:proofErr w:type="spellStart"/>
      <w:r w:rsidRPr="00C2087C">
        <w:rPr>
          <w:color w:val="000000"/>
          <w:sz w:val="24"/>
          <w:szCs w:val="24"/>
        </w:rPr>
        <w:t>εφή</w:t>
      </w:r>
      <w:proofErr w:type="spellEnd"/>
      <w:r w:rsidRPr="00C2087C">
        <w:rPr>
          <w:color w:val="000000"/>
          <w:sz w:val="24"/>
          <w:szCs w:val="24"/>
        </w:rPr>
        <w:t xml:space="preserve">βους. </w:t>
      </w:r>
    </w:p>
    <w:p w14:paraId="5D9D7282" w14:textId="77777777" w:rsidR="00BF1A97" w:rsidRPr="00C2087C" w:rsidRDefault="00BF1A97">
      <w:pPr>
        <w:spacing w:after="0" w:line="240" w:lineRule="auto"/>
        <w:rPr>
          <w:rFonts w:ascii="Century Gothic" w:eastAsia="Century Gothic" w:hAnsi="Century Gothic" w:cs="Century Gothic"/>
          <w:b/>
          <w:color w:val="0070C0"/>
          <w:sz w:val="24"/>
          <w:szCs w:val="24"/>
        </w:rPr>
      </w:pPr>
    </w:p>
    <w:p w14:paraId="7C3EC07C" w14:textId="77777777" w:rsidR="00BF1A97" w:rsidRPr="00C2087C" w:rsidRDefault="007D6D15">
      <w:pPr>
        <w:rPr>
          <w:rFonts w:ascii="Century Gothic" w:eastAsia="Century Gothic" w:hAnsi="Century Gothic" w:cs="Century Gothic"/>
          <w:b/>
          <w:color w:val="0070C0"/>
          <w:sz w:val="24"/>
          <w:szCs w:val="24"/>
        </w:rPr>
      </w:pPr>
      <w:proofErr w:type="spellStart"/>
      <w:r w:rsidRPr="00C2087C">
        <w:rPr>
          <w:rFonts w:ascii="Century Gothic" w:eastAsia="Century Gothic" w:hAnsi="Century Gothic" w:cs="Century Gothic"/>
          <w:b/>
          <w:color w:val="0070C0"/>
          <w:sz w:val="24"/>
          <w:szCs w:val="24"/>
        </w:rPr>
        <w:t>Κείμενο</w:t>
      </w:r>
      <w:proofErr w:type="spellEnd"/>
      <w:r w:rsidRPr="00C2087C">
        <w:rPr>
          <w:rFonts w:ascii="Century Gothic" w:eastAsia="Century Gothic" w:hAnsi="Century Gothic" w:cs="Century Gothic"/>
          <w:b/>
          <w:color w:val="0070C0"/>
          <w:sz w:val="24"/>
          <w:szCs w:val="24"/>
        </w:rPr>
        <w:t xml:space="preserve"> 1: </w:t>
      </w:r>
    </w:p>
    <w:p w14:paraId="0E6B5E65" w14:textId="0229DB3A" w:rsidR="00BF1A97" w:rsidRPr="00C2087C" w:rsidRDefault="007D6D15">
      <w:pPr>
        <w:spacing w:after="240" w:line="240" w:lineRule="auto"/>
        <w:rPr>
          <w:rFonts w:ascii="Arial" w:eastAsia="Arial" w:hAnsi="Arial" w:cs="Arial"/>
          <w:b/>
          <w:color w:val="006D66"/>
          <w:sz w:val="32"/>
          <w:szCs w:val="32"/>
        </w:rPr>
      </w:pPr>
      <w:r w:rsidRPr="00C2087C">
        <w:rPr>
          <w:rFonts w:ascii="Arial" w:eastAsia="Arial" w:hAnsi="Arial" w:cs="Arial"/>
          <w:b/>
          <w:color w:val="006D66"/>
          <w:sz w:val="32"/>
          <w:szCs w:val="32"/>
        </w:rPr>
        <w:t xml:space="preserve">The </w:t>
      </w:r>
      <w:r w:rsidR="00164193" w:rsidRPr="00C2087C">
        <w:rPr>
          <w:rFonts w:ascii="Arial" w:eastAsia="Arial" w:hAnsi="Arial" w:cs="Arial"/>
          <w:b/>
          <w:color w:val="006D66"/>
          <w:sz w:val="32"/>
          <w:szCs w:val="32"/>
        </w:rPr>
        <w:t>d</w:t>
      </w:r>
      <w:r w:rsidRPr="00C2087C">
        <w:rPr>
          <w:rFonts w:ascii="Arial" w:eastAsia="Arial" w:hAnsi="Arial" w:cs="Arial"/>
          <w:b/>
          <w:color w:val="006D66"/>
          <w:sz w:val="32"/>
          <w:szCs w:val="32"/>
        </w:rPr>
        <w:t xml:space="preserve">angers </w:t>
      </w:r>
      <w:r w:rsidR="00164193" w:rsidRPr="00C2087C">
        <w:rPr>
          <w:rFonts w:ascii="Arial" w:eastAsia="Arial" w:hAnsi="Arial" w:cs="Arial"/>
          <w:b/>
          <w:color w:val="006D66"/>
          <w:sz w:val="32"/>
          <w:szCs w:val="32"/>
        </w:rPr>
        <w:t>v</w:t>
      </w:r>
      <w:r w:rsidRPr="00C2087C">
        <w:rPr>
          <w:rFonts w:ascii="Arial" w:eastAsia="Arial" w:hAnsi="Arial" w:cs="Arial"/>
          <w:b/>
          <w:color w:val="006D66"/>
          <w:sz w:val="32"/>
          <w:szCs w:val="32"/>
        </w:rPr>
        <w:t xml:space="preserve">s </w:t>
      </w:r>
      <w:r w:rsidR="00164193" w:rsidRPr="00C2087C">
        <w:rPr>
          <w:rFonts w:ascii="Arial" w:eastAsia="Arial" w:hAnsi="Arial" w:cs="Arial"/>
          <w:b/>
          <w:color w:val="006D66"/>
          <w:sz w:val="32"/>
          <w:szCs w:val="32"/>
        </w:rPr>
        <w:t>t</w:t>
      </w:r>
      <w:r w:rsidRPr="00C2087C">
        <w:rPr>
          <w:rFonts w:ascii="Arial" w:eastAsia="Arial" w:hAnsi="Arial" w:cs="Arial"/>
          <w:b/>
          <w:color w:val="006D66"/>
          <w:sz w:val="32"/>
          <w:szCs w:val="32"/>
        </w:rPr>
        <w:t xml:space="preserve">he </w:t>
      </w:r>
      <w:r w:rsidR="00164193" w:rsidRPr="00C2087C">
        <w:rPr>
          <w:rFonts w:ascii="Arial" w:eastAsia="Arial" w:hAnsi="Arial" w:cs="Arial"/>
          <w:b/>
          <w:color w:val="006D66"/>
          <w:sz w:val="32"/>
          <w:szCs w:val="32"/>
        </w:rPr>
        <w:t>b</w:t>
      </w:r>
      <w:r w:rsidRPr="00C2087C">
        <w:rPr>
          <w:rFonts w:ascii="Arial" w:eastAsia="Arial" w:hAnsi="Arial" w:cs="Arial"/>
          <w:b/>
          <w:color w:val="006D66"/>
          <w:sz w:val="32"/>
          <w:szCs w:val="32"/>
        </w:rPr>
        <w:t>enefits of the Internet</w:t>
      </w:r>
    </w:p>
    <w:p w14:paraId="4810FA38" w14:textId="77777777" w:rsidR="00BF1A97" w:rsidRPr="00C2087C" w:rsidRDefault="00F12088" w:rsidP="00164193">
      <w:pPr>
        <w:spacing w:after="120" w:line="240" w:lineRule="auto"/>
        <w:jc w:val="both"/>
        <w:rPr>
          <w:rFonts w:ascii="Arial" w:eastAsia="Arial" w:hAnsi="Arial" w:cs="Arial"/>
        </w:rPr>
      </w:pPr>
      <w:r w:rsidRPr="00C2087C">
        <w:rPr>
          <w:rFonts w:ascii="Arial" w:eastAsia="Arial" w:hAnsi="Arial" w:cs="Arial"/>
        </w:rPr>
        <w:t>The</w:t>
      </w:r>
      <w:r w:rsidR="005247B7" w:rsidRPr="00C2087C">
        <w:rPr>
          <w:rFonts w:ascii="Arial" w:eastAsia="Arial" w:hAnsi="Arial" w:cs="Arial"/>
        </w:rPr>
        <w:t xml:space="preserve"> </w:t>
      </w:r>
      <w:r w:rsidR="007D6D15" w:rsidRPr="00C2087C">
        <w:rPr>
          <w:rFonts w:ascii="Arial" w:eastAsia="Arial" w:hAnsi="Arial" w:cs="Arial"/>
        </w:rPr>
        <w:t xml:space="preserve">Internet is a wonderful resource which enriches the learning experience of children in every aspect. Whether it is looking at the Himalayas with Google Earth or experiencing the music of distant lands, the Internet places opportunities, </w:t>
      </w:r>
      <w:proofErr w:type="gramStart"/>
      <w:r w:rsidR="007D6D15" w:rsidRPr="00C2087C">
        <w:rPr>
          <w:rFonts w:ascii="Arial" w:eastAsia="Arial" w:hAnsi="Arial" w:cs="Arial"/>
        </w:rPr>
        <w:t>experiences</w:t>
      </w:r>
      <w:proofErr w:type="gramEnd"/>
      <w:r w:rsidR="007D6D15" w:rsidRPr="00C2087C">
        <w:rPr>
          <w:rFonts w:ascii="Arial" w:eastAsia="Arial" w:hAnsi="Arial" w:cs="Arial"/>
        </w:rPr>
        <w:t xml:space="preserve"> and information at our children’s fingertips which would otherwise be </w:t>
      </w:r>
      <w:r w:rsidRPr="00C2087C">
        <w:rPr>
          <w:rFonts w:ascii="Arial" w:eastAsia="Arial" w:hAnsi="Arial" w:cs="Arial"/>
        </w:rPr>
        <w:t>impossible to ever have.</w:t>
      </w:r>
    </w:p>
    <w:p w14:paraId="4E5C12A8" w14:textId="77777777" w:rsidR="00BF1A97" w:rsidRPr="00C2087C" w:rsidRDefault="00F12088" w:rsidP="00164193">
      <w:pPr>
        <w:spacing w:after="0" w:line="240" w:lineRule="auto"/>
        <w:jc w:val="both"/>
        <w:rPr>
          <w:rFonts w:ascii="Arial" w:eastAsia="Arial" w:hAnsi="Arial" w:cs="Arial"/>
        </w:rPr>
      </w:pPr>
      <w:r w:rsidRPr="00C2087C">
        <w:rPr>
          <w:rFonts w:ascii="Arial" w:eastAsia="Arial" w:hAnsi="Arial" w:cs="Arial"/>
        </w:rPr>
        <w:t>However, t</w:t>
      </w:r>
      <w:r w:rsidR="007D6D15" w:rsidRPr="00C2087C">
        <w:rPr>
          <w:rFonts w:ascii="Arial" w:eastAsia="Arial" w:hAnsi="Arial" w:cs="Arial"/>
        </w:rPr>
        <w:t xml:space="preserve">he dangers of the </w:t>
      </w:r>
      <w:r w:rsidRPr="00C2087C">
        <w:rPr>
          <w:rFonts w:ascii="Arial" w:eastAsia="Arial" w:hAnsi="Arial" w:cs="Arial"/>
        </w:rPr>
        <w:t>I</w:t>
      </w:r>
      <w:r w:rsidR="007D6D15" w:rsidRPr="00C2087C">
        <w:rPr>
          <w:rFonts w:ascii="Arial" w:eastAsia="Arial" w:hAnsi="Arial" w:cs="Arial"/>
        </w:rPr>
        <w:t xml:space="preserve">nternet are all too clear. Some people see it </w:t>
      </w:r>
      <w:proofErr w:type="gramStart"/>
      <w:r w:rsidR="007D6D15" w:rsidRPr="00C2087C">
        <w:rPr>
          <w:rFonts w:ascii="Arial" w:eastAsia="Arial" w:hAnsi="Arial" w:cs="Arial"/>
        </w:rPr>
        <w:t>as a means to</w:t>
      </w:r>
      <w:proofErr w:type="gramEnd"/>
      <w:r w:rsidR="007D6D15" w:rsidRPr="00C2087C">
        <w:rPr>
          <w:rFonts w:ascii="Arial" w:eastAsia="Arial" w:hAnsi="Arial" w:cs="Arial"/>
        </w:rPr>
        <w:t xml:space="preserve"> bully, con, defraud or abuse others. We have all seen stories on the news of how children can be particularly vulnerable to these dangers. This vulnerability comes from their lack of world experience, emotional </w:t>
      </w:r>
      <w:proofErr w:type="gramStart"/>
      <w:r w:rsidR="007D6D15" w:rsidRPr="00C2087C">
        <w:rPr>
          <w:rFonts w:ascii="Arial" w:eastAsia="Arial" w:hAnsi="Arial" w:cs="Arial"/>
        </w:rPr>
        <w:t>maturity</w:t>
      </w:r>
      <w:proofErr w:type="gramEnd"/>
      <w:r w:rsidR="007D6D15" w:rsidRPr="00C2087C">
        <w:rPr>
          <w:rFonts w:ascii="Arial" w:eastAsia="Arial" w:hAnsi="Arial" w:cs="Arial"/>
        </w:rPr>
        <w:t xml:space="preserve"> and wisdom. We as teachers and parents must make up for this in the education and supervision of our children. Such support is vastly more important than a mastery of the technology itself. This information will help you to use a range of tools on your computer to create a safer online environment for your child.</w:t>
      </w:r>
    </w:p>
    <w:p w14:paraId="3D44887B" w14:textId="77777777" w:rsidR="00C95174" w:rsidRPr="00C2087C" w:rsidRDefault="00C95174" w:rsidP="00164193">
      <w:pPr>
        <w:spacing w:after="0" w:line="240" w:lineRule="auto"/>
        <w:jc w:val="both"/>
        <w:rPr>
          <w:rFonts w:ascii="Arial" w:eastAsia="Arial" w:hAnsi="Arial" w:cs="Arial"/>
        </w:rPr>
      </w:pPr>
    </w:p>
    <w:p w14:paraId="09349B2C" w14:textId="77777777" w:rsidR="00BF1A97" w:rsidRPr="00C2087C" w:rsidRDefault="007D6D15" w:rsidP="00164193">
      <w:pPr>
        <w:spacing w:after="0" w:line="240" w:lineRule="auto"/>
        <w:jc w:val="both"/>
        <w:rPr>
          <w:rFonts w:ascii="Arial" w:eastAsia="Arial" w:hAnsi="Arial" w:cs="Arial"/>
        </w:rPr>
      </w:pPr>
      <w:r w:rsidRPr="00C2087C">
        <w:rPr>
          <w:rFonts w:ascii="Arial" w:eastAsia="Arial" w:hAnsi="Arial" w:cs="Arial"/>
        </w:rPr>
        <w:lastRenderedPageBreak/>
        <w:t xml:space="preserve">To lose out on the wonderful opportunities the </w:t>
      </w:r>
      <w:r w:rsidR="00C95174" w:rsidRPr="00C2087C">
        <w:rPr>
          <w:rFonts w:ascii="Arial" w:eastAsia="Arial" w:hAnsi="Arial" w:cs="Arial"/>
        </w:rPr>
        <w:t>I</w:t>
      </w:r>
      <w:r w:rsidRPr="00C2087C">
        <w:rPr>
          <w:rFonts w:ascii="Arial" w:eastAsia="Arial" w:hAnsi="Arial" w:cs="Arial"/>
        </w:rPr>
        <w:t xml:space="preserve">nternet can provide would be a travesty. Instead, we as teachers and parents have a responsibility to ensure that the </w:t>
      </w:r>
      <w:r w:rsidR="00C95174" w:rsidRPr="00C2087C">
        <w:rPr>
          <w:rFonts w:ascii="Arial" w:eastAsia="Arial" w:hAnsi="Arial" w:cs="Arial"/>
        </w:rPr>
        <w:t>I</w:t>
      </w:r>
      <w:r w:rsidRPr="00C2087C">
        <w:rPr>
          <w:rFonts w:ascii="Arial" w:eastAsia="Arial" w:hAnsi="Arial" w:cs="Arial"/>
        </w:rPr>
        <w:t xml:space="preserve">nternet becomes as safe an environment as possible by using the tools available to us and supervising, </w:t>
      </w:r>
      <w:proofErr w:type="gramStart"/>
      <w:r w:rsidRPr="00C2087C">
        <w:rPr>
          <w:rFonts w:ascii="Arial" w:eastAsia="Arial" w:hAnsi="Arial" w:cs="Arial"/>
        </w:rPr>
        <w:t>supporting</w:t>
      </w:r>
      <w:proofErr w:type="gramEnd"/>
      <w:r w:rsidRPr="00C2087C">
        <w:rPr>
          <w:rFonts w:ascii="Arial" w:eastAsia="Arial" w:hAnsi="Arial" w:cs="Arial"/>
        </w:rPr>
        <w:t xml:space="preserve"> and informing our children in their use of </w:t>
      </w:r>
      <w:r w:rsidR="00C95174" w:rsidRPr="00C2087C">
        <w:rPr>
          <w:rFonts w:ascii="Arial" w:eastAsia="Arial" w:hAnsi="Arial" w:cs="Arial"/>
        </w:rPr>
        <w:t>i</w:t>
      </w:r>
      <w:r w:rsidRPr="00C2087C">
        <w:rPr>
          <w:rFonts w:ascii="Arial" w:eastAsia="Arial" w:hAnsi="Arial" w:cs="Arial"/>
        </w:rPr>
        <w:t xml:space="preserve">t. Before the </w:t>
      </w:r>
      <w:r w:rsidR="00C95174" w:rsidRPr="00C2087C">
        <w:rPr>
          <w:rFonts w:ascii="Arial" w:eastAsia="Arial" w:hAnsi="Arial" w:cs="Arial"/>
        </w:rPr>
        <w:t>I</w:t>
      </w:r>
      <w:r w:rsidRPr="00C2087C">
        <w:rPr>
          <w:rFonts w:ascii="Arial" w:eastAsia="Arial" w:hAnsi="Arial" w:cs="Arial"/>
        </w:rPr>
        <w:t xml:space="preserve">nternet, children were taught </w:t>
      </w:r>
      <w:r w:rsidR="00C95174" w:rsidRPr="00C2087C">
        <w:rPr>
          <w:rFonts w:ascii="Arial" w:eastAsia="Arial" w:hAnsi="Arial" w:cs="Arial"/>
        </w:rPr>
        <w:t xml:space="preserve">in schools </w:t>
      </w:r>
      <w:r w:rsidRPr="00C2087C">
        <w:rPr>
          <w:rFonts w:ascii="Arial" w:eastAsia="Arial" w:hAnsi="Arial" w:cs="Arial"/>
        </w:rPr>
        <w:t xml:space="preserve">about “Stranger Danger” to prevent them </w:t>
      </w:r>
      <w:r w:rsidR="00C95174" w:rsidRPr="00C2087C">
        <w:rPr>
          <w:rFonts w:ascii="Arial" w:eastAsia="Arial" w:hAnsi="Arial" w:cs="Arial"/>
        </w:rPr>
        <w:t>from</w:t>
      </w:r>
      <w:r w:rsidR="0043622C" w:rsidRPr="00C2087C">
        <w:rPr>
          <w:rFonts w:ascii="Arial" w:eastAsia="Arial" w:hAnsi="Arial" w:cs="Arial"/>
        </w:rPr>
        <w:t xml:space="preserve"> </w:t>
      </w:r>
      <w:r w:rsidRPr="00C2087C">
        <w:rPr>
          <w:rFonts w:ascii="Arial" w:eastAsia="Arial" w:hAnsi="Arial" w:cs="Arial"/>
        </w:rPr>
        <w:t>falling into such situations. We need to equip the children with the right tools to navigate the internet in much the same way that we use sensible precautions and safety equipment to offset the dangers of air or road travel.</w:t>
      </w:r>
    </w:p>
    <w:p w14:paraId="42319B36" w14:textId="77777777" w:rsidR="00B02647" w:rsidRPr="00C2087C" w:rsidRDefault="00B02647" w:rsidP="00164193">
      <w:pPr>
        <w:spacing w:after="0" w:line="240" w:lineRule="auto"/>
        <w:jc w:val="both"/>
        <w:rPr>
          <w:rFonts w:ascii="Arial" w:eastAsia="Arial" w:hAnsi="Arial" w:cs="Arial"/>
        </w:rPr>
      </w:pPr>
    </w:p>
    <w:p w14:paraId="489A146E" w14:textId="60D4B45C" w:rsidR="00BF1A97" w:rsidRPr="00C2087C" w:rsidRDefault="007D6D15" w:rsidP="00164193">
      <w:pPr>
        <w:spacing w:after="0" w:line="240" w:lineRule="auto"/>
        <w:jc w:val="both"/>
        <w:rPr>
          <w:rFonts w:ascii="Arial" w:eastAsia="Arial" w:hAnsi="Arial" w:cs="Arial"/>
        </w:rPr>
      </w:pPr>
      <w:r w:rsidRPr="00C2087C">
        <w:rPr>
          <w:rFonts w:ascii="Arial" w:eastAsia="Arial" w:hAnsi="Arial" w:cs="Arial"/>
        </w:rPr>
        <w:t>Broaching the</w:t>
      </w:r>
      <w:r w:rsidR="0043622C" w:rsidRPr="00C2087C">
        <w:rPr>
          <w:rFonts w:ascii="Arial" w:eastAsia="Arial" w:hAnsi="Arial" w:cs="Arial"/>
        </w:rPr>
        <w:t xml:space="preserve"> </w:t>
      </w:r>
      <w:r w:rsidR="00B02647" w:rsidRPr="00C2087C">
        <w:rPr>
          <w:rFonts w:ascii="Arial" w:eastAsia="Arial" w:hAnsi="Arial" w:cs="Arial"/>
        </w:rPr>
        <w:t>issue with children of</w:t>
      </w:r>
      <w:r w:rsidRPr="00C2087C">
        <w:rPr>
          <w:rFonts w:ascii="Arial" w:eastAsia="Arial" w:hAnsi="Arial" w:cs="Arial"/>
        </w:rPr>
        <w:t xml:space="preserve"> the dangers the </w:t>
      </w:r>
      <w:r w:rsidR="00B02647" w:rsidRPr="00C2087C">
        <w:rPr>
          <w:rFonts w:ascii="Arial" w:eastAsia="Arial" w:hAnsi="Arial" w:cs="Arial"/>
        </w:rPr>
        <w:t>I</w:t>
      </w:r>
      <w:r w:rsidRPr="00C2087C">
        <w:rPr>
          <w:rFonts w:ascii="Arial" w:eastAsia="Arial" w:hAnsi="Arial" w:cs="Arial"/>
        </w:rPr>
        <w:t>nternet can hold can be difficult. </w:t>
      </w:r>
      <w:r w:rsidRPr="00C2087C">
        <w:rPr>
          <w:rFonts w:ascii="Arial" w:eastAsia="Arial" w:hAnsi="Arial" w:cs="Arial"/>
          <w:b/>
        </w:rPr>
        <w:t>Think You Know (for Parents)</w:t>
      </w:r>
      <w:r w:rsidRPr="00C2087C">
        <w:rPr>
          <w:rFonts w:ascii="Arial" w:eastAsia="Arial" w:hAnsi="Arial" w:cs="Arial"/>
        </w:rPr>
        <w:t> is a resource by </w:t>
      </w:r>
      <w:proofErr w:type="spellStart"/>
      <w:r w:rsidRPr="00C2087C">
        <w:rPr>
          <w:rFonts w:ascii="Arial" w:eastAsia="Arial" w:hAnsi="Arial" w:cs="Arial"/>
          <w:b/>
        </w:rPr>
        <w:t>Childnet</w:t>
      </w:r>
      <w:proofErr w:type="spellEnd"/>
      <w:r w:rsidRPr="00C2087C">
        <w:rPr>
          <w:rFonts w:ascii="Arial" w:eastAsia="Arial" w:hAnsi="Arial" w:cs="Arial"/>
        </w:rPr>
        <w:t xml:space="preserve"> International and offers clear advice for parents and </w:t>
      </w:r>
      <w:r w:rsidR="00B02647" w:rsidRPr="00C2087C">
        <w:rPr>
          <w:rFonts w:ascii="Arial" w:eastAsia="Arial" w:hAnsi="Arial" w:cs="Arial"/>
        </w:rPr>
        <w:t>caregivers</w:t>
      </w:r>
      <w:r w:rsidRPr="00C2087C">
        <w:rPr>
          <w:rFonts w:ascii="Arial" w:eastAsia="Arial" w:hAnsi="Arial" w:cs="Arial"/>
        </w:rPr>
        <w:t xml:space="preserve"> as well as activities which </w:t>
      </w:r>
      <w:r w:rsidR="00BB2E84" w:rsidRPr="00C2087C">
        <w:rPr>
          <w:rFonts w:ascii="Arial" w:eastAsia="Arial" w:hAnsi="Arial" w:cs="Arial"/>
        </w:rPr>
        <w:t>they can</w:t>
      </w:r>
      <w:r w:rsidR="005247B7" w:rsidRPr="00C2087C">
        <w:rPr>
          <w:rFonts w:ascii="Arial" w:eastAsia="Arial" w:hAnsi="Arial" w:cs="Arial"/>
        </w:rPr>
        <w:t xml:space="preserve"> </w:t>
      </w:r>
      <w:r w:rsidRPr="00C2087C">
        <w:rPr>
          <w:rFonts w:ascii="Arial" w:eastAsia="Arial" w:hAnsi="Arial" w:cs="Arial"/>
        </w:rPr>
        <w:t xml:space="preserve">complete with </w:t>
      </w:r>
      <w:r w:rsidR="00BB2E84" w:rsidRPr="00C2087C">
        <w:rPr>
          <w:rFonts w:ascii="Arial" w:eastAsia="Arial" w:hAnsi="Arial" w:cs="Arial"/>
        </w:rPr>
        <w:t>their</w:t>
      </w:r>
      <w:r w:rsidR="005247B7" w:rsidRPr="00C2087C">
        <w:rPr>
          <w:rFonts w:ascii="Arial" w:eastAsia="Arial" w:hAnsi="Arial" w:cs="Arial"/>
        </w:rPr>
        <w:t xml:space="preserve"> </w:t>
      </w:r>
      <w:r w:rsidRPr="00C2087C">
        <w:rPr>
          <w:rFonts w:ascii="Arial" w:eastAsia="Arial" w:hAnsi="Arial" w:cs="Arial"/>
        </w:rPr>
        <w:t>children.</w:t>
      </w:r>
      <w:r w:rsidR="005247B7" w:rsidRPr="00C2087C">
        <w:rPr>
          <w:rStyle w:val="Funotenzeichen"/>
          <w:rFonts w:ascii="Arial" w:eastAsia="Arial" w:hAnsi="Arial" w:cs="Arial"/>
        </w:rPr>
        <w:footnoteReference w:id="3"/>
      </w:r>
    </w:p>
    <w:p w14:paraId="5A0E91EE" w14:textId="3762B55E" w:rsidR="00BF1A97" w:rsidRPr="00C2087C" w:rsidRDefault="007D6D15" w:rsidP="00164193">
      <w:pPr>
        <w:spacing w:before="120"/>
        <w:jc w:val="both"/>
        <w:rPr>
          <w:rFonts w:ascii="Century Gothic" w:eastAsia="Century Gothic" w:hAnsi="Century Gothic" w:cs="Century Gothic"/>
          <w:b/>
          <w:color w:val="0070C0"/>
          <w:sz w:val="24"/>
          <w:szCs w:val="24"/>
        </w:rPr>
      </w:pPr>
      <w:proofErr w:type="spellStart"/>
      <w:r w:rsidRPr="00C2087C">
        <w:rPr>
          <w:rFonts w:ascii="Century Gothic" w:eastAsia="Century Gothic" w:hAnsi="Century Gothic" w:cs="Century Gothic"/>
          <w:b/>
          <w:color w:val="0070C0"/>
          <w:sz w:val="24"/>
          <w:szCs w:val="24"/>
        </w:rPr>
        <w:t>Κείμενο</w:t>
      </w:r>
      <w:proofErr w:type="spellEnd"/>
      <w:r w:rsidRPr="00C2087C">
        <w:rPr>
          <w:rFonts w:ascii="Century Gothic" w:eastAsia="Century Gothic" w:hAnsi="Century Gothic" w:cs="Century Gothic"/>
          <w:b/>
          <w:color w:val="0070C0"/>
          <w:sz w:val="24"/>
          <w:szCs w:val="24"/>
        </w:rPr>
        <w:t xml:space="preserve"> </w:t>
      </w:r>
      <w:proofErr w:type="gramStart"/>
      <w:r w:rsidRPr="00C2087C">
        <w:rPr>
          <w:rFonts w:ascii="Century Gothic" w:eastAsia="Century Gothic" w:hAnsi="Century Gothic" w:cs="Century Gothic"/>
          <w:b/>
          <w:color w:val="0070C0"/>
          <w:sz w:val="24"/>
          <w:szCs w:val="24"/>
        </w:rPr>
        <w:t>2 :</w:t>
      </w:r>
      <w:proofErr w:type="gramEnd"/>
    </w:p>
    <w:p w14:paraId="7C014CB8" w14:textId="77777777" w:rsidR="00BF1A97" w:rsidRPr="00C2087C" w:rsidRDefault="007D6D15" w:rsidP="00164193">
      <w:pPr>
        <w:pStyle w:val="berschrift4"/>
        <w:shd w:val="clear" w:color="auto" w:fill="FFFFFF"/>
        <w:spacing w:before="0" w:line="240" w:lineRule="auto"/>
        <w:jc w:val="both"/>
        <w:rPr>
          <w:rFonts w:ascii="Arial" w:eastAsia="Arial" w:hAnsi="Arial" w:cs="Arial"/>
          <w:color w:val="333333"/>
          <w:sz w:val="29"/>
          <w:szCs w:val="29"/>
        </w:rPr>
      </w:pPr>
      <w:r w:rsidRPr="00C2087C">
        <w:rPr>
          <w:rFonts w:ascii="Arial" w:eastAsia="Arial" w:hAnsi="Arial" w:cs="Arial"/>
          <w:color w:val="333333"/>
          <w:sz w:val="29"/>
          <w:szCs w:val="29"/>
        </w:rPr>
        <w:t>What is cyberbullying?</w:t>
      </w:r>
    </w:p>
    <w:p w14:paraId="58E9394F" w14:textId="77777777" w:rsidR="00BF1A97" w:rsidRPr="00C2087C" w:rsidRDefault="007D6D15" w:rsidP="00164193">
      <w:pPr>
        <w:pBdr>
          <w:top w:val="nil"/>
          <w:left w:val="nil"/>
          <w:bottom w:val="nil"/>
          <w:right w:val="nil"/>
          <w:between w:val="nil"/>
        </w:pBdr>
        <w:shd w:val="clear" w:color="auto" w:fill="FFFFFF"/>
        <w:spacing w:after="0" w:line="240" w:lineRule="auto"/>
        <w:jc w:val="both"/>
        <w:rPr>
          <w:rFonts w:ascii="Arial" w:eastAsia="Arial" w:hAnsi="Arial" w:cs="Arial"/>
          <w:color w:val="333333"/>
          <w:sz w:val="23"/>
          <w:szCs w:val="23"/>
        </w:rPr>
      </w:pPr>
      <w:r w:rsidRPr="00C2087C">
        <w:rPr>
          <w:rFonts w:ascii="Arial" w:eastAsia="Arial" w:hAnsi="Arial" w:cs="Arial"/>
          <w:color w:val="333333"/>
          <w:sz w:val="23"/>
          <w:szCs w:val="23"/>
        </w:rPr>
        <w:t xml:space="preserve">Cyberbullying is bullying with the use of digital technologies. It can take place on social media, messaging platforms, gaming platforms and mobile phones. It is repeated behaviour, aimed at scaring, </w:t>
      </w:r>
      <w:proofErr w:type="gramStart"/>
      <w:r w:rsidRPr="00C2087C">
        <w:rPr>
          <w:rFonts w:ascii="Arial" w:eastAsia="Arial" w:hAnsi="Arial" w:cs="Arial"/>
          <w:color w:val="333333"/>
          <w:sz w:val="23"/>
          <w:szCs w:val="23"/>
        </w:rPr>
        <w:t>angering</w:t>
      </w:r>
      <w:proofErr w:type="gramEnd"/>
      <w:r w:rsidRPr="00C2087C">
        <w:rPr>
          <w:rFonts w:ascii="Arial" w:eastAsia="Arial" w:hAnsi="Arial" w:cs="Arial"/>
          <w:color w:val="333333"/>
          <w:sz w:val="23"/>
          <w:szCs w:val="23"/>
        </w:rPr>
        <w:t xml:space="preserve"> or shaming those who are targeted. Examples include:</w:t>
      </w:r>
    </w:p>
    <w:p w14:paraId="06487F51" w14:textId="77777777" w:rsidR="00BF1A97" w:rsidRPr="00C2087C" w:rsidRDefault="007D6D15" w:rsidP="00164193">
      <w:pPr>
        <w:numPr>
          <w:ilvl w:val="0"/>
          <w:numId w:val="3"/>
        </w:numPr>
        <w:shd w:val="clear" w:color="auto" w:fill="FFFFFF"/>
        <w:spacing w:after="0" w:line="240" w:lineRule="auto"/>
        <w:ind w:left="0" w:firstLine="426"/>
        <w:jc w:val="both"/>
        <w:rPr>
          <w:rFonts w:ascii="Arial" w:eastAsia="Arial" w:hAnsi="Arial" w:cs="Arial"/>
          <w:color w:val="333333"/>
          <w:sz w:val="23"/>
          <w:szCs w:val="23"/>
        </w:rPr>
      </w:pPr>
      <w:r w:rsidRPr="00C2087C">
        <w:rPr>
          <w:rFonts w:ascii="Arial" w:eastAsia="Arial" w:hAnsi="Arial" w:cs="Arial"/>
          <w:color w:val="333333"/>
          <w:sz w:val="23"/>
          <w:szCs w:val="23"/>
        </w:rPr>
        <w:t xml:space="preserve">spreading lies about or posting embarrassing photos of someone on social </w:t>
      </w:r>
      <w:proofErr w:type="gramStart"/>
      <w:r w:rsidRPr="00C2087C">
        <w:rPr>
          <w:rFonts w:ascii="Arial" w:eastAsia="Arial" w:hAnsi="Arial" w:cs="Arial"/>
          <w:color w:val="333333"/>
          <w:sz w:val="23"/>
          <w:szCs w:val="23"/>
        </w:rPr>
        <w:t>media</w:t>
      </w:r>
      <w:proofErr w:type="gramEnd"/>
    </w:p>
    <w:p w14:paraId="26490452" w14:textId="77777777" w:rsidR="00BF1A97" w:rsidRPr="00C2087C" w:rsidRDefault="007D6D15" w:rsidP="00164193">
      <w:pPr>
        <w:numPr>
          <w:ilvl w:val="0"/>
          <w:numId w:val="3"/>
        </w:numPr>
        <w:shd w:val="clear" w:color="auto" w:fill="FFFFFF"/>
        <w:spacing w:after="0" w:line="240" w:lineRule="auto"/>
        <w:ind w:left="0" w:firstLine="426"/>
        <w:jc w:val="both"/>
        <w:rPr>
          <w:rFonts w:ascii="Arial" w:eastAsia="Arial" w:hAnsi="Arial" w:cs="Arial"/>
          <w:color w:val="333333"/>
          <w:sz w:val="23"/>
          <w:szCs w:val="23"/>
        </w:rPr>
      </w:pPr>
      <w:r w:rsidRPr="00C2087C">
        <w:rPr>
          <w:rFonts w:ascii="Arial" w:eastAsia="Arial" w:hAnsi="Arial" w:cs="Arial"/>
          <w:color w:val="333333"/>
          <w:sz w:val="23"/>
          <w:szCs w:val="23"/>
        </w:rPr>
        <w:t>sending hurtful messages or threats via messaging platforms</w:t>
      </w:r>
    </w:p>
    <w:p w14:paraId="5A37729D" w14:textId="77777777" w:rsidR="00BF1A97" w:rsidRPr="00C2087C" w:rsidRDefault="007D6D15" w:rsidP="00164193">
      <w:pPr>
        <w:numPr>
          <w:ilvl w:val="0"/>
          <w:numId w:val="3"/>
        </w:numPr>
        <w:shd w:val="clear" w:color="auto" w:fill="FFFFFF"/>
        <w:spacing w:after="0" w:line="240" w:lineRule="auto"/>
        <w:ind w:left="0" w:firstLine="426"/>
        <w:jc w:val="both"/>
        <w:rPr>
          <w:rFonts w:ascii="Arial" w:eastAsia="Arial" w:hAnsi="Arial" w:cs="Arial"/>
          <w:color w:val="333333"/>
          <w:sz w:val="23"/>
          <w:szCs w:val="23"/>
        </w:rPr>
      </w:pPr>
      <w:r w:rsidRPr="00C2087C">
        <w:rPr>
          <w:rFonts w:ascii="Arial" w:eastAsia="Arial" w:hAnsi="Arial" w:cs="Arial"/>
          <w:color w:val="333333"/>
          <w:sz w:val="23"/>
          <w:szCs w:val="23"/>
        </w:rPr>
        <w:t>impersonating someone and sending mean messages to others on their behalf. </w:t>
      </w:r>
    </w:p>
    <w:p w14:paraId="1C34CD0D" w14:textId="77777777" w:rsidR="00BF1A97" w:rsidRPr="00C2087C" w:rsidRDefault="007D6D15" w:rsidP="00164193">
      <w:pPr>
        <w:pBdr>
          <w:top w:val="nil"/>
          <w:left w:val="nil"/>
          <w:bottom w:val="nil"/>
          <w:right w:val="nil"/>
          <w:between w:val="nil"/>
        </w:pBdr>
        <w:shd w:val="clear" w:color="auto" w:fill="FFFFFF"/>
        <w:spacing w:after="0" w:line="240" w:lineRule="auto"/>
        <w:jc w:val="both"/>
        <w:rPr>
          <w:rFonts w:ascii="Arial" w:eastAsia="Arial" w:hAnsi="Arial" w:cs="Arial"/>
          <w:color w:val="333333"/>
          <w:sz w:val="23"/>
          <w:szCs w:val="23"/>
        </w:rPr>
      </w:pPr>
      <w:r w:rsidRPr="00C2087C">
        <w:rPr>
          <w:rFonts w:ascii="Arial" w:eastAsia="Arial" w:hAnsi="Arial" w:cs="Arial"/>
          <w:color w:val="333333"/>
          <w:sz w:val="23"/>
          <w:szCs w:val="23"/>
        </w:rPr>
        <w:t>Face-to-face bullying and cyberbullying can often happen alongside each other. But cyberbullying leaves a digital footprint – a record that can prove useful and provide evidence to help stop the abuse.</w:t>
      </w:r>
      <w:r w:rsidR="005247B7" w:rsidRPr="00C2087C">
        <w:rPr>
          <w:rStyle w:val="Funotenzeichen"/>
          <w:rFonts w:ascii="Arial" w:eastAsia="Arial" w:hAnsi="Arial" w:cs="Arial"/>
          <w:color w:val="333333"/>
          <w:sz w:val="23"/>
          <w:szCs w:val="23"/>
        </w:rPr>
        <w:footnoteReference w:id="4"/>
      </w:r>
    </w:p>
    <w:p w14:paraId="30293594" w14:textId="77777777" w:rsidR="00BF1A97" w:rsidRPr="00C2087C" w:rsidRDefault="007D6D15" w:rsidP="00164193">
      <w:pPr>
        <w:spacing w:before="120"/>
        <w:jc w:val="both"/>
        <w:rPr>
          <w:rFonts w:ascii="Century Gothic" w:eastAsia="Century Gothic" w:hAnsi="Century Gothic" w:cs="Century Gothic"/>
          <w:b/>
          <w:color w:val="0070C0"/>
          <w:sz w:val="24"/>
          <w:szCs w:val="24"/>
        </w:rPr>
      </w:pPr>
      <w:proofErr w:type="spellStart"/>
      <w:r w:rsidRPr="00C2087C">
        <w:rPr>
          <w:rFonts w:ascii="Century Gothic" w:eastAsia="Century Gothic" w:hAnsi="Century Gothic" w:cs="Century Gothic"/>
          <w:b/>
          <w:color w:val="0070C0"/>
          <w:sz w:val="24"/>
          <w:szCs w:val="24"/>
        </w:rPr>
        <w:t>Κείμενο</w:t>
      </w:r>
      <w:proofErr w:type="spellEnd"/>
      <w:r w:rsidRPr="00C2087C">
        <w:rPr>
          <w:rFonts w:ascii="Century Gothic" w:eastAsia="Century Gothic" w:hAnsi="Century Gothic" w:cs="Century Gothic"/>
          <w:b/>
          <w:color w:val="0070C0"/>
          <w:sz w:val="24"/>
          <w:szCs w:val="24"/>
        </w:rPr>
        <w:t xml:space="preserve"> 3: </w:t>
      </w:r>
    </w:p>
    <w:p w14:paraId="71467545" w14:textId="6DD4B1CC" w:rsidR="00BF1A97" w:rsidRPr="00C2087C" w:rsidRDefault="007D6D15" w:rsidP="00C2087C">
      <w:pPr>
        <w:pStyle w:val="berschrift1"/>
        <w:spacing w:before="0" w:after="84"/>
        <w:rPr>
          <w:rFonts w:ascii="Arial" w:eastAsia="Arial" w:hAnsi="Arial" w:cs="Arial"/>
          <w:color w:val="111111"/>
          <w:sz w:val="32"/>
          <w:szCs w:val="36"/>
        </w:rPr>
      </w:pPr>
      <w:proofErr w:type="spellStart"/>
      <w:r w:rsidRPr="00C2087C">
        <w:rPr>
          <w:rFonts w:ascii="Arial" w:eastAsia="Arial" w:hAnsi="Arial" w:cs="Arial"/>
          <w:color w:val="111111"/>
          <w:sz w:val="32"/>
          <w:szCs w:val="36"/>
        </w:rPr>
        <w:t>Ποιοι</w:t>
      </w:r>
      <w:proofErr w:type="spellEnd"/>
      <w:r w:rsidRPr="00C2087C">
        <w:rPr>
          <w:rFonts w:ascii="Arial" w:eastAsia="Arial" w:hAnsi="Arial" w:cs="Arial"/>
          <w:color w:val="111111"/>
          <w:sz w:val="32"/>
          <w:szCs w:val="36"/>
        </w:rPr>
        <w:t xml:space="preserve"> </w:t>
      </w:r>
      <w:proofErr w:type="spellStart"/>
      <w:r w:rsidRPr="00C2087C">
        <w:rPr>
          <w:rFonts w:ascii="Arial" w:eastAsia="Arial" w:hAnsi="Arial" w:cs="Arial"/>
          <w:color w:val="111111"/>
          <w:sz w:val="32"/>
          <w:szCs w:val="36"/>
        </w:rPr>
        <w:t>κίνδυνοι</w:t>
      </w:r>
      <w:proofErr w:type="spellEnd"/>
      <w:r w:rsidRPr="00C2087C">
        <w:rPr>
          <w:rFonts w:ascii="Arial" w:eastAsia="Arial" w:hAnsi="Arial" w:cs="Arial"/>
          <w:color w:val="111111"/>
          <w:sz w:val="32"/>
          <w:szCs w:val="36"/>
        </w:rPr>
        <w:t xml:space="preserve"> καρα</w:t>
      </w:r>
      <w:proofErr w:type="spellStart"/>
      <w:r w:rsidRPr="00C2087C">
        <w:rPr>
          <w:rFonts w:ascii="Arial" w:eastAsia="Arial" w:hAnsi="Arial" w:cs="Arial"/>
          <w:color w:val="111111"/>
          <w:sz w:val="32"/>
          <w:szCs w:val="36"/>
        </w:rPr>
        <w:t>δοκούν</w:t>
      </w:r>
      <w:proofErr w:type="spellEnd"/>
      <w:r w:rsidRPr="00C2087C">
        <w:rPr>
          <w:rFonts w:ascii="Arial" w:eastAsia="Arial" w:hAnsi="Arial" w:cs="Arial"/>
          <w:color w:val="111111"/>
          <w:sz w:val="32"/>
          <w:szCs w:val="36"/>
        </w:rPr>
        <w:t xml:space="preserve"> </w:t>
      </w:r>
      <w:proofErr w:type="spellStart"/>
      <w:r w:rsidRPr="00C2087C">
        <w:rPr>
          <w:rFonts w:ascii="Arial" w:eastAsia="Arial" w:hAnsi="Arial" w:cs="Arial"/>
          <w:color w:val="111111"/>
          <w:sz w:val="32"/>
          <w:szCs w:val="36"/>
        </w:rPr>
        <w:t>στο</w:t>
      </w:r>
      <w:proofErr w:type="spellEnd"/>
      <w:r w:rsidRPr="00C2087C">
        <w:rPr>
          <w:rFonts w:ascii="Arial" w:eastAsia="Arial" w:hAnsi="Arial" w:cs="Arial"/>
          <w:color w:val="111111"/>
          <w:sz w:val="32"/>
          <w:szCs w:val="36"/>
        </w:rPr>
        <w:t xml:space="preserve"> </w:t>
      </w:r>
      <w:proofErr w:type="spellStart"/>
      <w:r w:rsidRPr="00C2087C">
        <w:rPr>
          <w:rFonts w:ascii="Arial" w:eastAsia="Arial" w:hAnsi="Arial" w:cs="Arial"/>
          <w:color w:val="111111"/>
          <w:sz w:val="32"/>
          <w:szCs w:val="36"/>
        </w:rPr>
        <w:t>δι</w:t>
      </w:r>
      <w:proofErr w:type="spellEnd"/>
      <w:r w:rsidRPr="00C2087C">
        <w:rPr>
          <w:rFonts w:ascii="Arial" w:eastAsia="Arial" w:hAnsi="Arial" w:cs="Arial"/>
          <w:color w:val="111111"/>
          <w:sz w:val="32"/>
          <w:szCs w:val="36"/>
        </w:rPr>
        <w:t xml:space="preserve">αδίκτυο </w:t>
      </w:r>
      <w:proofErr w:type="spellStart"/>
      <w:r w:rsidRPr="00C2087C">
        <w:rPr>
          <w:rFonts w:ascii="Arial" w:eastAsia="Arial" w:hAnsi="Arial" w:cs="Arial"/>
          <w:color w:val="111111"/>
          <w:sz w:val="32"/>
          <w:szCs w:val="36"/>
        </w:rPr>
        <w:t>γι</w:t>
      </w:r>
      <w:proofErr w:type="spellEnd"/>
      <w:r w:rsidRPr="00C2087C">
        <w:rPr>
          <w:rFonts w:ascii="Arial" w:eastAsia="Arial" w:hAnsi="Arial" w:cs="Arial"/>
          <w:color w:val="111111"/>
          <w:sz w:val="32"/>
          <w:szCs w:val="36"/>
        </w:rPr>
        <w:t>α τα πα</w:t>
      </w:r>
      <w:proofErr w:type="spellStart"/>
      <w:r w:rsidRPr="00C2087C">
        <w:rPr>
          <w:rFonts w:ascii="Arial" w:eastAsia="Arial" w:hAnsi="Arial" w:cs="Arial"/>
          <w:color w:val="111111"/>
          <w:sz w:val="32"/>
          <w:szCs w:val="36"/>
        </w:rPr>
        <w:t>ιδιά</w:t>
      </w:r>
      <w:proofErr w:type="spellEnd"/>
      <w:r w:rsidR="00C2087C">
        <w:rPr>
          <w:rFonts w:ascii="Arial" w:eastAsia="Arial" w:hAnsi="Arial" w:cs="Arial"/>
          <w:color w:val="111111"/>
          <w:sz w:val="32"/>
          <w:szCs w:val="36"/>
        </w:rPr>
        <w:br/>
      </w:r>
      <w:r w:rsidRPr="00C2087C">
        <w:rPr>
          <w:rFonts w:ascii="Arial" w:eastAsia="Arial" w:hAnsi="Arial" w:cs="Arial"/>
          <w:color w:val="444444"/>
          <w:sz w:val="13"/>
          <w:szCs w:val="13"/>
        </w:rPr>
        <w:t>17 Μα</w:t>
      </w:r>
      <w:proofErr w:type="spellStart"/>
      <w:r w:rsidRPr="00C2087C">
        <w:rPr>
          <w:rFonts w:ascii="Arial" w:eastAsia="Arial" w:hAnsi="Arial" w:cs="Arial"/>
          <w:color w:val="444444"/>
          <w:sz w:val="13"/>
          <w:szCs w:val="13"/>
        </w:rPr>
        <w:t>ρτίου</w:t>
      </w:r>
      <w:proofErr w:type="spellEnd"/>
      <w:r w:rsidRPr="00C2087C">
        <w:rPr>
          <w:rFonts w:ascii="Arial" w:eastAsia="Arial" w:hAnsi="Arial" w:cs="Arial"/>
          <w:color w:val="444444"/>
          <w:sz w:val="13"/>
          <w:szCs w:val="13"/>
        </w:rPr>
        <w:t xml:space="preserve"> 2020 10:54</w:t>
      </w:r>
    </w:p>
    <w:p w14:paraId="370DDAAB" w14:textId="2706B35E" w:rsidR="00BF1A97" w:rsidRPr="00C2087C" w:rsidRDefault="007D6D15">
      <w:pPr>
        <w:spacing w:after="0"/>
        <w:rPr>
          <w:rFonts w:ascii="Verdana" w:eastAsia="Verdana" w:hAnsi="Verdana" w:cs="Verdana"/>
          <w:color w:val="222222"/>
          <w:sz w:val="18"/>
          <w:szCs w:val="18"/>
        </w:rPr>
      </w:pPr>
      <w:proofErr w:type="spellStart"/>
      <w:r w:rsidRPr="00C2087C">
        <w:rPr>
          <w:rFonts w:ascii="Verdana" w:eastAsia="Verdana" w:hAnsi="Verdana" w:cs="Verdana"/>
          <w:color w:val="222222"/>
          <w:sz w:val="18"/>
          <w:szCs w:val="18"/>
        </w:rPr>
        <w:t>Έν</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λάθος</w:t>
      </w:r>
      <w:proofErr w:type="spellEnd"/>
      <w:r w:rsidRPr="00C2087C">
        <w:rPr>
          <w:rFonts w:ascii="Verdana" w:eastAsia="Verdana" w:hAnsi="Verdana" w:cs="Verdana"/>
          <w:color w:val="222222"/>
          <w:sz w:val="18"/>
          <w:szCs w:val="18"/>
        </w:rPr>
        <w:t> </w:t>
      </w:r>
      <w:r w:rsidRPr="00C2087C">
        <w:rPr>
          <w:rFonts w:ascii="Verdana" w:eastAsia="Verdana" w:hAnsi="Verdana" w:cs="Verdana"/>
          <w:b/>
          <w:color w:val="222222"/>
          <w:sz w:val="18"/>
          <w:szCs w:val="18"/>
        </w:rPr>
        <w:t>π</w:t>
      </w:r>
      <w:proofErr w:type="spellStart"/>
      <w:r w:rsidRPr="00C2087C">
        <w:rPr>
          <w:rFonts w:ascii="Verdana" w:eastAsia="Verdana" w:hAnsi="Verdana" w:cs="Verdana"/>
          <w:b/>
          <w:color w:val="222222"/>
          <w:sz w:val="18"/>
          <w:szCs w:val="18"/>
        </w:rPr>
        <w:t>άτημ</w:t>
      </w:r>
      <w:proofErr w:type="spellEnd"/>
      <w:r w:rsidRPr="00C2087C">
        <w:rPr>
          <w:rFonts w:ascii="Verdana" w:eastAsia="Verdana" w:hAnsi="Verdana" w:cs="Verdana"/>
          <w:b/>
          <w:color w:val="222222"/>
          <w:sz w:val="18"/>
          <w:szCs w:val="18"/>
        </w:rPr>
        <w:t xml:space="preserve">α </w:t>
      </w:r>
      <w:proofErr w:type="spellStart"/>
      <w:r w:rsidRPr="00C2087C">
        <w:rPr>
          <w:rFonts w:ascii="Verdana" w:eastAsia="Verdana" w:hAnsi="Verdana" w:cs="Verdana"/>
          <w:b/>
          <w:color w:val="222222"/>
          <w:sz w:val="18"/>
          <w:szCs w:val="18"/>
        </w:rPr>
        <w:t>κουμ</w:t>
      </w:r>
      <w:proofErr w:type="spellEnd"/>
      <w:r w:rsidRPr="00C2087C">
        <w:rPr>
          <w:rFonts w:ascii="Verdana" w:eastAsia="Verdana" w:hAnsi="Verdana" w:cs="Verdana"/>
          <w:b/>
          <w:color w:val="222222"/>
          <w:sz w:val="18"/>
          <w:szCs w:val="18"/>
        </w:rPr>
        <w:t>πιού</w:t>
      </w:r>
      <w:r w:rsidRPr="00C2087C">
        <w:rPr>
          <w:rFonts w:ascii="Verdana" w:eastAsia="Verdana" w:hAnsi="Verdana" w:cs="Verdana"/>
          <w:color w:val="222222"/>
          <w:sz w:val="18"/>
          <w:szCs w:val="18"/>
        </w:rPr>
        <w:t> στον </w:t>
      </w:r>
      <w:r w:rsidRPr="00C2087C">
        <w:rPr>
          <w:rFonts w:ascii="Verdana" w:eastAsia="Verdana" w:hAnsi="Verdana" w:cs="Verdana"/>
          <w:b/>
          <w:color w:val="222222"/>
          <w:sz w:val="18"/>
          <w:szCs w:val="18"/>
        </w:rPr>
        <w:t>υπολογιστή</w:t>
      </w:r>
      <w:r w:rsidRPr="00C2087C">
        <w:rPr>
          <w:rFonts w:ascii="Verdana" w:eastAsia="Verdana" w:hAnsi="Verdana" w:cs="Verdana"/>
          <w:color w:val="222222"/>
          <w:sz w:val="18"/>
          <w:szCs w:val="18"/>
        </w:rPr>
        <w:t> μπορεί να α</w:t>
      </w:r>
      <w:proofErr w:type="spellStart"/>
      <w:r w:rsidRPr="00C2087C">
        <w:rPr>
          <w:rFonts w:ascii="Verdana" w:eastAsia="Verdana" w:hAnsi="Verdana" w:cs="Verdana"/>
          <w:color w:val="222222"/>
          <w:sz w:val="18"/>
          <w:szCs w:val="18"/>
        </w:rPr>
        <w:t>νοίξει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κουτί</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της</w:t>
      </w:r>
      <w:proofErr w:type="spellEnd"/>
      <w:r w:rsidRPr="00C2087C">
        <w:rPr>
          <w:rFonts w:ascii="Verdana" w:eastAsia="Verdana" w:hAnsi="Verdana" w:cs="Verdana"/>
          <w:color w:val="222222"/>
          <w:sz w:val="18"/>
          <w:szCs w:val="18"/>
        </w:rPr>
        <w:t xml:space="preserve"> Πα</w:t>
      </w:r>
      <w:proofErr w:type="spellStart"/>
      <w:r w:rsidRPr="00C2087C">
        <w:rPr>
          <w:rFonts w:ascii="Verdana" w:eastAsia="Verdana" w:hAnsi="Verdana" w:cs="Verdana"/>
          <w:color w:val="222222"/>
          <w:sz w:val="18"/>
          <w:szCs w:val="18"/>
        </w:rPr>
        <w:t>νδώρ</w:t>
      </w:r>
      <w:proofErr w:type="spellEnd"/>
      <w:r w:rsidRPr="00C2087C">
        <w:rPr>
          <w:rFonts w:ascii="Verdana" w:eastAsia="Verdana" w:hAnsi="Verdana" w:cs="Verdana"/>
          <w:color w:val="222222"/>
          <w:sz w:val="18"/>
          <w:szCs w:val="18"/>
        </w:rPr>
        <w:t xml:space="preserve">ας» </w:t>
      </w:r>
      <w:proofErr w:type="spellStart"/>
      <w:r w:rsidRPr="00C2087C">
        <w:rPr>
          <w:rFonts w:ascii="Verdana" w:eastAsia="Verdana" w:hAnsi="Verdana" w:cs="Verdana"/>
          <w:color w:val="222222"/>
          <w:sz w:val="18"/>
          <w:szCs w:val="18"/>
        </w:rPr>
        <w:t>γι</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έν</w:t>
      </w:r>
      <w:proofErr w:type="spellEnd"/>
      <w:r w:rsidRPr="00C2087C">
        <w:rPr>
          <w:rFonts w:ascii="Verdana" w:eastAsia="Verdana" w:hAnsi="Verdana" w:cs="Verdana"/>
          <w:color w:val="222222"/>
          <w:sz w:val="18"/>
          <w:szCs w:val="18"/>
        </w:rPr>
        <w:t>α </w:t>
      </w:r>
      <w:r w:rsidRPr="00C2087C">
        <w:rPr>
          <w:rFonts w:ascii="Verdana" w:eastAsia="Verdana" w:hAnsi="Verdana" w:cs="Verdana"/>
          <w:b/>
          <w:color w:val="222222"/>
          <w:sz w:val="18"/>
          <w:szCs w:val="18"/>
        </w:rPr>
        <w:t>παιδί,</w:t>
      </w:r>
      <w:r w:rsidRPr="00C2087C">
        <w:rPr>
          <w:rFonts w:ascii="Verdana" w:eastAsia="Verdana" w:hAnsi="Verdana" w:cs="Verdana"/>
          <w:color w:val="222222"/>
          <w:sz w:val="18"/>
          <w:szCs w:val="18"/>
        </w:rPr>
        <w:t> «μπορεί να β</w:t>
      </w:r>
      <w:proofErr w:type="spellStart"/>
      <w:r w:rsidRPr="00C2087C">
        <w:rPr>
          <w:rFonts w:ascii="Verdana" w:eastAsia="Verdana" w:hAnsi="Verdana" w:cs="Verdana"/>
          <w:color w:val="222222"/>
          <w:sz w:val="18"/>
          <w:szCs w:val="18"/>
        </w:rPr>
        <w:t>ρεθεί</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έν</w:t>
      </w:r>
      <w:proofErr w:type="spellEnd"/>
      <w:r w:rsidRPr="00C2087C">
        <w:rPr>
          <w:rFonts w:ascii="Verdana" w:eastAsia="Verdana" w:hAnsi="Verdana" w:cs="Verdana"/>
          <w:color w:val="222222"/>
          <w:sz w:val="18"/>
          <w:szCs w:val="18"/>
        </w:rPr>
        <w:t>α </w:t>
      </w:r>
      <w:r w:rsidRPr="00C2087C">
        <w:rPr>
          <w:rFonts w:ascii="Verdana" w:eastAsia="Verdana" w:hAnsi="Verdana" w:cs="Verdana"/>
          <w:b/>
          <w:color w:val="222222"/>
          <w:sz w:val="18"/>
          <w:szCs w:val="18"/>
        </w:rPr>
        <w:t>ακατάλληλο</w:t>
      </w:r>
      <w:r w:rsidRPr="00C2087C">
        <w:rPr>
          <w:rFonts w:ascii="Verdana" w:eastAsia="Verdana" w:hAnsi="Verdana" w:cs="Verdana"/>
          <w:color w:val="222222"/>
          <w:sz w:val="18"/>
          <w:szCs w:val="18"/>
        </w:rPr>
        <w:t xml:space="preserve"> για </w:t>
      </w:r>
      <w:proofErr w:type="spellStart"/>
      <w:r w:rsidRPr="00C2087C">
        <w:rPr>
          <w:rFonts w:ascii="Verdana" w:eastAsia="Verdana" w:hAnsi="Verdana" w:cs="Verdana"/>
          <w:color w:val="222222"/>
          <w:sz w:val="18"/>
          <w:szCs w:val="18"/>
        </w:rPr>
        <w:t>την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ηλικί</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του</w:t>
      </w:r>
      <w:proofErr w:type="spellEnd"/>
      <w:r w:rsidRPr="00C2087C">
        <w:rPr>
          <w:rFonts w:ascii="Verdana" w:eastAsia="Verdana" w:hAnsi="Verdana" w:cs="Verdana"/>
          <w:color w:val="222222"/>
          <w:sz w:val="18"/>
          <w:szCs w:val="18"/>
        </w:rPr>
        <w:t xml:space="preserve"> </w:t>
      </w:r>
      <w:proofErr w:type="gramStart"/>
      <w:r w:rsidRPr="00C2087C">
        <w:rPr>
          <w:rFonts w:ascii="Verdana" w:eastAsia="Verdana" w:hAnsi="Verdana" w:cs="Verdana"/>
          <w:color w:val="222222"/>
          <w:sz w:val="18"/>
          <w:szCs w:val="18"/>
        </w:rPr>
        <w:t>π</w:t>
      </w:r>
      <w:proofErr w:type="spellStart"/>
      <w:r w:rsidRPr="00C2087C">
        <w:rPr>
          <w:rFonts w:ascii="Verdana" w:eastAsia="Verdana" w:hAnsi="Verdana" w:cs="Verdana"/>
          <w:color w:val="222222"/>
          <w:sz w:val="18"/>
          <w:szCs w:val="18"/>
        </w:rPr>
        <w:t>ερι</w:t>
      </w:r>
      <w:proofErr w:type="spellEnd"/>
      <w:r w:rsidRPr="00C2087C">
        <w:rPr>
          <w:rFonts w:ascii="Verdana" w:eastAsia="Verdana" w:hAnsi="Verdana" w:cs="Verdana"/>
          <w:color w:val="222222"/>
          <w:sz w:val="18"/>
          <w:szCs w:val="18"/>
        </w:rPr>
        <w:t>βάλλον  και</w:t>
      </w:r>
      <w:proofErr w:type="gram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δεν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ξέρουμε</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ώς</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υτό</w:t>
      </w:r>
      <w:proofErr w:type="spellEnd"/>
      <w:r w:rsidRPr="00C2087C">
        <w:rPr>
          <w:rFonts w:ascii="Verdana" w:eastAsia="Verdana" w:hAnsi="Verdana" w:cs="Verdana"/>
          <w:color w:val="222222"/>
          <w:sz w:val="18"/>
          <w:szCs w:val="18"/>
        </w:rPr>
        <w:t xml:space="preserve"> θα επ</w:t>
      </w:r>
      <w:proofErr w:type="spellStart"/>
      <w:r w:rsidRPr="00C2087C">
        <w:rPr>
          <w:rFonts w:ascii="Verdana" w:eastAsia="Verdana" w:hAnsi="Verdana" w:cs="Verdana"/>
          <w:color w:val="222222"/>
          <w:sz w:val="18"/>
          <w:szCs w:val="18"/>
        </w:rPr>
        <w:t>ηρεάσει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την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ψυχοσύνθεσή</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w:t>
      </w:r>
      <w:proofErr w:type="spellEnd"/>
      <w:r w:rsidRPr="00C2087C">
        <w:rPr>
          <w:rFonts w:ascii="Verdana" w:eastAsia="Verdana" w:hAnsi="Verdana" w:cs="Verdana"/>
          <w:color w:val="222222"/>
          <w:sz w:val="18"/>
          <w:szCs w:val="18"/>
        </w:rPr>
        <w:t xml:space="preserve"> επ</w:t>
      </w:r>
      <w:proofErr w:type="spellStart"/>
      <w:r w:rsidRPr="00C2087C">
        <w:rPr>
          <w:rFonts w:ascii="Verdana" w:eastAsia="Verdana" w:hAnsi="Verdana" w:cs="Verdana"/>
          <w:color w:val="222222"/>
          <w:sz w:val="18"/>
          <w:szCs w:val="18"/>
        </w:rPr>
        <w:t>ισημ</w:t>
      </w:r>
      <w:proofErr w:type="spellEnd"/>
      <w:r w:rsidRPr="00C2087C">
        <w:rPr>
          <w:rFonts w:ascii="Verdana" w:eastAsia="Verdana" w:hAnsi="Verdana" w:cs="Verdana"/>
          <w:color w:val="222222"/>
          <w:sz w:val="18"/>
          <w:szCs w:val="18"/>
        </w:rPr>
        <w:t>αίνει υπ</w:t>
      </w:r>
      <w:proofErr w:type="spellStart"/>
      <w:r w:rsidRPr="00C2087C">
        <w:rPr>
          <w:rFonts w:ascii="Verdana" w:eastAsia="Verdana" w:hAnsi="Verdana" w:cs="Verdana"/>
          <w:color w:val="222222"/>
          <w:sz w:val="18"/>
          <w:szCs w:val="18"/>
        </w:rPr>
        <w:t>εύθυνος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w:t>
      </w:r>
      <w:proofErr w:type="spellEnd"/>
      <w:r w:rsidRPr="00C2087C">
        <w:rPr>
          <w:rFonts w:ascii="Verdana" w:eastAsia="Verdana" w:hAnsi="Verdana" w:cs="Verdana"/>
          <w:color w:val="222222"/>
          <w:sz w:val="18"/>
          <w:szCs w:val="18"/>
        </w:rPr>
        <w:t> </w:t>
      </w:r>
      <w:proofErr w:type="spellStart"/>
      <w:r w:rsidRPr="00C2087C">
        <w:rPr>
          <w:rFonts w:ascii="Verdana" w:eastAsia="Verdana" w:hAnsi="Verdana" w:cs="Verdana"/>
          <w:b/>
          <w:color w:val="222222"/>
          <w:sz w:val="18"/>
          <w:szCs w:val="18"/>
        </w:rPr>
        <w:t>Ασφ</w:t>
      </w:r>
      <w:proofErr w:type="spellEnd"/>
      <w:r w:rsidRPr="00C2087C">
        <w:rPr>
          <w:rFonts w:ascii="Verdana" w:eastAsia="Verdana" w:hAnsi="Verdana" w:cs="Verdana"/>
          <w:b/>
          <w:color w:val="222222"/>
          <w:sz w:val="18"/>
          <w:szCs w:val="18"/>
        </w:rPr>
        <w:t xml:space="preserve">αλούς </w:t>
      </w:r>
      <w:proofErr w:type="spellStart"/>
      <w:r w:rsidRPr="00C2087C">
        <w:rPr>
          <w:rFonts w:ascii="Verdana" w:eastAsia="Verdana" w:hAnsi="Verdana" w:cs="Verdana"/>
          <w:b/>
          <w:color w:val="222222"/>
          <w:sz w:val="18"/>
          <w:szCs w:val="18"/>
        </w:rPr>
        <w:t>Δι</w:t>
      </w:r>
      <w:proofErr w:type="spellEnd"/>
      <w:r w:rsidRPr="00C2087C">
        <w:rPr>
          <w:rFonts w:ascii="Verdana" w:eastAsia="Verdana" w:hAnsi="Verdana" w:cs="Verdana"/>
          <w:b/>
          <w:color w:val="222222"/>
          <w:sz w:val="18"/>
          <w:szCs w:val="18"/>
        </w:rPr>
        <w:t xml:space="preserve">αδικτύου </w:t>
      </w:r>
      <w:proofErr w:type="spellStart"/>
      <w:r w:rsidRPr="00C2087C">
        <w:rPr>
          <w:rFonts w:ascii="Verdana" w:eastAsia="Verdana" w:hAnsi="Verdana" w:cs="Verdana"/>
          <w:b/>
          <w:color w:val="222222"/>
          <w:sz w:val="18"/>
          <w:szCs w:val="18"/>
        </w:rPr>
        <w:t>του</w:t>
      </w:r>
      <w:proofErr w:type="spellEnd"/>
      <w:r w:rsidRPr="00C2087C">
        <w:rPr>
          <w:rFonts w:ascii="Verdana" w:eastAsia="Verdana" w:hAnsi="Verdana" w:cs="Verdana"/>
          <w:b/>
          <w:color w:val="222222"/>
          <w:sz w:val="18"/>
          <w:szCs w:val="18"/>
        </w:rPr>
        <w:t xml:space="preserve"> </w:t>
      </w:r>
      <w:proofErr w:type="spellStart"/>
      <w:r w:rsidRPr="00C2087C">
        <w:rPr>
          <w:rFonts w:ascii="Verdana" w:eastAsia="Verdana" w:hAnsi="Verdana" w:cs="Verdana"/>
          <w:b/>
          <w:color w:val="222222"/>
          <w:sz w:val="18"/>
          <w:szCs w:val="18"/>
        </w:rPr>
        <w:t>Ιδρύμ</w:t>
      </w:r>
      <w:proofErr w:type="spellEnd"/>
      <w:r w:rsidRPr="00C2087C">
        <w:rPr>
          <w:rFonts w:ascii="Verdana" w:eastAsia="Verdana" w:hAnsi="Verdana" w:cs="Verdana"/>
          <w:b/>
          <w:color w:val="222222"/>
          <w:sz w:val="18"/>
          <w:szCs w:val="18"/>
        </w:rPr>
        <w:t xml:space="preserve">ατος </w:t>
      </w:r>
      <w:proofErr w:type="spellStart"/>
      <w:r w:rsidRPr="00C2087C">
        <w:rPr>
          <w:rFonts w:ascii="Verdana" w:eastAsia="Verdana" w:hAnsi="Verdana" w:cs="Verdana"/>
          <w:b/>
          <w:color w:val="222222"/>
          <w:sz w:val="18"/>
          <w:szCs w:val="18"/>
        </w:rPr>
        <w:t>Τεχνολογί</w:t>
      </w:r>
      <w:proofErr w:type="spellEnd"/>
      <w:r w:rsidRPr="00C2087C">
        <w:rPr>
          <w:rFonts w:ascii="Verdana" w:eastAsia="Verdana" w:hAnsi="Verdana" w:cs="Verdana"/>
          <w:b/>
          <w:color w:val="222222"/>
          <w:sz w:val="18"/>
          <w:szCs w:val="18"/>
        </w:rPr>
        <w:t xml:space="preserve">ας και </w:t>
      </w:r>
      <w:proofErr w:type="spellStart"/>
      <w:r w:rsidRPr="00C2087C">
        <w:rPr>
          <w:rFonts w:ascii="Verdana" w:eastAsia="Verdana" w:hAnsi="Verdana" w:cs="Verdana"/>
          <w:b/>
          <w:color w:val="222222"/>
          <w:sz w:val="18"/>
          <w:szCs w:val="18"/>
        </w:rPr>
        <w:t>Έρευν</w:t>
      </w:r>
      <w:proofErr w:type="spellEnd"/>
      <w:r w:rsidRPr="00C2087C">
        <w:rPr>
          <w:rFonts w:ascii="Verdana" w:eastAsia="Verdana" w:hAnsi="Verdana" w:cs="Verdana"/>
          <w:b/>
          <w:color w:val="222222"/>
          <w:sz w:val="18"/>
          <w:szCs w:val="18"/>
        </w:rPr>
        <w:t>ας.</w:t>
      </w:r>
    </w:p>
    <w:p w14:paraId="298A9CAD" w14:textId="77777777" w:rsidR="00BF1A97" w:rsidRPr="00C2087C" w:rsidRDefault="007D6D15">
      <w:pPr>
        <w:pBdr>
          <w:top w:val="nil"/>
          <w:left w:val="nil"/>
          <w:bottom w:val="nil"/>
          <w:right w:val="nil"/>
          <w:between w:val="nil"/>
        </w:pBdr>
        <w:spacing w:after="0" w:line="240" w:lineRule="auto"/>
        <w:rPr>
          <w:rFonts w:ascii="Verdana" w:eastAsia="Verdana" w:hAnsi="Verdana" w:cs="Verdana"/>
          <w:color w:val="222222"/>
          <w:sz w:val="18"/>
          <w:szCs w:val="18"/>
        </w:rPr>
      </w:pPr>
      <w:r w:rsidRPr="00C2087C">
        <w:rPr>
          <w:rFonts w:ascii="Verdana" w:eastAsia="Verdana" w:hAnsi="Verdana" w:cs="Verdana"/>
          <w:color w:val="222222"/>
          <w:sz w:val="18"/>
          <w:szCs w:val="18"/>
        </w:rPr>
        <w:t xml:space="preserve">Να </w:t>
      </w:r>
      <w:proofErr w:type="spellStart"/>
      <w:r w:rsidRPr="00C2087C">
        <w:rPr>
          <w:rFonts w:ascii="Verdana" w:eastAsia="Verdana" w:hAnsi="Verdana" w:cs="Verdana"/>
          <w:color w:val="222222"/>
          <w:sz w:val="18"/>
          <w:szCs w:val="18"/>
        </w:rPr>
        <w:t>μην</w:t>
      </w:r>
      <w:proofErr w:type="spellEnd"/>
      <w:r w:rsidRPr="00C2087C">
        <w:rPr>
          <w:rFonts w:ascii="Verdana" w:eastAsia="Verdana" w:hAnsi="Verdana" w:cs="Verdana"/>
          <w:color w:val="222222"/>
          <w:sz w:val="18"/>
          <w:szCs w:val="18"/>
        </w:rPr>
        <w:t xml:space="preserve"> δα</w:t>
      </w:r>
      <w:proofErr w:type="spellStart"/>
      <w:r w:rsidRPr="00C2087C">
        <w:rPr>
          <w:rFonts w:ascii="Verdana" w:eastAsia="Verdana" w:hAnsi="Verdana" w:cs="Verdana"/>
          <w:color w:val="222222"/>
          <w:sz w:val="18"/>
          <w:szCs w:val="18"/>
        </w:rPr>
        <w:t>ιμονο</w:t>
      </w:r>
      <w:proofErr w:type="spellEnd"/>
      <w:r w:rsidRPr="00C2087C">
        <w:rPr>
          <w:rFonts w:ascii="Verdana" w:eastAsia="Verdana" w:hAnsi="Verdana" w:cs="Verdana"/>
          <w:color w:val="222222"/>
          <w:sz w:val="18"/>
          <w:szCs w:val="18"/>
        </w:rPr>
        <w:t xml:space="preserve">ποιούμε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δι</w:t>
      </w:r>
      <w:proofErr w:type="spellEnd"/>
      <w:r w:rsidRPr="00C2087C">
        <w:rPr>
          <w:rFonts w:ascii="Verdana" w:eastAsia="Verdana" w:hAnsi="Verdana" w:cs="Verdana"/>
          <w:color w:val="222222"/>
          <w:sz w:val="18"/>
          <w:szCs w:val="18"/>
        </w:rPr>
        <w:t xml:space="preserve">αδίκτυο, </w:t>
      </w:r>
      <w:proofErr w:type="spellStart"/>
      <w:r w:rsidRPr="00C2087C">
        <w:rPr>
          <w:rFonts w:ascii="Verdana" w:eastAsia="Verdana" w:hAnsi="Verdana" w:cs="Verdana"/>
          <w:color w:val="222222"/>
          <w:sz w:val="18"/>
          <w:szCs w:val="18"/>
        </w:rPr>
        <w:t>διότι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δίνει</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ολλές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ευκ</w:t>
      </w:r>
      <w:proofErr w:type="spellEnd"/>
      <w:r w:rsidRPr="00C2087C">
        <w:rPr>
          <w:rFonts w:ascii="Verdana" w:eastAsia="Verdana" w:hAnsi="Verdana" w:cs="Verdana"/>
          <w:color w:val="222222"/>
          <w:sz w:val="18"/>
          <w:szCs w:val="18"/>
        </w:rPr>
        <w:t xml:space="preserve">αιρίες. </w:t>
      </w:r>
      <w:proofErr w:type="spellStart"/>
      <w:r w:rsidRPr="00C2087C">
        <w:rPr>
          <w:rFonts w:ascii="Verdana" w:eastAsia="Verdana" w:hAnsi="Verdana" w:cs="Verdana"/>
          <w:color w:val="222222"/>
          <w:sz w:val="18"/>
          <w:szCs w:val="18"/>
        </w:rPr>
        <w:t>Εξάλλου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είν</w:t>
      </w:r>
      <w:proofErr w:type="spellEnd"/>
      <w:r w:rsidRPr="00C2087C">
        <w:rPr>
          <w:rFonts w:ascii="Verdana" w:eastAsia="Verdana" w:hAnsi="Verdana" w:cs="Verdana"/>
          <w:color w:val="222222"/>
          <w:sz w:val="18"/>
          <w:szCs w:val="18"/>
        </w:rPr>
        <w:t>αι πα</w:t>
      </w:r>
      <w:proofErr w:type="spellStart"/>
      <w:r w:rsidRPr="00C2087C">
        <w:rPr>
          <w:rFonts w:ascii="Verdana" w:eastAsia="Verdana" w:hAnsi="Verdana" w:cs="Verdana"/>
          <w:color w:val="222222"/>
          <w:sz w:val="18"/>
          <w:szCs w:val="18"/>
        </w:rPr>
        <w:t>ντού</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γύρω</w:t>
      </w:r>
      <w:proofErr w:type="spellEnd"/>
      <w:r w:rsidRPr="00C2087C">
        <w:rPr>
          <w:rFonts w:ascii="Verdana" w:eastAsia="Verdana" w:hAnsi="Verdana" w:cs="Verdana"/>
          <w:color w:val="222222"/>
          <w:sz w:val="18"/>
          <w:szCs w:val="18"/>
        </w:rPr>
        <w:t xml:space="preserve"> μας και τα επ</w:t>
      </w:r>
      <w:proofErr w:type="spellStart"/>
      <w:r w:rsidRPr="00C2087C">
        <w:rPr>
          <w:rFonts w:ascii="Verdana" w:eastAsia="Verdana" w:hAnsi="Verdana" w:cs="Verdana"/>
          <w:color w:val="222222"/>
          <w:sz w:val="18"/>
          <w:szCs w:val="18"/>
        </w:rPr>
        <w:t>όμεν</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χρόνι</w:t>
      </w:r>
      <w:proofErr w:type="spellEnd"/>
      <w:r w:rsidRPr="00C2087C">
        <w:rPr>
          <w:rFonts w:ascii="Verdana" w:eastAsia="Verdana" w:hAnsi="Verdana" w:cs="Verdana"/>
          <w:color w:val="222222"/>
          <w:sz w:val="18"/>
          <w:szCs w:val="18"/>
        </w:rPr>
        <w:t xml:space="preserve">α θα </w:t>
      </w:r>
      <w:proofErr w:type="spellStart"/>
      <w:r w:rsidRPr="00C2087C">
        <w:rPr>
          <w:rFonts w:ascii="Verdana" w:eastAsia="Verdana" w:hAnsi="Verdana" w:cs="Verdana"/>
          <w:color w:val="222222"/>
          <w:sz w:val="18"/>
          <w:szCs w:val="18"/>
        </w:rPr>
        <w:t>συνεχίσει</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είν</w:t>
      </w:r>
      <w:proofErr w:type="spellEnd"/>
      <w:r w:rsidRPr="00C2087C">
        <w:rPr>
          <w:rFonts w:ascii="Verdana" w:eastAsia="Verdana" w:hAnsi="Verdana" w:cs="Verdana"/>
          <w:color w:val="222222"/>
          <w:sz w:val="18"/>
          <w:szCs w:val="18"/>
        </w:rPr>
        <w:t xml:space="preserve">αι και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μεγ</w:t>
      </w:r>
      <w:proofErr w:type="spellEnd"/>
      <w:r w:rsidRPr="00C2087C">
        <w:rPr>
          <w:rFonts w:ascii="Verdana" w:eastAsia="Verdana" w:hAnsi="Verdana" w:cs="Verdana"/>
          <w:color w:val="222222"/>
          <w:sz w:val="18"/>
          <w:szCs w:val="18"/>
        </w:rPr>
        <w:t xml:space="preserve">αλύτερες </w:t>
      </w:r>
      <w:proofErr w:type="spellStart"/>
      <w:r w:rsidRPr="00C2087C">
        <w:rPr>
          <w:rFonts w:ascii="Verdana" w:eastAsia="Verdana" w:hAnsi="Verdana" w:cs="Verdana"/>
          <w:color w:val="222222"/>
          <w:sz w:val="18"/>
          <w:szCs w:val="18"/>
        </w:rPr>
        <w:t>δι</w:t>
      </w:r>
      <w:proofErr w:type="spellEnd"/>
      <w:r w:rsidRPr="00C2087C">
        <w:rPr>
          <w:rFonts w:ascii="Verdana" w:eastAsia="Verdana" w:hAnsi="Verdana" w:cs="Verdana"/>
          <w:color w:val="222222"/>
          <w:sz w:val="18"/>
          <w:szCs w:val="18"/>
        </w:rPr>
        <w:t xml:space="preserve">αστάσεις. </w:t>
      </w:r>
      <w:proofErr w:type="spellStart"/>
      <w:r w:rsidRPr="00C2087C">
        <w:rPr>
          <w:rFonts w:ascii="Verdana" w:eastAsia="Verdana" w:hAnsi="Verdana" w:cs="Verdana"/>
          <w:color w:val="222222"/>
          <w:sz w:val="18"/>
          <w:szCs w:val="18"/>
        </w:rPr>
        <w:t>Δεν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έχουμε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δικ</w:t>
      </w:r>
      <w:proofErr w:type="spellEnd"/>
      <w:r w:rsidRPr="00C2087C">
        <w:rPr>
          <w:rFonts w:ascii="Verdana" w:eastAsia="Verdana" w:hAnsi="Verdana" w:cs="Verdana"/>
          <w:color w:val="222222"/>
          <w:sz w:val="18"/>
          <w:szCs w:val="18"/>
        </w:rPr>
        <w:t xml:space="preserve">αίωμα να </w:t>
      </w:r>
      <w:proofErr w:type="spellStart"/>
      <w:r w:rsidRPr="00C2087C">
        <w:rPr>
          <w:rFonts w:ascii="Verdana" w:eastAsia="Verdana" w:hAnsi="Verdana" w:cs="Verdana"/>
          <w:color w:val="222222"/>
          <w:sz w:val="18"/>
          <w:szCs w:val="18"/>
        </w:rPr>
        <w:t>στερήσουμε</w:t>
      </w:r>
      <w:proofErr w:type="spellEnd"/>
      <w:r w:rsidRPr="00C2087C">
        <w:rPr>
          <w:rFonts w:ascii="Verdana" w:eastAsia="Verdana" w:hAnsi="Verdana" w:cs="Verdana"/>
          <w:color w:val="222222"/>
          <w:sz w:val="18"/>
          <w:szCs w:val="18"/>
        </w:rPr>
        <w:t xml:space="preserve"> από τα πα</w:t>
      </w:r>
      <w:proofErr w:type="spellStart"/>
      <w:r w:rsidRPr="00C2087C">
        <w:rPr>
          <w:rFonts w:ascii="Verdana" w:eastAsia="Verdana" w:hAnsi="Verdana" w:cs="Verdana"/>
          <w:color w:val="222222"/>
          <w:sz w:val="18"/>
          <w:szCs w:val="18"/>
        </w:rPr>
        <w:t>ιδιά</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ψηφι</w:t>
      </w:r>
      <w:proofErr w:type="spellEnd"/>
      <w:r w:rsidRPr="00C2087C">
        <w:rPr>
          <w:rFonts w:ascii="Verdana" w:eastAsia="Verdana" w:hAnsi="Verdana" w:cs="Verdana"/>
          <w:color w:val="222222"/>
          <w:sz w:val="18"/>
          <w:szCs w:val="18"/>
        </w:rPr>
        <w:t xml:space="preserve">ακό </w:t>
      </w:r>
      <w:proofErr w:type="spellStart"/>
      <w:r w:rsidRPr="00C2087C">
        <w:rPr>
          <w:rFonts w:ascii="Verdana" w:eastAsia="Verdana" w:hAnsi="Verdana" w:cs="Verdana"/>
          <w:color w:val="222222"/>
          <w:sz w:val="18"/>
          <w:szCs w:val="18"/>
        </w:rPr>
        <w:t>κόσμο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Αυτό</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ρέ</w:t>
      </w:r>
      <w:proofErr w:type="spellEnd"/>
      <w:r w:rsidRPr="00C2087C">
        <w:rPr>
          <w:rFonts w:ascii="Verdana" w:eastAsia="Verdana" w:hAnsi="Verdana" w:cs="Verdana"/>
          <w:color w:val="222222"/>
          <w:sz w:val="18"/>
          <w:szCs w:val="18"/>
        </w:rPr>
        <w:t xml:space="preserve">πει να </w:t>
      </w:r>
      <w:proofErr w:type="spellStart"/>
      <w:r w:rsidRPr="00C2087C">
        <w:rPr>
          <w:rFonts w:ascii="Verdana" w:eastAsia="Verdana" w:hAnsi="Verdana" w:cs="Verdana"/>
          <w:color w:val="222222"/>
          <w:sz w:val="18"/>
          <w:szCs w:val="18"/>
        </w:rPr>
        <w:t>κάνουμε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είν</w:t>
      </w:r>
      <w:proofErr w:type="spellEnd"/>
      <w:r w:rsidRPr="00C2087C">
        <w:rPr>
          <w:rFonts w:ascii="Verdana" w:eastAsia="Verdana" w:hAnsi="Verdana" w:cs="Verdana"/>
          <w:color w:val="222222"/>
          <w:sz w:val="18"/>
          <w:szCs w:val="18"/>
        </w:rPr>
        <w:t>αι, όπ</w:t>
      </w:r>
      <w:proofErr w:type="spellStart"/>
      <w:r w:rsidRPr="00C2087C">
        <w:rPr>
          <w:rFonts w:ascii="Verdana" w:eastAsia="Verdana" w:hAnsi="Verdana" w:cs="Verdana"/>
          <w:color w:val="222222"/>
          <w:sz w:val="18"/>
          <w:szCs w:val="18"/>
        </w:rPr>
        <w:t>ως</w:t>
      </w:r>
      <w:proofErr w:type="spellEnd"/>
      <w:r w:rsidRPr="00C2087C">
        <w:rPr>
          <w:rFonts w:ascii="Verdana" w:eastAsia="Verdana" w:hAnsi="Verdana" w:cs="Verdana"/>
          <w:color w:val="222222"/>
          <w:sz w:val="18"/>
          <w:szCs w:val="18"/>
        </w:rPr>
        <w:t xml:space="preserve"> μαθα</w:t>
      </w:r>
      <w:proofErr w:type="spellStart"/>
      <w:r w:rsidRPr="00C2087C">
        <w:rPr>
          <w:rFonts w:ascii="Verdana" w:eastAsia="Verdana" w:hAnsi="Verdana" w:cs="Verdana"/>
          <w:color w:val="222222"/>
          <w:sz w:val="18"/>
          <w:szCs w:val="18"/>
        </w:rPr>
        <w:t>ίνουμε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έν</w:t>
      </w:r>
      <w:proofErr w:type="spellEnd"/>
      <w:r w:rsidRPr="00C2087C">
        <w:rPr>
          <w:rFonts w:ascii="Verdana" w:eastAsia="Verdana" w:hAnsi="Verdana" w:cs="Verdana"/>
          <w:color w:val="222222"/>
          <w:sz w:val="18"/>
          <w:szCs w:val="18"/>
        </w:rPr>
        <w:t>α πα</w:t>
      </w:r>
      <w:proofErr w:type="spellStart"/>
      <w:r w:rsidRPr="00C2087C">
        <w:rPr>
          <w:rFonts w:ascii="Verdana" w:eastAsia="Verdana" w:hAnsi="Verdana" w:cs="Verdana"/>
          <w:color w:val="222222"/>
          <w:sz w:val="18"/>
          <w:szCs w:val="18"/>
        </w:rPr>
        <w:t>ιδί</w:t>
      </w:r>
      <w:proofErr w:type="spellEnd"/>
      <w:r w:rsidRPr="00C2087C">
        <w:rPr>
          <w:rFonts w:ascii="Verdana" w:eastAsia="Verdana" w:hAnsi="Verdana" w:cs="Verdana"/>
          <w:color w:val="222222"/>
          <w:sz w:val="18"/>
          <w:szCs w:val="18"/>
        </w:rPr>
        <w:t xml:space="preserve"> να π</w:t>
      </w:r>
      <w:proofErr w:type="spellStart"/>
      <w:r w:rsidRPr="00C2087C">
        <w:rPr>
          <w:rFonts w:ascii="Verdana" w:eastAsia="Verdana" w:hAnsi="Verdana" w:cs="Verdana"/>
          <w:color w:val="222222"/>
          <w:sz w:val="18"/>
          <w:szCs w:val="18"/>
        </w:rPr>
        <w:t>ερ</w:t>
      </w:r>
      <w:proofErr w:type="spellEnd"/>
      <w:r w:rsidRPr="00C2087C">
        <w:rPr>
          <w:rFonts w:ascii="Verdana" w:eastAsia="Verdana" w:hAnsi="Verdana" w:cs="Verdana"/>
          <w:color w:val="222222"/>
          <w:sz w:val="18"/>
          <w:szCs w:val="18"/>
        </w:rPr>
        <w:t xml:space="preserve">πατάει και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ροφυλάσσουμε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έτσι</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ρέ</w:t>
      </w:r>
      <w:proofErr w:type="spellEnd"/>
      <w:r w:rsidRPr="00C2087C">
        <w:rPr>
          <w:rFonts w:ascii="Verdana" w:eastAsia="Verdana" w:hAnsi="Verdana" w:cs="Verdana"/>
          <w:color w:val="222222"/>
          <w:sz w:val="18"/>
          <w:szCs w:val="18"/>
        </w:rPr>
        <w:t xml:space="preserve">πει να </w:t>
      </w:r>
      <w:proofErr w:type="spellStart"/>
      <w:r w:rsidRPr="00C2087C">
        <w:rPr>
          <w:rFonts w:ascii="Verdana" w:eastAsia="Verdana" w:hAnsi="Verdana" w:cs="Verdana"/>
          <w:color w:val="222222"/>
          <w:sz w:val="18"/>
          <w:szCs w:val="18"/>
        </w:rPr>
        <w:t>συμ</w:t>
      </w:r>
      <w:proofErr w:type="spellEnd"/>
      <w:r w:rsidRPr="00C2087C">
        <w:rPr>
          <w:rFonts w:ascii="Verdana" w:eastAsia="Verdana" w:hAnsi="Verdana" w:cs="Verdana"/>
          <w:color w:val="222222"/>
          <w:sz w:val="18"/>
          <w:szCs w:val="18"/>
        </w:rPr>
        <w:t>περιφερόμαστε και να π</w:t>
      </w:r>
      <w:proofErr w:type="spellStart"/>
      <w:r w:rsidRPr="00C2087C">
        <w:rPr>
          <w:rFonts w:ascii="Verdana" w:eastAsia="Verdana" w:hAnsi="Verdana" w:cs="Verdana"/>
          <w:color w:val="222222"/>
          <w:sz w:val="18"/>
          <w:szCs w:val="18"/>
        </w:rPr>
        <w:t>ροστ</w:t>
      </w:r>
      <w:proofErr w:type="spellEnd"/>
      <w:r w:rsidRPr="00C2087C">
        <w:rPr>
          <w:rFonts w:ascii="Verdana" w:eastAsia="Verdana" w:hAnsi="Verdana" w:cs="Verdana"/>
          <w:color w:val="222222"/>
          <w:sz w:val="18"/>
          <w:szCs w:val="18"/>
        </w:rPr>
        <w:t>ατεύουμε και τα πα</w:t>
      </w:r>
      <w:proofErr w:type="spellStart"/>
      <w:r w:rsidRPr="00C2087C">
        <w:rPr>
          <w:rFonts w:ascii="Verdana" w:eastAsia="Verdana" w:hAnsi="Verdana" w:cs="Verdana"/>
          <w:color w:val="222222"/>
          <w:sz w:val="18"/>
          <w:szCs w:val="18"/>
        </w:rPr>
        <w:t>ιδιά</w:t>
      </w:r>
      <w:proofErr w:type="spellEnd"/>
      <w:r w:rsidRPr="00C2087C">
        <w:rPr>
          <w:rFonts w:ascii="Verdana" w:eastAsia="Verdana" w:hAnsi="Verdana" w:cs="Verdana"/>
          <w:color w:val="222222"/>
          <w:sz w:val="18"/>
          <w:szCs w:val="18"/>
        </w:rPr>
        <w:t xml:space="preserve"> μας από </w:t>
      </w:r>
      <w:proofErr w:type="spellStart"/>
      <w:r w:rsidRPr="00C2087C">
        <w:rPr>
          <w:rFonts w:ascii="Verdana" w:eastAsia="Verdana" w:hAnsi="Verdana" w:cs="Verdana"/>
          <w:color w:val="222222"/>
          <w:sz w:val="18"/>
          <w:szCs w:val="18"/>
        </w:rPr>
        <w:t>τους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κινδύνους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δι</w:t>
      </w:r>
      <w:proofErr w:type="spellEnd"/>
      <w:r w:rsidRPr="00C2087C">
        <w:rPr>
          <w:rFonts w:ascii="Verdana" w:eastAsia="Verdana" w:hAnsi="Verdana" w:cs="Verdana"/>
          <w:color w:val="222222"/>
          <w:sz w:val="18"/>
          <w:szCs w:val="18"/>
        </w:rPr>
        <w:t>αδικτύου».</w:t>
      </w:r>
    </w:p>
    <w:p w14:paraId="45A9686C" w14:textId="77777777" w:rsidR="00BF1A97" w:rsidRPr="00C2087C" w:rsidRDefault="007D6D15">
      <w:pPr>
        <w:pBdr>
          <w:top w:val="nil"/>
          <w:left w:val="nil"/>
          <w:bottom w:val="nil"/>
          <w:right w:val="nil"/>
          <w:between w:val="nil"/>
        </w:pBdr>
        <w:spacing w:after="0" w:line="240" w:lineRule="auto"/>
        <w:rPr>
          <w:rFonts w:ascii="Verdana" w:eastAsia="Verdana" w:hAnsi="Verdana" w:cs="Verdana"/>
          <w:color w:val="222222"/>
          <w:sz w:val="18"/>
          <w:szCs w:val="18"/>
        </w:rPr>
      </w:pP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φορμή</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λοι</w:t>
      </w:r>
      <w:proofErr w:type="spellEnd"/>
      <w:r w:rsidRPr="00C2087C">
        <w:rPr>
          <w:rFonts w:ascii="Verdana" w:eastAsia="Verdana" w:hAnsi="Verdana" w:cs="Verdana"/>
          <w:color w:val="222222"/>
          <w:sz w:val="18"/>
          <w:szCs w:val="18"/>
        </w:rPr>
        <w:t xml:space="preserve">πόν </w:t>
      </w:r>
      <w:proofErr w:type="spellStart"/>
      <w:r w:rsidRPr="00C2087C">
        <w:rPr>
          <w:rFonts w:ascii="Verdana" w:eastAsia="Verdana" w:hAnsi="Verdana" w:cs="Verdana"/>
          <w:color w:val="222222"/>
          <w:sz w:val="18"/>
          <w:szCs w:val="18"/>
        </w:rPr>
        <w:t>την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έν</w:t>
      </w:r>
      <w:proofErr w:type="spellEnd"/>
      <w:r w:rsidRPr="00C2087C">
        <w:rPr>
          <w:rFonts w:ascii="Verdana" w:eastAsia="Verdana" w:hAnsi="Verdana" w:cs="Verdana"/>
          <w:color w:val="222222"/>
          <w:sz w:val="18"/>
          <w:szCs w:val="18"/>
        </w:rPr>
        <w:t xml:space="preserve">αρξη </w:t>
      </w:r>
      <w:proofErr w:type="spellStart"/>
      <w:r w:rsidRPr="00C2087C">
        <w:rPr>
          <w:rFonts w:ascii="Verdana" w:eastAsia="Verdana" w:hAnsi="Verdana" w:cs="Verdana"/>
          <w:color w:val="222222"/>
          <w:sz w:val="18"/>
          <w:szCs w:val="18"/>
        </w:rPr>
        <w:t>του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σχολικού</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έτους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w:t>
      </w:r>
      <w:proofErr w:type="spellStart"/>
      <w:r w:rsidRPr="00C2087C">
        <w:rPr>
          <w:rFonts w:ascii="Verdana" w:eastAsia="Verdana" w:hAnsi="Verdana" w:cs="Verdana"/>
          <w:b/>
          <w:color w:val="222222"/>
          <w:sz w:val="18"/>
          <w:szCs w:val="18"/>
        </w:rPr>
        <w:t>Ελληνικό</w:t>
      </w:r>
      <w:proofErr w:type="spellEnd"/>
      <w:r w:rsidRPr="00C2087C">
        <w:rPr>
          <w:rFonts w:ascii="Verdana" w:eastAsia="Verdana" w:hAnsi="Verdana" w:cs="Verdana"/>
          <w:b/>
          <w:color w:val="222222"/>
          <w:sz w:val="18"/>
          <w:szCs w:val="18"/>
        </w:rPr>
        <w:t xml:space="preserve"> Κέντρο </w:t>
      </w:r>
      <w:proofErr w:type="spellStart"/>
      <w:r w:rsidRPr="00C2087C">
        <w:rPr>
          <w:rFonts w:ascii="Verdana" w:eastAsia="Verdana" w:hAnsi="Verdana" w:cs="Verdana"/>
          <w:b/>
          <w:color w:val="222222"/>
          <w:sz w:val="18"/>
          <w:szCs w:val="18"/>
        </w:rPr>
        <w:t>Ασφ</w:t>
      </w:r>
      <w:proofErr w:type="spellEnd"/>
      <w:r w:rsidRPr="00C2087C">
        <w:rPr>
          <w:rFonts w:ascii="Verdana" w:eastAsia="Verdana" w:hAnsi="Verdana" w:cs="Verdana"/>
          <w:b/>
          <w:color w:val="222222"/>
          <w:sz w:val="18"/>
          <w:szCs w:val="18"/>
        </w:rPr>
        <w:t xml:space="preserve">αλούς </w:t>
      </w:r>
      <w:proofErr w:type="spellStart"/>
      <w:r w:rsidRPr="00C2087C">
        <w:rPr>
          <w:rFonts w:ascii="Verdana" w:eastAsia="Verdana" w:hAnsi="Verdana" w:cs="Verdana"/>
          <w:b/>
          <w:color w:val="222222"/>
          <w:sz w:val="18"/>
          <w:szCs w:val="18"/>
        </w:rPr>
        <w:t>Δι</w:t>
      </w:r>
      <w:proofErr w:type="spellEnd"/>
      <w:r w:rsidRPr="00C2087C">
        <w:rPr>
          <w:rFonts w:ascii="Verdana" w:eastAsia="Verdana" w:hAnsi="Verdana" w:cs="Verdana"/>
          <w:b/>
          <w:color w:val="222222"/>
          <w:sz w:val="18"/>
          <w:szCs w:val="18"/>
        </w:rPr>
        <w:t xml:space="preserve">αδικτύου </w:t>
      </w:r>
      <w:proofErr w:type="spellStart"/>
      <w:r w:rsidRPr="00C2087C">
        <w:rPr>
          <w:rFonts w:ascii="Verdana" w:eastAsia="Verdana" w:hAnsi="Verdana" w:cs="Verdana"/>
          <w:b/>
          <w:color w:val="222222"/>
          <w:sz w:val="18"/>
          <w:szCs w:val="18"/>
        </w:rPr>
        <w:t>του</w:t>
      </w:r>
      <w:proofErr w:type="spellEnd"/>
      <w:r w:rsidRPr="00C2087C">
        <w:rPr>
          <w:rFonts w:ascii="Verdana" w:eastAsia="Verdana" w:hAnsi="Verdana" w:cs="Verdana"/>
          <w:b/>
          <w:color w:val="222222"/>
          <w:sz w:val="18"/>
          <w:szCs w:val="18"/>
        </w:rPr>
        <w:t xml:space="preserve"> </w:t>
      </w:r>
      <w:proofErr w:type="spellStart"/>
      <w:r w:rsidRPr="00C2087C">
        <w:rPr>
          <w:rFonts w:ascii="Verdana" w:eastAsia="Verdana" w:hAnsi="Verdana" w:cs="Verdana"/>
          <w:b/>
          <w:color w:val="222222"/>
          <w:sz w:val="18"/>
          <w:szCs w:val="18"/>
        </w:rPr>
        <w:t>Ιδρύμ</w:t>
      </w:r>
      <w:proofErr w:type="spellEnd"/>
      <w:r w:rsidRPr="00C2087C">
        <w:rPr>
          <w:rFonts w:ascii="Verdana" w:eastAsia="Verdana" w:hAnsi="Verdana" w:cs="Verdana"/>
          <w:b/>
          <w:color w:val="222222"/>
          <w:sz w:val="18"/>
          <w:szCs w:val="18"/>
        </w:rPr>
        <w:t xml:space="preserve">ατος </w:t>
      </w:r>
      <w:proofErr w:type="spellStart"/>
      <w:r w:rsidRPr="00C2087C">
        <w:rPr>
          <w:rFonts w:ascii="Verdana" w:eastAsia="Verdana" w:hAnsi="Verdana" w:cs="Verdana"/>
          <w:b/>
          <w:color w:val="222222"/>
          <w:sz w:val="18"/>
          <w:szCs w:val="18"/>
        </w:rPr>
        <w:t>Τεχνολογί</w:t>
      </w:r>
      <w:proofErr w:type="spellEnd"/>
      <w:r w:rsidRPr="00C2087C">
        <w:rPr>
          <w:rFonts w:ascii="Verdana" w:eastAsia="Verdana" w:hAnsi="Verdana" w:cs="Verdana"/>
          <w:b/>
          <w:color w:val="222222"/>
          <w:sz w:val="18"/>
          <w:szCs w:val="18"/>
        </w:rPr>
        <w:t xml:space="preserve">ας </w:t>
      </w:r>
      <w:proofErr w:type="spellStart"/>
      <w:r w:rsidRPr="00C2087C">
        <w:rPr>
          <w:rFonts w:ascii="Verdana" w:eastAsia="Verdana" w:hAnsi="Verdana" w:cs="Verdana"/>
          <w:b/>
          <w:color w:val="222222"/>
          <w:sz w:val="18"/>
          <w:szCs w:val="18"/>
        </w:rPr>
        <w:t>κι</w:t>
      </w:r>
      <w:proofErr w:type="spellEnd"/>
      <w:r w:rsidRPr="00C2087C">
        <w:rPr>
          <w:rFonts w:ascii="Verdana" w:eastAsia="Verdana" w:hAnsi="Verdana" w:cs="Verdana"/>
          <w:b/>
          <w:color w:val="222222"/>
          <w:sz w:val="18"/>
          <w:szCs w:val="18"/>
        </w:rPr>
        <w:t xml:space="preserve"> </w:t>
      </w:r>
      <w:proofErr w:type="spellStart"/>
      <w:r w:rsidRPr="00C2087C">
        <w:rPr>
          <w:rFonts w:ascii="Verdana" w:eastAsia="Verdana" w:hAnsi="Verdana" w:cs="Verdana"/>
          <w:b/>
          <w:color w:val="222222"/>
          <w:sz w:val="18"/>
          <w:szCs w:val="18"/>
        </w:rPr>
        <w:t>Έρευν</w:t>
      </w:r>
      <w:proofErr w:type="spellEnd"/>
      <w:r w:rsidRPr="00C2087C">
        <w:rPr>
          <w:rFonts w:ascii="Verdana" w:eastAsia="Verdana" w:hAnsi="Verdana" w:cs="Verdana"/>
          <w:b/>
          <w:color w:val="222222"/>
          <w:sz w:val="18"/>
          <w:szCs w:val="18"/>
        </w:rPr>
        <w:t>ας</w:t>
      </w:r>
      <w:r w:rsidRPr="00C2087C">
        <w:rPr>
          <w:rFonts w:ascii="Verdana" w:eastAsia="Verdana" w:hAnsi="Verdana" w:cs="Verdana"/>
          <w:color w:val="222222"/>
          <w:sz w:val="18"/>
          <w:szCs w:val="18"/>
        </w:rPr>
        <w:t xml:space="preserve"> εντείνει </w:t>
      </w:r>
      <w:proofErr w:type="spellStart"/>
      <w:r w:rsidRPr="00C2087C">
        <w:rPr>
          <w:rFonts w:ascii="Verdana" w:eastAsia="Verdana" w:hAnsi="Verdana" w:cs="Verdana"/>
          <w:color w:val="222222"/>
          <w:sz w:val="18"/>
          <w:szCs w:val="18"/>
        </w:rPr>
        <w:t>τις</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ροσ</w:t>
      </w:r>
      <w:proofErr w:type="spellEnd"/>
      <w:r w:rsidRPr="00C2087C">
        <w:rPr>
          <w:rFonts w:ascii="Verdana" w:eastAsia="Verdana" w:hAnsi="Verdana" w:cs="Verdana"/>
          <w:color w:val="222222"/>
          <w:sz w:val="18"/>
          <w:szCs w:val="18"/>
        </w:rPr>
        <w:t xml:space="preserve">πάθειές </w:t>
      </w:r>
      <w:proofErr w:type="spellStart"/>
      <w:r w:rsidRPr="00C2087C">
        <w:rPr>
          <w:rFonts w:ascii="Verdana" w:eastAsia="Verdana" w:hAnsi="Verdana" w:cs="Verdana"/>
          <w:color w:val="222222"/>
          <w:sz w:val="18"/>
          <w:szCs w:val="18"/>
        </w:rPr>
        <w:t>του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έτσι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ώστε</w:t>
      </w:r>
      <w:proofErr w:type="spellEnd"/>
      <w:r w:rsidRPr="00C2087C">
        <w:rPr>
          <w:rFonts w:ascii="Verdana" w:eastAsia="Verdana" w:hAnsi="Verdana" w:cs="Verdana"/>
          <w:color w:val="222222"/>
          <w:sz w:val="18"/>
          <w:szCs w:val="18"/>
        </w:rPr>
        <w:t xml:space="preserve"> τα πα</w:t>
      </w:r>
      <w:proofErr w:type="spellStart"/>
      <w:r w:rsidRPr="00C2087C">
        <w:rPr>
          <w:rFonts w:ascii="Verdana" w:eastAsia="Verdana" w:hAnsi="Verdana" w:cs="Verdana"/>
          <w:color w:val="222222"/>
          <w:sz w:val="18"/>
          <w:szCs w:val="18"/>
        </w:rPr>
        <w:t>ιδιά</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μάθουν</w:t>
      </w:r>
      <w:proofErr w:type="spellEnd"/>
      <w:r w:rsidRPr="00C2087C">
        <w:rPr>
          <w:rFonts w:ascii="Verdana" w:eastAsia="Verdana" w:hAnsi="Verdana" w:cs="Verdana"/>
          <w:color w:val="222222"/>
          <w:sz w:val="18"/>
          <w:szCs w:val="18"/>
        </w:rPr>
        <w:t xml:space="preserve"> να π</w:t>
      </w:r>
      <w:proofErr w:type="spellStart"/>
      <w:r w:rsidRPr="00C2087C">
        <w:rPr>
          <w:rFonts w:ascii="Verdana" w:eastAsia="Verdana" w:hAnsi="Verdana" w:cs="Verdana"/>
          <w:color w:val="222222"/>
          <w:sz w:val="18"/>
          <w:szCs w:val="18"/>
        </w:rPr>
        <w:t>λοηγούντ</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σφάλει</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στο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δι</w:t>
      </w:r>
      <w:proofErr w:type="spellEnd"/>
      <w:r w:rsidRPr="00C2087C">
        <w:rPr>
          <w:rFonts w:ascii="Verdana" w:eastAsia="Verdana" w:hAnsi="Verdana" w:cs="Verdana"/>
          <w:color w:val="222222"/>
          <w:sz w:val="18"/>
          <w:szCs w:val="18"/>
        </w:rPr>
        <w:t>αδίκτυο και να απ</w:t>
      </w:r>
      <w:proofErr w:type="spellStart"/>
      <w:r w:rsidRPr="00C2087C">
        <w:rPr>
          <w:rFonts w:ascii="Verdana" w:eastAsia="Verdana" w:hAnsi="Verdana" w:cs="Verdana"/>
          <w:color w:val="222222"/>
          <w:sz w:val="18"/>
          <w:szCs w:val="18"/>
        </w:rPr>
        <w:t>ολ</w:t>
      </w:r>
      <w:proofErr w:type="spellEnd"/>
      <w:r w:rsidRPr="00C2087C">
        <w:rPr>
          <w:rFonts w:ascii="Verdana" w:eastAsia="Verdana" w:hAnsi="Verdana" w:cs="Verdana"/>
          <w:color w:val="222222"/>
          <w:sz w:val="18"/>
          <w:szCs w:val="18"/>
        </w:rPr>
        <w:t xml:space="preserve">αμβάνουν </w:t>
      </w:r>
      <w:proofErr w:type="spellStart"/>
      <w:r w:rsidRPr="00C2087C">
        <w:rPr>
          <w:rFonts w:ascii="Verdana" w:eastAsia="Verdana" w:hAnsi="Verdana" w:cs="Verdana"/>
          <w:color w:val="222222"/>
          <w:sz w:val="18"/>
          <w:szCs w:val="18"/>
        </w:rPr>
        <w:lastRenderedPageBreak/>
        <w:t>τις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δυν</w:t>
      </w:r>
      <w:proofErr w:type="spellEnd"/>
      <w:r w:rsidRPr="00C2087C">
        <w:rPr>
          <w:rFonts w:ascii="Verdana" w:eastAsia="Verdana" w:hAnsi="Verdana" w:cs="Verdana"/>
          <w:color w:val="222222"/>
          <w:sz w:val="18"/>
          <w:szCs w:val="18"/>
        </w:rPr>
        <w:t>ατότητες 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τους</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ροσφέρει</w:t>
      </w:r>
      <w:proofErr w:type="spellEnd"/>
      <w:r w:rsidRPr="00C2087C">
        <w:rPr>
          <w:rFonts w:ascii="Verdana" w:eastAsia="Verdana" w:hAnsi="Verdana" w:cs="Verdana"/>
          <w:color w:val="222222"/>
          <w:sz w:val="18"/>
          <w:szCs w:val="18"/>
        </w:rPr>
        <w:t>, π</w:t>
      </w:r>
      <w:proofErr w:type="spellStart"/>
      <w:r w:rsidRPr="00C2087C">
        <w:rPr>
          <w:rFonts w:ascii="Verdana" w:eastAsia="Verdana" w:hAnsi="Verdana" w:cs="Verdana"/>
          <w:color w:val="222222"/>
          <w:sz w:val="18"/>
          <w:szCs w:val="18"/>
        </w:rPr>
        <w:t>ροστ</w:t>
      </w:r>
      <w:proofErr w:type="spellEnd"/>
      <w:r w:rsidRPr="00C2087C">
        <w:rPr>
          <w:rFonts w:ascii="Verdana" w:eastAsia="Verdana" w:hAnsi="Verdana" w:cs="Verdana"/>
          <w:color w:val="222222"/>
          <w:sz w:val="18"/>
          <w:szCs w:val="18"/>
        </w:rPr>
        <w:t xml:space="preserve">ατευμένα </w:t>
      </w:r>
      <w:proofErr w:type="spellStart"/>
      <w:r w:rsidRPr="00C2087C">
        <w:rPr>
          <w:rFonts w:ascii="Verdana" w:eastAsia="Verdana" w:hAnsi="Verdana" w:cs="Verdana"/>
          <w:color w:val="222222"/>
          <w:sz w:val="18"/>
          <w:szCs w:val="18"/>
        </w:rPr>
        <w:t>όμως</w:t>
      </w:r>
      <w:proofErr w:type="spellEnd"/>
      <w:r w:rsidRPr="00C2087C">
        <w:rPr>
          <w:rFonts w:ascii="Verdana" w:eastAsia="Verdana" w:hAnsi="Verdana" w:cs="Verdana"/>
          <w:color w:val="222222"/>
          <w:sz w:val="18"/>
          <w:szCs w:val="18"/>
        </w:rPr>
        <w:t xml:space="preserve"> από </w:t>
      </w:r>
      <w:proofErr w:type="spellStart"/>
      <w:r w:rsidRPr="00C2087C">
        <w:rPr>
          <w:rFonts w:ascii="Verdana" w:eastAsia="Verdana" w:hAnsi="Verdana" w:cs="Verdana"/>
          <w:color w:val="222222"/>
          <w:sz w:val="18"/>
          <w:szCs w:val="18"/>
        </w:rPr>
        <w:t>τους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κινδύνους</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ελλοχεύουν</w:t>
      </w:r>
      <w:proofErr w:type="spellEnd"/>
      <w:r w:rsidRPr="00C2087C">
        <w:rPr>
          <w:rFonts w:ascii="Verdana" w:eastAsia="Verdana" w:hAnsi="Verdana" w:cs="Verdana"/>
          <w:color w:val="222222"/>
          <w:sz w:val="18"/>
          <w:szCs w:val="18"/>
        </w:rPr>
        <w:t>.</w:t>
      </w:r>
    </w:p>
    <w:p w14:paraId="0F17CD55" w14:textId="77777777" w:rsidR="00BF1A97" w:rsidRPr="00C2087C" w:rsidRDefault="007D6D15">
      <w:pPr>
        <w:pBdr>
          <w:top w:val="nil"/>
          <w:left w:val="nil"/>
          <w:bottom w:val="nil"/>
          <w:right w:val="nil"/>
          <w:between w:val="nil"/>
        </w:pBdr>
        <w:spacing w:after="0" w:line="240" w:lineRule="auto"/>
        <w:rPr>
          <w:rFonts w:ascii="Verdana" w:eastAsia="Verdana" w:hAnsi="Verdana" w:cs="Verdana"/>
          <w:color w:val="222222"/>
          <w:sz w:val="18"/>
          <w:szCs w:val="18"/>
        </w:rPr>
      </w:pPr>
      <w:proofErr w:type="spellStart"/>
      <w:r w:rsidRPr="00C2087C">
        <w:rPr>
          <w:rFonts w:ascii="Verdana" w:eastAsia="Verdana" w:hAnsi="Verdana" w:cs="Verdana"/>
          <w:color w:val="222222"/>
          <w:sz w:val="18"/>
          <w:szCs w:val="18"/>
        </w:rPr>
        <w:t>Οι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γονείς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κι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εκ</w:t>
      </w:r>
      <w:proofErr w:type="spellEnd"/>
      <w:r w:rsidRPr="00C2087C">
        <w:rPr>
          <w:rFonts w:ascii="Verdana" w:eastAsia="Verdana" w:hAnsi="Verdana" w:cs="Verdana"/>
          <w:color w:val="222222"/>
          <w:sz w:val="18"/>
          <w:szCs w:val="18"/>
        </w:rPr>
        <w:t xml:space="preserve">παιδευτικοί </w:t>
      </w:r>
      <w:proofErr w:type="spellStart"/>
      <w:r w:rsidRPr="00C2087C">
        <w:rPr>
          <w:rFonts w:ascii="Verdana" w:eastAsia="Verdana" w:hAnsi="Verdana" w:cs="Verdana"/>
          <w:color w:val="222222"/>
          <w:sz w:val="18"/>
          <w:szCs w:val="18"/>
        </w:rPr>
        <w:t>είν</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εκείνοι</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β</w:t>
      </w:r>
      <w:proofErr w:type="spellStart"/>
      <w:r w:rsidRPr="00C2087C">
        <w:rPr>
          <w:rFonts w:ascii="Verdana" w:eastAsia="Verdana" w:hAnsi="Verdana" w:cs="Verdana"/>
          <w:color w:val="222222"/>
          <w:sz w:val="18"/>
          <w:szCs w:val="18"/>
        </w:rPr>
        <w:t>ρίσκοντ</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στην</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ρώτη</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γρ</w:t>
      </w:r>
      <w:proofErr w:type="spellEnd"/>
      <w:r w:rsidRPr="00C2087C">
        <w:rPr>
          <w:rFonts w:ascii="Verdana" w:eastAsia="Verdana" w:hAnsi="Verdana" w:cs="Verdana"/>
          <w:color w:val="222222"/>
          <w:sz w:val="18"/>
          <w:szCs w:val="18"/>
        </w:rPr>
        <w:t xml:space="preserve">αμμή </w:t>
      </w:r>
      <w:proofErr w:type="spellStart"/>
      <w:r w:rsidRPr="00C2087C">
        <w:rPr>
          <w:rFonts w:ascii="Verdana" w:eastAsia="Verdana" w:hAnsi="Verdana" w:cs="Verdana"/>
          <w:color w:val="222222"/>
          <w:sz w:val="18"/>
          <w:szCs w:val="18"/>
        </w:rPr>
        <w:t>άμυν</w:t>
      </w:r>
      <w:proofErr w:type="spellEnd"/>
      <w:r w:rsidRPr="00C2087C">
        <w:rPr>
          <w:rFonts w:ascii="Verdana" w:eastAsia="Verdana" w:hAnsi="Verdana" w:cs="Verdana"/>
          <w:color w:val="222222"/>
          <w:sz w:val="18"/>
          <w:szCs w:val="18"/>
        </w:rPr>
        <w:t xml:space="preserve">ας, </w:t>
      </w:r>
      <w:proofErr w:type="spellStart"/>
      <w:r w:rsidRPr="00C2087C">
        <w:rPr>
          <w:rFonts w:ascii="Verdana" w:eastAsia="Verdana" w:hAnsi="Verdana" w:cs="Verdana"/>
          <w:color w:val="222222"/>
          <w:sz w:val="18"/>
          <w:szCs w:val="18"/>
        </w:rPr>
        <w:t>ενημέρωσης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κι</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φύ</w:t>
      </w:r>
      <w:proofErr w:type="spellEnd"/>
      <w:r w:rsidRPr="00C2087C">
        <w:rPr>
          <w:rFonts w:ascii="Verdana" w:eastAsia="Verdana" w:hAnsi="Verdana" w:cs="Verdana"/>
          <w:color w:val="222222"/>
          <w:sz w:val="18"/>
          <w:szCs w:val="18"/>
        </w:rPr>
        <w:t xml:space="preserve">πνισης </w:t>
      </w:r>
      <w:proofErr w:type="spellStart"/>
      <w:r w:rsidRPr="00C2087C">
        <w:rPr>
          <w:rFonts w:ascii="Verdana" w:eastAsia="Verdana" w:hAnsi="Verdana" w:cs="Verdana"/>
          <w:color w:val="222222"/>
          <w:sz w:val="18"/>
          <w:szCs w:val="18"/>
        </w:rPr>
        <w:t>των</w:t>
      </w:r>
      <w:proofErr w:type="spellEnd"/>
      <w:r w:rsidRPr="00C2087C">
        <w:rPr>
          <w:rFonts w:ascii="Verdana" w:eastAsia="Verdana" w:hAnsi="Verdana" w:cs="Verdana"/>
          <w:color w:val="222222"/>
          <w:sz w:val="18"/>
          <w:szCs w:val="18"/>
        </w:rPr>
        <w:t xml:space="preserve"> πα</w:t>
      </w:r>
      <w:proofErr w:type="spellStart"/>
      <w:r w:rsidRPr="00C2087C">
        <w:rPr>
          <w:rFonts w:ascii="Verdana" w:eastAsia="Verdana" w:hAnsi="Verdana" w:cs="Verdana"/>
          <w:color w:val="222222"/>
          <w:sz w:val="18"/>
          <w:szCs w:val="18"/>
        </w:rPr>
        <w:t>ιδιών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γι</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τους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ψηφι</w:t>
      </w:r>
      <w:proofErr w:type="spellEnd"/>
      <w:r w:rsidRPr="00C2087C">
        <w:rPr>
          <w:rFonts w:ascii="Verdana" w:eastAsia="Verdana" w:hAnsi="Verdana" w:cs="Verdana"/>
          <w:color w:val="222222"/>
          <w:sz w:val="18"/>
          <w:szCs w:val="18"/>
        </w:rPr>
        <w:t xml:space="preserve">ακούς </w:t>
      </w:r>
      <w:proofErr w:type="spellStart"/>
      <w:r w:rsidRPr="00C2087C">
        <w:rPr>
          <w:rFonts w:ascii="Verdana" w:eastAsia="Verdana" w:hAnsi="Verdana" w:cs="Verdana"/>
          <w:color w:val="222222"/>
          <w:sz w:val="18"/>
          <w:szCs w:val="18"/>
        </w:rPr>
        <w:t>κινδύνους</w:t>
      </w:r>
      <w:proofErr w:type="spellEnd"/>
      <w:r w:rsidRPr="00C2087C">
        <w:rPr>
          <w:rFonts w:ascii="Verdana" w:eastAsia="Verdana" w:hAnsi="Verdana" w:cs="Verdana"/>
          <w:color w:val="222222"/>
          <w:sz w:val="18"/>
          <w:szCs w:val="18"/>
        </w:rPr>
        <w:t xml:space="preserve"> και </w:t>
      </w:r>
      <w:proofErr w:type="spellStart"/>
      <w:r w:rsidRPr="00C2087C">
        <w:rPr>
          <w:rFonts w:ascii="Verdana" w:eastAsia="Verdana" w:hAnsi="Verdana" w:cs="Verdana"/>
          <w:color w:val="222222"/>
          <w:sz w:val="18"/>
          <w:szCs w:val="18"/>
        </w:rPr>
        <w:t>γι</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υτό</w:t>
      </w:r>
      <w:proofErr w:type="spellEnd"/>
      <w:r w:rsidRPr="00C2087C">
        <w:rPr>
          <w:rFonts w:ascii="Verdana" w:eastAsia="Verdana" w:hAnsi="Verdana" w:cs="Verdana"/>
          <w:color w:val="222222"/>
          <w:sz w:val="18"/>
          <w:szCs w:val="18"/>
        </w:rPr>
        <w:t xml:space="preserve"> και </w:t>
      </w:r>
      <w:proofErr w:type="spellStart"/>
      <w:r w:rsidRPr="00C2087C">
        <w:rPr>
          <w:rFonts w:ascii="Verdana" w:eastAsia="Verdana" w:hAnsi="Verdana" w:cs="Verdana"/>
          <w:color w:val="222222"/>
          <w:sz w:val="18"/>
          <w:szCs w:val="18"/>
        </w:rPr>
        <w:t>στόχος</w:t>
      </w:r>
      <w:proofErr w:type="spellEnd"/>
      <w:r w:rsidRPr="00C2087C">
        <w:rPr>
          <w:rFonts w:ascii="Verdana" w:eastAsia="Verdana" w:hAnsi="Verdana" w:cs="Verdana"/>
          <w:color w:val="222222"/>
          <w:sz w:val="18"/>
          <w:szCs w:val="18"/>
        </w:rPr>
        <w:t xml:space="preserve"> και </w:t>
      </w:r>
      <w:proofErr w:type="spellStart"/>
      <w:r w:rsidRPr="00C2087C">
        <w:rPr>
          <w:rFonts w:ascii="Verdana" w:eastAsia="Verdana" w:hAnsi="Verdana" w:cs="Verdana"/>
          <w:color w:val="222222"/>
          <w:sz w:val="18"/>
          <w:szCs w:val="18"/>
        </w:rPr>
        <w:t>φιλοδοξί</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του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Ελληνικού</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Κέντρου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είν</w:t>
      </w:r>
      <w:proofErr w:type="spellEnd"/>
      <w:r w:rsidRPr="00C2087C">
        <w:rPr>
          <w:rFonts w:ascii="Verdana" w:eastAsia="Verdana" w:hAnsi="Verdana" w:cs="Verdana"/>
          <w:color w:val="222222"/>
          <w:sz w:val="18"/>
          <w:szCs w:val="18"/>
        </w:rPr>
        <w:t xml:space="preserve">αι να </w:t>
      </w:r>
      <w:proofErr w:type="spellStart"/>
      <w:r w:rsidRPr="00C2087C">
        <w:rPr>
          <w:rFonts w:ascii="Verdana" w:eastAsia="Verdana" w:hAnsi="Verdana" w:cs="Verdana"/>
          <w:color w:val="222222"/>
          <w:sz w:val="18"/>
          <w:szCs w:val="18"/>
        </w:rPr>
        <w:t>στέκετ</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στο</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λευρό</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τους</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στηρίζει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την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όλη</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ροσ</w:t>
      </w:r>
      <w:proofErr w:type="spellEnd"/>
      <w:r w:rsidRPr="00C2087C">
        <w:rPr>
          <w:rFonts w:ascii="Verdana" w:eastAsia="Verdana" w:hAnsi="Verdana" w:cs="Verdana"/>
          <w:color w:val="222222"/>
          <w:sz w:val="18"/>
          <w:szCs w:val="18"/>
        </w:rPr>
        <w:t>πάθεια 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καταβ</w:t>
      </w:r>
      <w:proofErr w:type="spellStart"/>
      <w:r w:rsidRPr="00C2087C">
        <w:rPr>
          <w:rFonts w:ascii="Verdana" w:eastAsia="Verdana" w:hAnsi="Verdana" w:cs="Verdana"/>
          <w:color w:val="222222"/>
          <w:sz w:val="18"/>
          <w:szCs w:val="18"/>
        </w:rPr>
        <w:t>άλλουν</w:t>
      </w:r>
      <w:proofErr w:type="spellEnd"/>
      <w:r w:rsidRPr="00C2087C">
        <w:rPr>
          <w:rFonts w:ascii="Verdana" w:eastAsia="Verdana" w:hAnsi="Verdana" w:cs="Verdana"/>
          <w:color w:val="222222"/>
          <w:sz w:val="18"/>
          <w:szCs w:val="18"/>
        </w:rPr>
        <w:t xml:space="preserve"> και να </w:t>
      </w:r>
      <w:proofErr w:type="spellStart"/>
      <w:r w:rsidRPr="00C2087C">
        <w:rPr>
          <w:rFonts w:ascii="Verdana" w:eastAsia="Verdana" w:hAnsi="Verdana" w:cs="Verdana"/>
          <w:color w:val="222222"/>
          <w:sz w:val="18"/>
          <w:szCs w:val="18"/>
        </w:rPr>
        <w:t>τους</w:t>
      </w:r>
      <w:proofErr w:type="spellEnd"/>
      <w:r w:rsidRPr="00C2087C">
        <w:rPr>
          <w:rFonts w:ascii="Verdana" w:eastAsia="Verdana" w:hAnsi="Verdana" w:cs="Verdana"/>
          <w:color w:val="222222"/>
          <w:sz w:val="18"/>
          <w:szCs w:val="18"/>
        </w:rPr>
        <w:t xml:space="preserve"> πα</w:t>
      </w:r>
      <w:proofErr w:type="spellStart"/>
      <w:r w:rsidRPr="00C2087C">
        <w:rPr>
          <w:rFonts w:ascii="Verdana" w:eastAsia="Verdana" w:hAnsi="Verdana" w:cs="Verdana"/>
          <w:color w:val="222222"/>
          <w:sz w:val="18"/>
          <w:szCs w:val="18"/>
        </w:rPr>
        <w:t>ρέχει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όσ</w:t>
      </w:r>
      <w:proofErr w:type="spellEnd"/>
      <w:r w:rsidRPr="00C2087C">
        <w:rPr>
          <w:rFonts w:ascii="Verdana" w:eastAsia="Verdana" w:hAnsi="Verdana" w:cs="Verdana"/>
          <w:color w:val="222222"/>
          <w:sz w:val="18"/>
          <w:szCs w:val="18"/>
        </w:rPr>
        <w:t>α π</w:t>
      </w:r>
      <w:proofErr w:type="spellStart"/>
      <w:r w:rsidRPr="00C2087C">
        <w:rPr>
          <w:rFonts w:ascii="Verdana" w:eastAsia="Verdana" w:hAnsi="Verdana" w:cs="Verdana"/>
          <w:color w:val="222222"/>
          <w:sz w:val="18"/>
          <w:szCs w:val="18"/>
        </w:rPr>
        <w:t>ερισσότερ</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εκ</w:t>
      </w:r>
      <w:proofErr w:type="spellEnd"/>
      <w:r w:rsidRPr="00C2087C">
        <w:rPr>
          <w:rFonts w:ascii="Verdana" w:eastAsia="Verdana" w:hAnsi="Verdana" w:cs="Verdana"/>
          <w:color w:val="222222"/>
          <w:sz w:val="18"/>
          <w:szCs w:val="18"/>
        </w:rPr>
        <w:t xml:space="preserve">παιδευτικά </w:t>
      </w:r>
      <w:proofErr w:type="spellStart"/>
      <w:r w:rsidRPr="00C2087C">
        <w:rPr>
          <w:rFonts w:ascii="Verdana" w:eastAsia="Verdana" w:hAnsi="Verdana" w:cs="Verdana"/>
          <w:color w:val="222222"/>
          <w:sz w:val="18"/>
          <w:szCs w:val="18"/>
        </w:rPr>
        <w:t>εργ</w:t>
      </w:r>
      <w:proofErr w:type="spellEnd"/>
      <w:r w:rsidRPr="00C2087C">
        <w:rPr>
          <w:rFonts w:ascii="Verdana" w:eastAsia="Verdana" w:hAnsi="Verdana" w:cs="Verdana"/>
          <w:color w:val="222222"/>
          <w:sz w:val="18"/>
          <w:szCs w:val="18"/>
        </w:rPr>
        <w:t xml:space="preserve">αλεία </w:t>
      </w:r>
      <w:proofErr w:type="spellStart"/>
      <w:r w:rsidRPr="00C2087C">
        <w:rPr>
          <w:rFonts w:ascii="Verdana" w:eastAsia="Verdana" w:hAnsi="Verdana" w:cs="Verdana"/>
          <w:color w:val="222222"/>
          <w:sz w:val="18"/>
          <w:szCs w:val="18"/>
        </w:rPr>
        <w:t>γίνετ</w:t>
      </w:r>
      <w:proofErr w:type="spellEnd"/>
      <w:r w:rsidRPr="00C2087C">
        <w:rPr>
          <w:rFonts w:ascii="Verdana" w:eastAsia="Verdana" w:hAnsi="Verdana" w:cs="Verdana"/>
          <w:color w:val="222222"/>
          <w:sz w:val="18"/>
          <w:szCs w:val="18"/>
        </w:rPr>
        <w:t>αι.</w:t>
      </w:r>
    </w:p>
    <w:p w14:paraId="1F2CDE0B" w14:textId="77777777" w:rsidR="00BF1A97" w:rsidRPr="00C2087C" w:rsidRDefault="007D6D15">
      <w:pPr>
        <w:pBdr>
          <w:top w:val="nil"/>
          <w:left w:val="nil"/>
          <w:bottom w:val="nil"/>
          <w:right w:val="nil"/>
          <w:between w:val="nil"/>
        </w:pBdr>
        <w:spacing w:after="0" w:line="240" w:lineRule="auto"/>
        <w:rPr>
          <w:rFonts w:ascii="Verdana" w:eastAsia="Verdana" w:hAnsi="Verdana" w:cs="Verdana"/>
          <w:color w:val="222222"/>
          <w:sz w:val="18"/>
          <w:szCs w:val="18"/>
        </w:rPr>
      </w:pPr>
      <w:proofErr w:type="spellStart"/>
      <w:r w:rsidRPr="00C2087C">
        <w:rPr>
          <w:rFonts w:ascii="Verdana" w:eastAsia="Verdana" w:hAnsi="Verdana" w:cs="Verdana"/>
          <w:color w:val="222222"/>
          <w:sz w:val="18"/>
          <w:szCs w:val="18"/>
        </w:rPr>
        <w:t>Γι</w:t>
      </w:r>
      <w:proofErr w:type="spellEnd"/>
      <w:r w:rsidRPr="00C2087C">
        <w:rPr>
          <w:rFonts w:ascii="Verdana" w:eastAsia="Verdana" w:hAnsi="Verdana" w:cs="Verdana"/>
          <w:color w:val="222222"/>
          <w:sz w:val="18"/>
          <w:szCs w:val="18"/>
        </w:rPr>
        <w:t>α α</w:t>
      </w:r>
      <w:proofErr w:type="spellStart"/>
      <w:r w:rsidRPr="00C2087C">
        <w:rPr>
          <w:rFonts w:ascii="Verdana" w:eastAsia="Verdana" w:hAnsi="Verdana" w:cs="Verdana"/>
          <w:color w:val="222222"/>
          <w:sz w:val="18"/>
          <w:szCs w:val="18"/>
        </w:rPr>
        <w:t>υτό</w:t>
      </w:r>
      <w:proofErr w:type="spellEnd"/>
      <w:r w:rsidRPr="00C2087C">
        <w:rPr>
          <w:rFonts w:ascii="Verdana" w:eastAsia="Verdana" w:hAnsi="Verdana" w:cs="Verdana"/>
          <w:color w:val="222222"/>
          <w:sz w:val="18"/>
          <w:szCs w:val="18"/>
        </w:rPr>
        <w:t xml:space="preserve"> και </w:t>
      </w:r>
      <w:proofErr w:type="spellStart"/>
      <w:r w:rsidRPr="00C2087C">
        <w:rPr>
          <w:rFonts w:ascii="Verdana" w:eastAsia="Verdana" w:hAnsi="Verdana" w:cs="Verdana"/>
          <w:color w:val="222222"/>
          <w:sz w:val="18"/>
          <w:szCs w:val="18"/>
        </w:rPr>
        <w:t>δημιούργησε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νέο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υλικό</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μπ</w:t>
      </w:r>
      <w:proofErr w:type="spellStart"/>
      <w:r w:rsidRPr="00C2087C">
        <w:rPr>
          <w:rFonts w:ascii="Verdana" w:eastAsia="Verdana" w:hAnsi="Verdana" w:cs="Verdana"/>
          <w:color w:val="222222"/>
          <w:sz w:val="18"/>
          <w:szCs w:val="18"/>
        </w:rPr>
        <w:t>ορεί</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χρησιμο</w:t>
      </w:r>
      <w:proofErr w:type="spellEnd"/>
      <w:r w:rsidRPr="00C2087C">
        <w:rPr>
          <w:rFonts w:ascii="Verdana" w:eastAsia="Verdana" w:hAnsi="Verdana" w:cs="Verdana"/>
          <w:color w:val="222222"/>
          <w:sz w:val="18"/>
          <w:szCs w:val="18"/>
        </w:rPr>
        <w:t xml:space="preserve">ποιηθεί και </w:t>
      </w:r>
      <w:proofErr w:type="spellStart"/>
      <w:r w:rsidRPr="00C2087C">
        <w:rPr>
          <w:rFonts w:ascii="Verdana" w:eastAsia="Verdana" w:hAnsi="Verdana" w:cs="Verdana"/>
          <w:color w:val="222222"/>
          <w:sz w:val="18"/>
          <w:szCs w:val="18"/>
        </w:rPr>
        <w:t>στην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σχολική</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ίθουσ</w:t>
      </w:r>
      <w:proofErr w:type="spellEnd"/>
      <w:r w:rsidRPr="00C2087C">
        <w:rPr>
          <w:rFonts w:ascii="Verdana" w:eastAsia="Verdana" w:hAnsi="Verdana" w:cs="Verdana"/>
          <w:color w:val="222222"/>
          <w:sz w:val="18"/>
          <w:szCs w:val="18"/>
        </w:rPr>
        <w:t xml:space="preserve">α και </w:t>
      </w:r>
      <w:proofErr w:type="spellStart"/>
      <w:r w:rsidRPr="00C2087C">
        <w:rPr>
          <w:rFonts w:ascii="Verdana" w:eastAsia="Verdana" w:hAnsi="Verdana" w:cs="Verdana"/>
          <w:color w:val="222222"/>
          <w:sz w:val="18"/>
          <w:szCs w:val="18"/>
        </w:rPr>
        <w:t>στο</w:t>
      </w:r>
      <w:proofErr w:type="spellEnd"/>
      <w:r w:rsidRPr="00C2087C">
        <w:rPr>
          <w:rFonts w:ascii="Verdana" w:eastAsia="Verdana" w:hAnsi="Verdana" w:cs="Verdana"/>
          <w:color w:val="222222"/>
          <w:sz w:val="18"/>
          <w:szCs w:val="18"/>
        </w:rPr>
        <w:t xml:space="preserve"> σπ</w:t>
      </w:r>
      <w:proofErr w:type="spellStart"/>
      <w:r w:rsidRPr="00C2087C">
        <w:rPr>
          <w:rFonts w:ascii="Verdana" w:eastAsia="Verdana" w:hAnsi="Verdana" w:cs="Verdana"/>
          <w:color w:val="222222"/>
          <w:sz w:val="18"/>
          <w:szCs w:val="18"/>
        </w:rPr>
        <w:t>ίτι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ως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εργ</w:t>
      </w:r>
      <w:proofErr w:type="spellEnd"/>
      <w:r w:rsidRPr="00C2087C">
        <w:rPr>
          <w:rFonts w:ascii="Verdana" w:eastAsia="Verdana" w:hAnsi="Verdana" w:cs="Verdana"/>
          <w:color w:val="222222"/>
          <w:sz w:val="18"/>
          <w:szCs w:val="18"/>
        </w:rPr>
        <w:t xml:space="preserve">αλείο </w:t>
      </w:r>
      <w:proofErr w:type="spellStart"/>
      <w:r w:rsidRPr="00C2087C">
        <w:rPr>
          <w:rFonts w:ascii="Verdana" w:eastAsia="Verdana" w:hAnsi="Verdana" w:cs="Verdana"/>
          <w:color w:val="222222"/>
          <w:sz w:val="18"/>
          <w:szCs w:val="18"/>
        </w:rPr>
        <w:t>μάθησης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β</w:t>
      </w:r>
      <w:proofErr w:type="spellStart"/>
      <w:r w:rsidRPr="00C2087C">
        <w:rPr>
          <w:rFonts w:ascii="Verdana" w:eastAsia="Verdana" w:hAnsi="Verdana" w:cs="Verdana"/>
          <w:color w:val="222222"/>
          <w:sz w:val="18"/>
          <w:szCs w:val="18"/>
        </w:rPr>
        <w:t>άση</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υτό</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υλικό</w:t>
      </w:r>
      <w:proofErr w:type="spellEnd"/>
      <w:r w:rsidRPr="00C2087C">
        <w:rPr>
          <w:rFonts w:ascii="Verdana" w:eastAsia="Verdana" w:hAnsi="Verdana" w:cs="Verdana"/>
          <w:color w:val="222222"/>
          <w:sz w:val="18"/>
          <w:szCs w:val="18"/>
        </w:rPr>
        <w:t xml:space="preserve"> και…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«πα</w:t>
      </w:r>
      <w:proofErr w:type="spellStart"/>
      <w:r w:rsidRPr="00C2087C">
        <w:rPr>
          <w:rFonts w:ascii="Verdana" w:eastAsia="Verdana" w:hAnsi="Verdana" w:cs="Verdana"/>
          <w:color w:val="222222"/>
          <w:sz w:val="18"/>
          <w:szCs w:val="18"/>
        </w:rPr>
        <w:t>κέτο</w:t>
      </w:r>
      <w:proofErr w:type="spellEnd"/>
      <w:r w:rsidRPr="00C2087C">
        <w:rPr>
          <w:rFonts w:ascii="Verdana" w:eastAsia="Verdana" w:hAnsi="Verdana" w:cs="Verdana"/>
          <w:color w:val="222222"/>
          <w:sz w:val="18"/>
          <w:szCs w:val="18"/>
        </w:rPr>
        <w:t>» 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ροτείνει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w:t>
      </w:r>
      <w:proofErr w:type="spellStart"/>
      <w:r w:rsidRPr="00C2087C">
        <w:rPr>
          <w:rFonts w:ascii="Verdana" w:eastAsia="Verdana" w:hAnsi="Verdana" w:cs="Verdana"/>
          <w:b/>
          <w:color w:val="222222"/>
          <w:sz w:val="18"/>
          <w:szCs w:val="18"/>
        </w:rPr>
        <w:t>Ελληνικό</w:t>
      </w:r>
      <w:proofErr w:type="spellEnd"/>
      <w:r w:rsidRPr="00C2087C">
        <w:rPr>
          <w:rFonts w:ascii="Verdana" w:eastAsia="Verdana" w:hAnsi="Verdana" w:cs="Verdana"/>
          <w:b/>
          <w:color w:val="222222"/>
          <w:sz w:val="18"/>
          <w:szCs w:val="18"/>
        </w:rPr>
        <w:t xml:space="preserve"> Κέντρο </w:t>
      </w:r>
      <w:proofErr w:type="spellStart"/>
      <w:r w:rsidRPr="00C2087C">
        <w:rPr>
          <w:rFonts w:ascii="Verdana" w:eastAsia="Verdana" w:hAnsi="Verdana" w:cs="Verdana"/>
          <w:b/>
          <w:color w:val="222222"/>
          <w:sz w:val="18"/>
          <w:szCs w:val="18"/>
        </w:rPr>
        <w:t>Ασφ</w:t>
      </w:r>
      <w:proofErr w:type="spellEnd"/>
      <w:r w:rsidRPr="00C2087C">
        <w:rPr>
          <w:rFonts w:ascii="Verdana" w:eastAsia="Verdana" w:hAnsi="Verdana" w:cs="Verdana"/>
          <w:b/>
          <w:color w:val="222222"/>
          <w:sz w:val="18"/>
          <w:szCs w:val="18"/>
        </w:rPr>
        <w:t xml:space="preserve">αλούς </w:t>
      </w:r>
      <w:proofErr w:type="spellStart"/>
      <w:r w:rsidRPr="00C2087C">
        <w:rPr>
          <w:rFonts w:ascii="Verdana" w:eastAsia="Verdana" w:hAnsi="Verdana" w:cs="Verdana"/>
          <w:b/>
          <w:color w:val="222222"/>
          <w:sz w:val="18"/>
          <w:szCs w:val="18"/>
        </w:rPr>
        <w:t>Δι</w:t>
      </w:r>
      <w:proofErr w:type="spellEnd"/>
      <w:r w:rsidRPr="00C2087C">
        <w:rPr>
          <w:rFonts w:ascii="Verdana" w:eastAsia="Verdana" w:hAnsi="Verdana" w:cs="Verdana"/>
          <w:b/>
          <w:color w:val="222222"/>
          <w:sz w:val="18"/>
          <w:szCs w:val="18"/>
        </w:rPr>
        <w:t xml:space="preserve">αδικτύου </w:t>
      </w:r>
      <w:proofErr w:type="spellStart"/>
      <w:r w:rsidRPr="00C2087C">
        <w:rPr>
          <w:rFonts w:ascii="Verdana" w:eastAsia="Verdana" w:hAnsi="Verdana" w:cs="Verdana"/>
          <w:b/>
          <w:color w:val="222222"/>
          <w:sz w:val="18"/>
          <w:szCs w:val="18"/>
        </w:rPr>
        <w:t>του</w:t>
      </w:r>
      <w:proofErr w:type="spellEnd"/>
      <w:r w:rsidRPr="00C2087C">
        <w:rPr>
          <w:rFonts w:ascii="Verdana" w:eastAsia="Verdana" w:hAnsi="Verdana" w:cs="Verdana"/>
          <w:b/>
          <w:color w:val="222222"/>
          <w:sz w:val="18"/>
          <w:szCs w:val="18"/>
        </w:rPr>
        <w:t xml:space="preserve"> </w:t>
      </w:r>
      <w:proofErr w:type="spellStart"/>
      <w:r w:rsidRPr="00C2087C">
        <w:rPr>
          <w:rFonts w:ascii="Verdana" w:eastAsia="Verdana" w:hAnsi="Verdana" w:cs="Verdana"/>
          <w:b/>
          <w:color w:val="222222"/>
          <w:sz w:val="18"/>
          <w:szCs w:val="18"/>
        </w:rPr>
        <w:t>Ιδρύμ</w:t>
      </w:r>
      <w:proofErr w:type="spellEnd"/>
      <w:r w:rsidRPr="00C2087C">
        <w:rPr>
          <w:rFonts w:ascii="Verdana" w:eastAsia="Verdana" w:hAnsi="Verdana" w:cs="Verdana"/>
          <w:b/>
          <w:color w:val="222222"/>
          <w:sz w:val="18"/>
          <w:szCs w:val="18"/>
        </w:rPr>
        <w:t xml:space="preserve">ατος </w:t>
      </w:r>
      <w:proofErr w:type="spellStart"/>
      <w:r w:rsidRPr="00C2087C">
        <w:rPr>
          <w:rFonts w:ascii="Verdana" w:eastAsia="Verdana" w:hAnsi="Verdana" w:cs="Verdana"/>
          <w:b/>
          <w:color w:val="222222"/>
          <w:sz w:val="18"/>
          <w:szCs w:val="18"/>
        </w:rPr>
        <w:t>Τεχνολογί</w:t>
      </w:r>
      <w:proofErr w:type="spellEnd"/>
      <w:r w:rsidRPr="00C2087C">
        <w:rPr>
          <w:rFonts w:ascii="Verdana" w:eastAsia="Verdana" w:hAnsi="Verdana" w:cs="Verdana"/>
          <w:b/>
          <w:color w:val="222222"/>
          <w:sz w:val="18"/>
          <w:szCs w:val="18"/>
        </w:rPr>
        <w:t xml:space="preserve">ας </w:t>
      </w:r>
      <w:proofErr w:type="spellStart"/>
      <w:r w:rsidRPr="00C2087C">
        <w:rPr>
          <w:rFonts w:ascii="Verdana" w:eastAsia="Verdana" w:hAnsi="Verdana" w:cs="Verdana"/>
          <w:b/>
          <w:color w:val="222222"/>
          <w:sz w:val="18"/>
          <w:szCs w:val="18"/>
        </w:rPr>
        <w:t>κι</w:t>
      </w:r>
      <w:proofErr w:type="spellEnd"/>
      <w:r w:rsidRPr="00C2087C">
        <w:rPr>
          <w:rFonts w:ascii="Verdana" w:eastAsia="Verdana" w:hAnsi="Verdana" w:cs="Verdana"/>
          <w:b/>
          <w:color w:val="222222"/>
          <w:sz w:val="18"/>
          <w:szCs w:val="18"/>
        </w:rPr>
        <w:t xml:space="preserve"> </w:t>
      </w:r>
      <w:proofErr w:type="spellStart"/>
      <w:r w:rsidRPr="00C2087C">
        <w:rPr>
          <w:rFonts w:ascii="Verdana" w:eastAsia="Verdana" w:hAnsi="Verdana" w:cs="Verdana"/>
          <w:b/>
          <w:color w:val="222222"/>
          <w:sz w:val="18"/>
          <w:szCs w:val="18"/>
        </w:rPr>
        <w:t>Έρευν</w:t>
      </w:r>
      <w:proofErr w:type="spellEnd"/>
      <w:r w:rsidRPr="00C2087C">
        <w:rPr>
          <w:rFonts w:ascii="Verdana" w:eastAsia="Verdana" w:hAnsi="Verdana" w:cs="Verdana"/>
          <w:b/>
          <w:color w:val="222222"/>
          <w:sz w:val="18"/>
          <w:szCs w:val="18"/>
        </w:rPr>
        <w:t>ας</w:t>
      </w:r>
      <w:r w:rsidRPr="00C2087C">
        <w:rPr>
          <w:rFonts w:ascii="Verdana" w:eastAsia="Verdana" w:hAnsi="Verdana" w:cs="Verdana"/>
          <w:color w:val="222222"/>
          <w:sz w:val="18"/>
          <w:szCs w:val="18"/>
        </w:rPr>
        <w:t xml:space="preserve"> ιδιαίτερη </w:t>
      </w:r>
      <w:proofErr w:type="spellStart"/>
      <w:r w:rsidRPr="00C2087C">
        <w:rPr>
          <w:rFonts w:ascii="Verdana" w:eastAsia="Verdana" w:hAnsi="Verdana" w:cs="Verdana"/>
          <w:color w:val="222222"/>
          <w:sz w:val="18"/>
          <w:szCs w:val="18"/>
        </w:rPr>
        <w:t>έμφ</w:t>
      </w:r>
      <w:proofErr w:type="spellEnd"/>
      <w:r w:rsidRPr="00C2087C">
        <w:rPr>
          <w:rFonts w:ascii="Verdana" w:eastAsia="Verdana" w:hAnsi="Verdana" w:cs="Verdana"/>
          <w:color w:val="222222"/>
          <w:sz w:val="18"/>
          <w:szCs w:val="18"/>
        </w:rPr>
        <w:t xml:space="preserve">αση </w:t>
      </w:r>
      <w:proofErr w:type="spellStart"/>
      <w:r w:rsidRPr="00C2087C">
        <w:rPr>
          <w:rFonts w:ascii="Verdana" w:eastAsia="Verdana" w:hAnsi="Verdana" w:cs="Verdana"/>
          <w:color w:val="222222"/>
          <w:sz w:val="18"/>
          <w:szCs w:val="18"/>
        </w:rPr>
        <w:t>δίνετ</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στην</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ροστ</w:t>
      </w:r>
      <w:proofErr w:type="spellEnd"/>
      <w:r w:rsidRPr="00C2087C">
        <w:rPr>
          <w:rFonts w:ascii="Verdana" w:eastAsia="Verdana" w:hAnsi="Verdana" w:cs="Verdana"/>
          <w:color w:val="222222"/>
          <w:sz w:val="18"/>
          <w:szCs w:val="18"/>
        </w:rPr>
        <w:t xml:space="preserve">ασία </w:t>
      </w:r>
      <w:proofErr w:type="spellStart"/>
      <w:r w:rsidRPr="00C2087C">
        <w:rPr>
          <w:rFonts w:ascii="Verdana" w:eastAsia="Verdana" w:hAnsi="Verdana" w:cs="Verdana"/>
          <w:color w:val="222222"/>
          <w:sz w:val="18"/>
          <w:szCs w:val="18"/>
        </w:rPr>
        <w:t>των</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ροσω</w:t>
      </w:r>
      <w:proofErr w:type="spellEnd"/>
      <w:r w:rsidRPr="00C2087C">
        <w:rPr>
          <w:rFonts w:ascii="Verdana" w:eastAsia="Verdana" w:hAnsi="Verdana" w:cs="Verdana"/>
          <w:color w:val="222222"/>
          <w:sz w:val="18"/>
          <w:szCs w:val="18"/>
        </w:rPr>
        <w:t xml:space="preserve">πικών </w:t>
      </w:r>
      <w:proofErr w:type="spellStart"/>
      <w:r w:rsidRPr="00C2087C">
        <w:rPr>
          <w:rFonts w:ascii="Verdana" w:eastAsia="Verdana" w:hAnsi="Verdana" w:cs="Verdana"/>
          <w:color w:val="222222"/>
          <w:sz w:val="18"/>
          <w:szCs w:val="18"/>
        </w:rPr>
        <w:t>δεδομένων</w:t>
      </w:r>
      <w:proofErr w:type="spellEnd"/>
      <w:r w:rsidRPr="00C2087C">
        <w:rPr>
          <w:rFonts w:ascii="Verdana" w:eastAsia="Verdana" w:hAnsi="Verdana" w:cs="Verdana"/>
          <w:color w:val="222222"/>
          <w:sz w:val="18"/>
          <w:szCs w:val="18"/>
        </w:rPr>
        <w:t>, η α</w:t>
      </w:r>
      <w:proofErr w:type="spellStart"/>
      <w:r w:rsidRPr="00C2087C">
        <w:rPr>
          <w:rFonts w:ascii="Verdana" w:eastAsia="Verdana" w:hAnsi="Verdana" w:cs="Verdana"/>
          <w:color w:val="222222"/>
          <w:sz w:val="18"/>
          <w:szCs w:val="18"/>
        </w:rPr>
        <w:t>σφ</w:t>
      </w:r>
      <w:proofErr w:type="spellEnd"/>
      <w:r w:rsidRPr="00C2087C">
        <w:rPr>
          <w:rFonts w:ascii="Verdana" w:eastAsia="Verdana" w:hAnsi="Verdana" w:cs="Verdana"/>
          <w:color w:val="222222"/>
          <w:sz w:val="18"/>
          <w:szCs w:val="18"/>
        </w:rPr>
        <w:t xml:space="preserve">αλής </w:t>
      </w:r>
      <w:proofErr w:type="spellStart"/>
      <w:r w:rsidRPr="00C2087C">
        <w:rPr>
          <w:rFonts w:ascii="Verdana" w:eastAsia="Verdana" w:hAnsi="Verdana" w:cs="Verdana"/>
          <w:color w:val="222222"/>
          <w:sz w:val="18"/>
          <w:szCs w:val="18"/>
        </w:rPr>
        <w:t>χρήση</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δι</w:t>
      </w:r>
      <w:proofErr w:type="spellEnd"/>
      <w:r w:rsidRPr="00C2087C">
        <w:rPr>
          <w:rFonts w:ascii="Verdana" w:eastAsia="Verdana" w:hAnsi="Verdana" w:cs="Verdana"/>
          <w:color w:val="222222"/>
          <w:sz w:val="18"/>
          <w:szCs w:val="18"/>
        </w:rPr>
        <w:t>αδικτύου, όπ</w:t>
      </w:r>
      <w:proofErr w:type="spellStart"/>
      <w:r w:rsidRPr="00C2087C">
        <w:rPr>
          <w:rFonts w:ascii="Verdana" w:eastAsia="Verdana" w:hAnsi="Verdana" w:cs="Verdana"/>
          <w:color w:val="222222"/>
          <w:sz w:val="18"/>
          <w:szCs w:val="18"/>
        </w:rPr>
        <w:t>ως</w:t>
      </w:r>
      <w:proofErr w:type="spellEnd"/>
      <w:r w:rsidRPr="00C2087C">
        <w:rPr>
          <w:rFonts w:ascii="Verdana" w:eastAsia="Verdana" w:hAnsi="Verdana" w:cs="Verdana"/>
          <w:color w:val="222222"/>
          <w:sz w:val="18"/>
          <w:szCs w:val="18"/>
        </w:rPr>
        <w:t xml:space="preserve"> ο </w:t>
      </w:r>
      <w:proofErr w:type="spellStart"/>
      <w:r w:rsidRPr="00C2087C">
        <w:rPr>
          <w:rFonts w:ascii="Verdana" w:eastAsia="Verdana" w:hAnsi="Verdana" w:cs="Verdana"/>
          <w:color w:val="222222"/>
          <w:sz w:val="18"/>
          <w:szCs w:val="18"/>
        </w:rPr>
        <w:t>εθισμός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online gaming, ο </w:t>
      </w:r>
      <w:proofErr w:type="spellStart"/>
      <w:r w:rsidRPr="00C2087C">
        <w:rPr>
          <w:rFonts w:ascii="Verdana" w:eastAsia="Verdana" w:hAnsi="Verdana" w:cs="Verdana"/>
          <w:color w:val="222222"/>
          <w:sz w:val="18"/>
          <w:szCs w:val="18"/>
        </w:rPr>
        <w:t>εκφο</w:t>
      </w:r>
      <w:proofErr w:type="spellEnd"/>
      <w:r w:rsidRPr="00C2087C">
        <w:rPr>
          <w:rFonts w:ascii="Verdana" w:eastAsia="Verdana" w:hAnsi="Verdana" w:cs="Verdana"/>
          <w:color w:val="222222"/>
          <w:sz w:val="18"/>
          <w:szCs w:val="18"/>
        </w:rPr>
        <w:t>βισμός, η πα</w:t>
      </w:r>
      <w:proofErr w:type="spellStart"/>
      <w:r w:rsidRPr="00C2087C">
        <w:rPr>
          <w:rFonts w:ascii="Verdana" w:eastAsia="Verdana" w:hAnsi="Verdana" w:cs="Verdana"/>
          <w:color w:val="222222"/>
          <w:sz w:val="18"/>
          <w:szCs w:val="18"/>
        </w:rPr>
        <w:t>ρενόχληση</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οι</w:t>
      </w:r>
      <w:proofErr w:type="spellEnd"/>
      <w:r w:rsidRPr="00C2087C">
        <w:rPr>
          <w:rFonts w:ascii="Verdana" w:eastAsia="Verdana" w:hAnsi="Verdana" w:cs="Verdana"/>
          <w:color w:val="222222"/>
          <w:sz w:val="18"/>
          <w:szCs w:val="18"/>
        </w:rPr>
        <w:t xml:space="preserve"> επα</w:t>
      </w:r>
      <w:proofErr w:type="spellStart"/>
      <w:r w:rsidRPr="00C2087C">
        <w:rPr>
          <w:rFonts w:ascii="Verdana" w:eastAsia="Verdana" w:hAnsi="Verdana" w:cs="Verdana"/>
          <w:color w:val="222222"/>
          <w:sz w:val="18"/>
          <w:szCs w:val="18"/>
        </w:rPr>
        <w:t>φές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γνώστους</w:t>
      </w:r>
      <w:proofErr w:type="spellEnd"/>
      <w:r w:rsidRPr="00C2087C">
        <w:rPr>
          <w:rFonts w:ascii="Verdana" w:eastAsia="Verdana" w:hAnsi="Verdana" w:cs="Verdana"/>
          <w:color w:val="222222"/>
          <w:sz w:val="18"/>
          <w:szCs w:val="18"/>
        </w:rPr>
        <w:t>.</w:t>
      </w:r>
    </w:p>
    <w:p w14:paraId="174F0D43" w14:textId="77777777" w:rsidR="00BF1A97" w:rsidRPr="00C2087C" w:rsidRDefault="007D6D15">
      <w:pPr>
        <w:pBdr>
          <w:top w:val="nil"/>
          <w:left w:val="nil"/>
          <w:bottom w:val="nil"/>
          <w:right w:val="nil"/>
          <w:between w:val="nil"/>
        </w:pBdr>
        <w:spacing w:after="0" w:line="240" w:lineRule="auto"/>
        <w:rPr>
          <w:rFonts w:ascii="Verdana" w:eastAsia="Verdana" w:hAnsi="Verdana" w:cs="Verdana"/>
          <w:color w:val="222222"/>
          <w:sz w:val="18"/>
          <w:szCs w:val="18"/>
        </w:rPr>
      </w:pP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«Back to school package» απ</w:t>
      </w:r>
      <w:proofErr w:type="spellStart"/>
      <w:r w:rsidRPr="00C2087C">
        <w:rPr>
          <w:rFonts w:ascii="Verdana" w:eastAsia="Verdana" w:hAnsi="Verdana" w:cs="Verdana"/>
          <w:color w:val="222222"/>
          <w:sz w:val="18"/>
          <w:szCs w:val="18"/>
        </w:rPr>
        <w:t>ευθύνετ</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σε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μικρά</w:t>
      </w:r>
      <w:proofErr w:type="spellEnd"/>
      <w:r w:rsidRPr="00C2087C">
        <w:rPr>
          <w:rFonts w:ascii="Verdana" w:eastAsia="Verdana" w:hAnsi="Verdana" w:cs="Verdana"/>
          <w:color w:val="222222"/>
          <w:sz w:val="18"/>
          <w:szCs w:val="18"/>
        </w:rPr>
        <w:t xml:space="preserve"> πα</w:t>
      </w:r>
      <w:proofErr w:type="spellStart"/>
      <w:r w:rsidRPr="00C2087C">
        <w:rPr>
          <w:rFonts w:ascii="Verdana" w:eastAsia="Verdana" w:hAnsi="Verdana" w:cs="Verdana"/>
          <w:color w:val="222222"/>
          <w:sz w:val="18"/>
          <w:szCs w:val="18"/>
        </w:rPr>
        <w:t>ιδιά</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μεγ</w:t>
      </w:r>
      <w:proofErr w:type="spellEnd"/>
      <w:r w:rsidRPr="00C2087C">
        <w:rPr>
          <w:rFonts w:ascii="Verdana" w:eastAsia="Verdana" w:hAnsi="Verdana" w:cs="Verdana"/>
          <w:color w:val="222222"/>
          <w:sz w:val="18"/>
          <w:szCs w:val="18"/>
        </w:rPr>
        <w:t>αλύτερα πα</w:t>
      </w:r>
      <w:proofErr w:type="spellStart"/>
      <w:r w:rsidRPr="00C2087C">
        <w:rPr>
          <w:rFonts w:ascii="Verdana" w:eastAsia="Verdana" w:hAnsi="Verdana" w:cs="Verdana"/>
          <w:color w:val="222222"/>
          <w:sz w:val="18"/>
          <w:szCs w:val="18"/>
        </w:rPr>
        <w:t>ιδιά</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δημοτικού</w:t>
      </w:r>
      <w:proofErr w:type="spellEnd"/>
      <w:r w:rsidRPr="00C2087C">
        <w:rPr>
          <w:rFonts w:ascii="Verdana" w:eastAsia="Verdana" w:hAnsi="Verdana" w:cs="Verdana"/>
          <w:color w:val="222222"/>
          <w:sz w:val="18"/>
          <w:szCs w:val="18"/>
        </w:rPr>
        <w:t xml:space="preserve"> και </w:t>
      </w:r>
      <w:proofErr w:type="spellStart"/>
      <w:r w:rsidRPr="00C2087C">
        <w:rPr>
          <w:rFonts w:ascii="Verdana" w:eastAsia="Verdana" w:hAnsi="Verdana" w:cs="Verdana"/>
          <w:color w:val="222222"/>
          <w:sz w:val="18"/>
          <w:szCs w:val="18"/>
        </w:rPr>
        <w:t>σε</w:t>
      </w:r>
      <w:proofErr w:type="spellEnd"/>
      <w:r w:rsidRPr="00C2087C">
        <w:rPr>
          <w:rFonts w:ascii="Verdana" w:eastAsia="Verdana" w:hAnsi="Verdana" w:cs="Verdana"/>
          <w:color w:val="222222"/>
          <w:sz w:val="18"/>
          <w:szCs w:val="18"/>
        </w:rPr>
        <w:t xml:space="preserve"> πα</w:t>
      </w:r>
      <w:proofErr w:type="spellStart"/>
      <w:r w:rsidRPr="00C2087C">
        <w:rPr>
          <w:rFonts w:ascii="Verdana" w:eastAsia="Verdana" w:hAnsi="Verdana" w:cs="Verdana"/>
          <w:color w:val="222222"/>
          <w:sz w:val="18"/>
          <w:szCs w:val="18"/>
        </w:rPr>
        <w:t>ιδιά</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γυμν</w:t>
      </w:r>
      <w:proofErr w:type="spellEnd"/>
      <w:r w:rsidRPr="00C2087C">
        <w:rPr>
          <w:rFonts w:ascii="Verdana" w:eastAsia="Verdana" w:hAnsi="Verdana" w:cs="Verdana"/>
          <w:color w:val="222222"/>
          <w:sz w:val="18"/>
          <w:szCs w:val="18"/>
        </w:rPr>
        <w:t>ασίου π</w:t>
      </w:r>
      <w:proofErr w:type="spellStart"/>
      <w:r w:rsidRPr="00C2087C">
        <w:rPr>
          <w:rFonts w:ascii="Verdana" w:eastAsia="Verdana" w:hAnsi="Verdana" w:cs="Verdana"/>
          <w:color w:val="222222"/>
          <w:sz w:val="18"/>
          <w:szCs w:val="18"/>
        </w:rPr>
        <w:t>εριλ</w:t>
      </w:r>
      <w:proofErr w:type="spellEnd"/>
      <w:r w:rsidRPr="00C2087C">
        <w:rPr>
          <w:rFonts w:ascii="Verdana" w:eastAsia="Verdana" w:hAnsi="Verdana" w:cs="Verdana"/>
          <w:color w:val="222222"/>
          <w:sz w:val="18"/>
          <w:szCs w:val="18"/>
        </w:rPr>
        <w:t>αμβάνοντας μα</w:t>
      </w:r>
      <w:proofErr w:type="spellStart"/>
      <w:r w:rsidRPr="00C2087C">
        <w:rPr>
          <w:rFonts w:ascii="Verdana" w:eastAsia="Verdana" w:hAnsi="Verdana" w:cs="Verdana"/>
          <w:color w:val="222222"/>
          <w:sz w:val="18"/>
          <w:szCs w:val="18"/>
        </w:rPr>
        <w:t>θήμ</w:t>
      </w:r>
      <w:proofErr w:type="spellEnd"/>
      <w:r w:rsidRPr="00C2087C">
        <w:rPr>
          <w:rFonts w:ascii="Verdana" w:eastAsia="Verdana" w:hAnsi="Verdana" w:cs="Verdana"/>
          <w:color w:val="222222"/>
          <w:sz w:val="18"/>
          <w:szCs w:val="18"/>
        </w:rPr>
        <w:t xml:space="preserve">ατα, </w:t>
      </w:r>
      <w:proofErr w:type="spellStart"/>
      <w:r w:rsidRPr="00C2087C">
        <w:rPr>
          <w:rFonts w:ascii="Verdana" w:eastAsia="Verdana" w:hAnsi="Verdana" w:cs="Verdana"/>
          <w:color w:val="222222"/>
          <w:sz w:val="18"/>
          <w:szCs w:val="18"/>
        </w:rPr>
        <w:t>κουίζ</w:t>
      </w:r>
      <w:proofErr w:type="spellEnd"/>
      <w:r w:rsidRPr="00C2087C">
        <w:rPr>
          <w:rFonts w:ascii="Verdana" w:eastAsia="Verdana" w:hAnsi="Verdana" w:cs="Verdana"/>
          <w:color w:val="222222"/>
          <w:sz w:val="18"/>
          <w:szCs w:val="18"/>
        </w:rPr>
        <w:t>, β</w:t>
      </w:r>
      <w:proofErr w:type="spellStart"/>
      <w:r w:rsidRPr="00C2087C">
        <w:rPr>
          <w:rFonts w:ascii="Verdana" w:eastAsia="Verdana" w:hAnsi="Verdana" w:cs="Verdana"/>
          <w:color w:val="222222"/>
          <w:sz w:val="18"/>
          <w:szCs w:val="18"/>
        </w:rPr>
        <w:t>ίντεο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κινούμεν</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σχέδι</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φυλλάδι</w:t>
      </w:r>
      <w:proofErr w:type="spellEnd"/>
      <w:r w:rsidRPr="00C2087C">
        <w:rPr>
          <w:rFonts w:ascii="Verdana" w:eastAsia="Verdana" w:hAnsi="Verdana" w:cs="Verdana"/>
          <w:color w:val="222222"/>
          <w:sz w:val="18"/>
          <w:szCs w:val="18"/>
        </w:rPr>
        <w:t>α, α</w:t>
      </w:r>
      <w:proofErr w:type="spellStart"/>
      <w:r w:rsidRPr="00C2087C">
        <w:rPr>
          <w:rFonts w:ascii="Verdana" w:eastAsia="Verdana" w:hAnsi="Verdana" w:cs="Verdana"/>
          <w:color w:val="222222"/>
          <w:sz w:val="18"/>
          <w:szCs w:val="18"/>
        </w:rPr>
        <w:t>φίσες</w:t>
      </w:r>
      <w:proofErr w:type="spellEnd"/>
      <w:r w:rsidRPr="00C2087C">
        <w:rPr>
          <w:rFonts w:ascii="Verdana" w:eastAsia="Verdana" w:hAnsi="Verdana" w:cs="Verdana"/>
          <w:color w:val="222222"/>
          <w:sz w:val="18"/>
          <w:szCs w:val="18"/>
        </w:rPr>
        <w:t xml:space="preserve"> και πα</w:t>
      </w:r>
      <w:proofErr w:type="spellStart"/>
      <w:r w:rsidRPr="00C2087C">
        <w:rPr>
          <w:rFonts w:ascii="Verdana" w:eastAsia="Verdana" w:hAnsi="Verdana" w:cs="Verdana"/>
          <w:color w:val="222222"/>
          <w:sz w:val="18"/>
          <w:szCs w:val="18"/>
        </w:rPr>
        <w:t>ρουσιάσεις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όσον</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φορά</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στην</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σφ</w:t>
      </w:r>
      <w:proofErr w:type="spellEnd"/>
      <w:r w:rsidRPr="00C2087C">
        <w:rPr>
          <w:rFonts w:ascii="Verdana" w:eastAsia="Verdana" w:hAnsi="Verdana" w:cs="Verdana"/>
          <w:color w:val="222222"/>
          <w:sz w:val="18"/>
          <w:szCs w:val="18"/>
        </w:rPr>
        <w:t xml:space="preserve">αλή </w:t>
      </w:r>
      <w:proofErr w:type="spellStart"/>
      <w:r w:rsidRPr="00C2087C">
        <w:rPr>
          <w:rFonts w:ascii="Verdana" w:eastAsia="Verdana" w:hAnsi="Verdana" w:cs="Verdana"/>
          <w:color w:val="222222"/>
          <w:sz w:val="18"/>
          <w:szCs w:val="18"/>
        </w:rPr>
        <w:t>χρήση</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δι</w:t>
      </w:r>
      <w:proofErr w:type="spellEnd"/>
      <w:r w:rsidRPr="00C2087C">
        <w:rPr>
          <w:rFonts w:ascii="Verdana" w:eastAsia="Verdana" w:hAnsi="Verdana" w:cs="Verdana"/>
          <w:color w:val="222222"/>
          <w:sz w:val="18"/>
          <w:szCs w:val="18"/>
        </w:rPr>
        <w:t>αδικτύου.</w:t>
      </w:r>
    </w:p>
    <w:p w14:paraId="4EBC7ED5" w14:textId="77777777" w:rsidR="00BF1A97" w:rsidRPr="00C2087C" w:rsidRDefault="007D6D15">
      <w:pPr>
        <w:pBdr>
          <w:top w:val="nil"/>
          <w:left w:val="nil"/>
          <w:bottom w:val="nil"/>
          <w:right w:val="nil"/>
          <w:between w:val="nil"/>
        </w:pBdr>
        <w:spacing w:after="0" w:line="240" w:lineRule="auto"/>
        <w:rPr>
          <w:rFonts w:ascii="Verdana" w:eastAsia="Verdana" w:hAnsi="Verdana" w:cs="Verdana"/>
          <w:color w:val="222222"/>
          <w:sz w:val="18"/>
          <w:szCs w:val="18"/>
        </w:rPr>
      </w:pPr>
      <w:r w:rsidRPr="00C2087C">
        <w:rPr>
          <w:rFonts w:ascii="Verdana" w:eastAsia="Verdana" w:hAnsi="Verdana" w:cs="Verdana"/>
          <w:color w:val="222222"/>
          <w:sz w:val="18"/>
          <w:szCs w:val="18"/>
        </w:rPr>
        <w:t>Υπ</w:t>
      </w:r>
      <w:proofErr w:type="spellStart"/>
      <w:r w:rsidRPr="00C2087C">
        <w:rPr>
          <w:rFonts w:ascii="Verdana" w:eastAsia="Verdana" w:hAnsi="Verdana" w:cs="Verdana"/>
          <w:color w:val="222222"/>
          <w:sz w:val="18"/>
          <w:szCs w:val="18"/>
        </w:rPr>
        <w:t>ογρ</w:t>
      </w:r>
      <w:proofErr w:type="spellEnd"/>
      <w:r w:rsidRPr="00C2087C">
        <w:rPr>
          <w:rFonts w:ascii="Verdana" w:eastAsia="Verdana" w:hAnsi="Verdana" w:cs="Verdana"/>
          <w:color w:val="222222"/>
          <w:sz w:val="18"/>
          <w:szCs w:val="18"/>
        </w:rPr>
        <w:t xml:space="preserve">αμμίζεται </w:t>
      </w:r>
      <w:proofErr w:type="spellStart"/>
      <w:r w:rsidRPr="00C2087C">
        <w:rPr>
          <w:rFonts w:ascii="Verdana" w:eastAsia="Verdana" w:hAnsi="Verdana" w:cs="Verdana"/>
          <w:color w:val="222222"/>
          <w:sz w:val="18"/>
          <w:szCs w:val="18"/>
        </w:rPr>
        <w:t>ότι</w:t>
      </w:r>
      <w:proofErr w:type="spellEnd"/>
      <w:r w:rsidRPr="00C2087C">
        <w:rPr>
          <w:rFonts w:ascii="Verdana" w:eastAsia="Verdana" w:hAnsi="Verdana" w:cs="Verdana"/>
          <w:color w:val="222222"/>
          <w:sz w:val="18"/>
          <w:szCs w:val="18"/>
        </w:rPr>
        <w:t xml:space="preserve"> μπ</w:t>
      </w:r>
      <w:proofErr w:type="spellStart"/>
      <w:r w:rsidRPr="00C2087C">
        <w:rPr>
          <w:rFonts w:ascii="Verdana" w:eastAsia="Verdana" w:hAnsi="Verdana" w:cs="Verdana"/>
          <w:color w:val="222222"/>
          <w:sz w:val="18"/>
          <w:szCs w:val="18"/>
        </w:rPr>
        <w:t>ορεί</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γίνουν</w:t>
      </w:r>
      <w:proofErr w:type="spellEnd"/>
      <w:r w:rsidRPr="00C2087C">
        <w:rPr>
          <w:rFonts w:ascii="Verdana" w:eastAsia="Verdana" w:hAnsi="Verdana" w:cs="Verdana"/>
          <w:color w:val="222222"/>
          <w:sz w:val="18"/>
          <w:szCs w:val="18"/>
        </w:rPr>
        <w:t xml:space="preserve"> πα</w:t>
      </w:r>
      <w:proofErr w:type="spellStart"/>
      <w:r w:rsidRPr="00C2087C">
        <w:rPr>
          <w:rFonts w:ascii="Verdana" w:eastAsia="Verdana" w:hAnsi="Verdana" w:cs="Verdana"/>
          <w:color w:val="222222"/>
          <w:sz w:val="18"/>
          <w:szCs w:val="18"/>
        </w:rPr>
        <w:t>ρουσιάσεις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στις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σχολικές</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ίθουσες</w:t>
      </w:r>
      <w:proofErr w:type="spellEnd"/>
      <w:r w:rsidRPr="00C2087C">
        <w:rPr>
          <w:rFonts w:ascii="Verdana" w:eastAsia="Verdana" w:hAnsi="Verdana" w:cs="Verdana"/>
          <w:color w:val="222222"/>
          <w:sz w:val="18"/>
          <w:szCs w:val="18"/>
        </w:rPr>
        <w:t xml:space="preserve"> σαν </w:t>
      </w:r>
      <w:proofErr w:type="spellStart"/>
      <w:r w:rsidRPr="00C2087C">
        <w:rPr>
          <w:rFonts w:ascii="Verdana" w:eastAsia="Verdana" w:hAnsi="Verdana" w:cs="Verdana"/>
          <w:color w:val="222222"/>
          <w:sz w:val="18"/>
          <w:szCs w:val="18"/>
        </w:rPr>
        <w:t>έν</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ολόκληρο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ωρι</w:t>
      </w:r>
      <w:proofErr w:type="spellEnd"/>
      <w:r w:rsidRPr="00C2087C">
        <w:rPr>
          <w:rFonts w:ascii="Verdana" w:eastAsia="Verdana" w:hAnsi="Verdana" w:cs="Verdana"/>
          <w:color w:val="222222"/>
          <w:sz w:val="18"/>
          <w:szCs w:val="18"/>
        </w:rPr>
        <w:t xml:space="preserve">αίο </w:t>
      </w:r>
      <w:proofErr w:type="spellStart"/>
      <w:r w:rsidRPr="00C2087C">
        <w:rPr>
          <w:rFonts w:ascii="Verdana" w:eastAsia="Verdana" w:hAnsi="Verdana" w:cs="Verdana"/>
          <w:color w:val="222222"/>
          <w:sz w:val="18"/>
          <w:szCs w:val="18"/>
        </w:rPr>
        <w:t>μάθημ</w:t>
      </w:r>
      <w:proofErr w:type="spellEnd"/>
      <w:r w:rsidRPr="00C2087C">
        <w:rPr>
          <w:rFonts w:ascii="Verdana" w:eastAsia="Verdana" w:hAnsi="Verdana" w:cs="Verdana"/>
          <w:color w:val="222222"/>
          <w:sz w:val="18"/>
          <w:szCs w:val="18"/>
        </w:rPr>
        <w:t xml:space="preserve">α από </w:t>
      </w:r>
      <w:proofErr w:type="spellStart"/>
      <w:r w:rsidRPr="00C2087C">
        <w:rPr>
          <w:rFonts w:ascii="Verdana" w:eastAsia="Verdana" w:hAnsi="Verdana" w:cs="Verdana"/>
          <w:color w:val="222222"/>
          <w:sz w:val="18"/>
          <w:szCs w:val="18"/>
        </w:rPr>
        <w:t>τον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εκ</w:t>
      </w:r>
      <w:proofErr w:type="spellEnd"/>
      <w:r w:rsidRPr="00C2087C">
        <w:rPr>
          <w:rFonts w:ascii="Verdana" w:eastAsia="Verdana" w:hAnsi="Verdana" w:cs="Verdana"/>
          <w:color w:val="222222"/>
          <w:sz w:val="18"/>
          <w:szCs w:val="18"/>
        </w:rPr>
        <w:t xml:space="preserve">παιδευτικό, </w:t>
      </w:r>
      <w:proofErr w:type="spellStart"/>
      <w:r w:rsidRPr="00C2087C">
        <w:rPr>
          <w:rFonts w:ascii="Verdana" w:eastAsia="Verdana" w:hAnsi="Verdana" w:cs="Verdana"/>
          <w:color w:val="222222"/>
          <w:sz w:val="18"/>
          <w:szCs w:val="18"/>
        </w:rPr>
        <w:t>ώστε</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ενημερώνει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τους</w:t>
      </w:r>
      <w:proofErr w:type="spellEnd"/>
      <w:r w:rsidRPr="00C2087C">
        <w:rPr>
          <w:rFonts w:ascii="Verdana" w:eastAsia="Verdana" w:hAnsi="Verdana" w:cs="Verdana"/>
          <w:color w:val="222222"/>
          <w:sz w:val="18"/>
          <w:szCs w:val="18"/>
        </w:rPr>
        <w:t xml:space="preserve"> μα</w:t>
      </w:r>
      <w:proofErr w:type="spellStart"/>
      <w:r w:rsidRPr="00C2087C">
        <w:rPr>
          <w:rFonts w:ascii="Verdana" w:eastAsia="Verdana" w:hAnsi="Verdana" w:cs="Verdana"/>
          <w:color w:val="222222"/>
          <w:sz w:val="18"/>
          <w:szCs w:val="18"/>
        </w:rPr>
        <w:t>θητές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γι</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τους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κινδύνους</w:t>
      </w:r>
      <w:proofErr w:type="spellEnd"/>
      <w:r w:rsidRPr="00C2087C">
        <w:rPr>
          <w:rFonts w:ascii="Verdana" w:eastAsia="Verdana" w:hAnsi="Verdana" w:cs="Verdana"/>
          <w:color w:val="222222"/>
          <w:sz w:val="18"/>
          <w:szCs w:val="18"/>
        </w:rPr>
        <w:t xml:space="preserve"> και π</w:t>
      </w:r>
      <w:proofErr w:type="spellStart"/>
      <w:r w:rsidRPr="00C2087C">
        <w:rPr>
          <w:rFonts w:ascii="Verdana" w:eastAsia="Verdana" w:hAnsi="Verdana" w:cs="Verdana"/>
          <w:color w:val="222222"/>
          <w:sz w:val="18"/>
          <w:szCs w:val="18"/>
        </w:rPr>
        <w:t>ώς</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ρέ</w:t>
      </w:r>
      <w:proofErr w:type="spellEnd"/>
      <w:r w:rsidRPr="00C2087C">
        <w:rPr>
          <w:rFonts w:ascii="Verdana" w:eastAsia="Verdana" w:hAnsi="Verdana" w:cs="Verdana"/>
          <w:color w:val="222222"/>
          <w:sz w:val="18"/>
          <w:szCs w:val="18"/>
        </w:rPr>
        <w:t xml:space="preserve">πει να </w:t>
      </w:r>
      <w:proofErr w:type="spellStart"/>
      <w:r w:rsidRPr="00C2087C">
        <w:rPr>
          <w:rFonts w:ascii="Verdana" w:eastAsia="Verdana" w:hAnsi="Verdana" w:cs="Verdana"/>
          <w:color w:val="222222"/>
          <w:sz w:val="18"/>
          <w:szCs w:val="18"/>
        </w:rPr>
        <w:t>συμ</w:t>
      </w:r>
      <w:proofErr w:type="spellEnd"/>
      <w:r w:rsidRPr="00C2087C">
        <w:rPr>
          <w:rFonts w:ascii="Verdana" w:eastAsia="Verdana" w:hAnsi="Verdana" w:cs="Verdana"/>
          <w:color w:val="222222"/>
          <w:sz w:val="18"/>
          <w:szCs w:val="18"/>
        </w:rPr>
        <w:t xml:space="preserve">περιφέρονται </w:t>
      </w:r>
      <w:proofErr w:type="spellStart"/>
      <w:r w:rsidRPr="00C2087C">
        <w:rPr>
          <w:rFonts w:ascii="Verdana" w:eastAsia="Verdana" w:hAnsi="Verdana" w:cs="Verdana"/>
          <w:color w:val="222222"/>
          <w:sz w:val="18"/>
          <w:szCs w:val="18"/>
        </w:rPr>
        <w:t>ότ</w:t>
      </w:r>
      <w:proofErr w:type="spellEnd"/>
      <w:r w:rsidRPr="00C2087C">
        <w:rPr>
          <w:rFonts w:ascii="Verdana" w:eastAsia="Verdana" w:hAnsi="Verdana" w:cs="Verdana"/>
          <w:color w:val="222222"/>
          <w:sz w:val="18"/>
          <w:szCs w:val="18"/>
        </w:rPr>
        <w:t>αν β</w:t>
      </w:r>
      <w:proofErr w:type="spellStart"/>
      <w:r w:rsidRPr="00C2087C">
        <w:rPr>
          <w:rFonts w:ascii="Verdana" w:eastAsia="Verdana" w:hAnsi="Verdana" w:cs="Verdana"/>
          <w:color w:val="222222"/>
          <w:sz w:val="18"/>
          <w:szCs w:val="18"/>
        </w:rPr>
        <w:t>ρίσκοντ</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στο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δι</w:t>
      </w:r>
      <w:proofErr w:type="spellEnd"/>
      <w:r w:rsidRPr="00C2087C">
        <w:rPr>
          <w:rFonts w:ascii="Verdana" w:eastAsia="Verdana" w:hAnsi="Verdana" w:cs="Verdana"/>
          <w:color w:val="222222"/>
          <w:sz w:val="18"/>
          <w:szCs w:val="18"/>
        </w:rPr>
        <w:t xml:space="preserve">αδίκτυο. </w:t>
      </w:r>
      <w:proofErr w:type="spellStart"/>
      <w:r w:rsidRPr="00C2087C">
        <w:rPr>
          <w:rFonts w:ascii="Verdana" w:eastAsia="Verdana" w:hAnsi="Verdana" w:cs="Verdana"/>
          <w:color w:val="222222"/>
          <w:sz w:val="18"/>
          <w:szCs w:val="18"/>
        </w:rPr>
        <w:t>Όσον</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φορά</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γονείς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ιδι</w:t>
      </w:r>
      <w:proofErr w:type="spellEnd"/>
      <w:r w:rsidRPr="00C2087C">
        <w:rPr>
          <w:rFonts w:ascii="Verdana" w:eastAsia="Verdana" w:hAnsi="Verdana" w:cs="Verdana"/>
          <w:color w:val="222222"/>
          <w:sz w:val="18"/>
          <w:szCs w:val="18"/>
        </w:rPr>
        <w:t xml:space="preserve">αίτερα </w:t>
      </w:r>
      <w:proofErr w:type="spellStart"/>
      <w:r w:rsidRPr="00C2087C">
        <w:rPr>
          <w:rFonts w:ascii="Verdana" w:eastAsia="Verdana" w:hAnsi="Verdana" w:cs="Verdana"/>
          <w:color w:val="222222"/>
          <w:sz w:val="18"/>
          <w:szCs w:val="18"/>
        </w:rPr>
        <w:t>χρήσιμες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είν</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οι</w:t>
      </w:r>
      <w:proofErr w:type="spellEnd"/>
      <w:r w:rsidRPr="00C2087C">
        <w:rPr>
          <w:rFonts w:ascii="Verdana" w:eastAsia="Verdana" w:hAnsi="Verdana" w:cs="Verdana"/>
          <w:color w:val="222222"/>
          <w:sz w:val="18"/>
          <w:szCs w:val="18"/>
        </w:rPr>
        <w:t xml:space="preserve"> οπ</w:t>
      </w:r>
      <w:proofErr w:type="spellStart"/>
      <w:r w:rsidRPr="00C2087C">
        <w:rPr>
          <w:rFonts w:ascii="Verdana" w:eastAsia="Verdana" w:hAnsi="Verdana" w:cs="Verdana"/>
          <w:color w:val="222222"/>
          <w:sz w:val="18"/>
          <w:szCs w:val="18"/>
        </w:rPr>
        <w:t>τικο</w:t>
      </w:r>
      <w:proofErr w:type="spellEnd"/>
      <w:r w:rsidRPr="00C2087C">
        <w:rPr>
          <w:rFonts w:ascii="Verdana" w:eastAsia="Verdana" w:hAnsi="Verdana" w:cs="Verdana"/>
          <w:color w:val="222222"/>
          <w:sz w:val="18"/>
          <w:szCs w:val="18"/>
        </w:rPr>
        <w:t xml:space="preserve">ποιημένες </w:t>
      </w:r>
      <w:proofErr w:type="spellStart"/>
      <w:r w:rsidRPr="00C2087C">
        <w:rPr>
          <w:rFonts w:ascii="Verdana" w:eastAsia="Verdana" w:hAnsi="Verdana" w:cs="Verdana"/>
          <w:color w:val="222222"/>
          <w:sz w:val="18"/>
          <w:szCs w:val="18"/>
        </w:rPr>
        <w:t>συμ</w:t>
      </w:r>
      <w:proofErr w:type="spellEnd"/>
      <w:r w:rsidRPr="00C2087C">
        <w:rPr>
          <w:rFonts w:ascii="Verdana" w:eastAsia="Verdana" w:hAnsi="Verdana" w:cs="Verdana"/>
          <w:color w:val="222222"/>
          <w:sz w:val="18"/>
          <w:szCs w:val="18"/>
        </w:rPr>
        <w:t>βουλές 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υπ</w:t>
      </w:r>
      <w:proofErr w:type="spellStart"/>
      <w:r w:rsidRPr="00C2087C">
        <w:rPr>
          <w:rFonts w:ascii="Verdana" w:eastAsia="Verdana" w:hAnsi="Verdana" w:cs="Verdana"/>
          <w:color w:val="222222"/>
          <w:sz w:val="18"/>
          <w:szCs w:val="18"/>
        </w:rPr>
        <w:t>άρχουν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σε</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υτό</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πα</w:t>
      </w:r>
      <w:proofErr w:type="spellStart"/>
      <w:r w:rsidRPr="00C2087C">
        <w:rPr>
          <w:rFonts w:ascii="Verdana" w:eastAsia="Verdana" w:hAnsi="Verdana" w:cs="Verdana"/>
          <w:color w:val="222222"/>
          <w:sz w:val="18"/>
          <w:szCs w:val="18"/>
        </w:rPr>
        <w:t>κέτο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οι</w:t>
      </w:r>
      <w:proofErr w:type="spellEnd"/>
      <w:r w:rsidRPr="00C2087C">
        <w:rPr>
          <w:rFonts w:ascii="Verdana" w:eastAsia="Verdana" w:hAnsi="Verdana" w:cs="Verdana"/>
          <w:color w:val="222222"/>
          <w:sz w:val="18"/>
          <w:szCs w:val="18"/>
        </w:rPr>
        <w:t xml:space="preserve"> οπ</w:t>
      </w:r>
      <w:proofErr w:type="spellStart"/>
      <w:r w:rsidRPr="00C2087C">
        <w:rPr>
          <w:rFonts w:ascii="Verdana" w:eastAsia="Verdana" w:hAnsi="Verdana" w:cs="Verdana"/>
          <w:color w:val="222222"/>
          <w:sz w:val="18"/>
          <w:szCs w:val="18"/>
        </w:rPr>
        <w:t>οίες</w:t>
      </w:r>
      <w:proofErr w:type="spellEnd"/>
      <w:r w:rsidRPr="00C2087C">
        <w:rPr>
          <w:rFonts w:ascii="Verdana" w:eastAsia="Verdana" w:hAnsi="Verdana" w:cs="Verdana"/>
          <w:color w:val="222222"/>
          <w:sz w:val="18"/>
          <w:szCs w:val="18"/>
        </w:rPr>
        <w:t xml:space="preserve"> επ</w:t>
      </w:r>
      <w:proofErr w:type="spellStart"/>
      <w:r w:rsidRPr="00C2087C">
        <w:rPr>
          <w:rFonts w:ascii="Verdana" w:eastAsia="Verdana" w:hAnsi="Verdana" w:cs="Verdana"/>
          <w:color w:val="222222"/>
          <w:sz w:val="18"/>
          <w:szCs w:val="18"/>
        </w:rPr>
        <w:t>ικεντρώνοντ</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στο</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ρό</w:t>
      </w:r>
      <w:proofErr w:type="spellEnd"/>
      <w:r w:rsidRPr="00C2087C">
        <w:rPr>
          <w:rFonts w:ascii="Verdana" w:eastAsia="Verdana" w:hAnsi="Verdana" w:cs="Verdana"/>
          <w:color w:val="222222"/>
          <w:sz w:val="18"/>
          <w:szCs w:val="18"/>
        </w:rPr>
        <w:t xml:space="preserve">βλημα </w:t>
      </w:r>
      <w:proofErr w:type="spellStart"/>
      <w:r w:rsidRPr="00C2087C">
        <w:rPr>
          <w:rFonts w:ascii="Verdana" w:eastAsia="Verdana" w:hAnsi="Verdana" w:cs="Verdana"/>
          <w:color w:val="222222"/>
          <w:sz w:val="18"/>
          <w:szCs w:val="18"/>
        </w:rPr>
        <w:t>της</w:t>
      </w:r>
      <w:proofErr w:type="spellEnd"/>
      <w:r w:rsidRPr="00C2087C">
        <w:rPr>
          <w:rFonts w:ascii="Verdana" w:eastAsia="Verdana" w:hAnsi="Verdana" w:cs="Verdana"/>
          <w:color w:val="222222"/>
          <w:sz w:val="18"/>
          <w:szCs w:val="18"/>
        </w:rPr>
        <w:t xml:space="preserve"> υπ</w:t>
      </w:r>
      <w:proofErr w:type="spellStart"/>
      <w:r w:rsidRPr="00C2087C">
        <w:rPr>
          <w:rFonts w:ascii="Verdana" w:eastAsia="Verdana" w:hAnsi="Verdana" w:cs="Verdana"/>
          <w:color w:val="222222"/>
          <w:sz w:val="18"/>
          <w:szCs w:val="18"/>
        </w:rPr>
        <w:t>ερ</w:t>
      </w:r>
      <w:proofErr w:type="spellEnd"/>
      <w:r w:rsidRPr="00C2087C">
        <w:rPr>
          <w:rFonts w:ascii="Verdana" w:eastAsia="Verdana" w:hAnsi="Verdana" w:cs="Verdana"/>
          <w:color w:val="222222"/>
          <w:sz w:val="18"/>
          <w:szCs w:val="18"/>
        </w:rPr>
        <w:t xml:space="preserve">βολικής </w:t>
      </w:r>
      <w:proofErr w:type="spellStart"/>
      <w:r w:rsidRPr="00C2087C">
        <w:rPr>
          <w:rFonts w:ascii="Verdana" w:eastAsia="Verdana" w:hAnsi="Verdana" w:cs="Verdana"/>
          <w:color w:val="222222"/>
          <w:sz w:val="18"/>
          <w:szCs w:val="18"/>
        </w:rPr>
        <w:t>χρήσης</w:t>
      </w:r>
      <w:proofErr w:type="spellEnd"/>
      <w:r w:rsidRPr="00C2087C">
        <w:rPr>
          <w:rFonts w:ascii="Verdana" w:eastAsia="Verdana" w:hAnsi="Verdana" w:cs="Verdana"/>
          <w:color w:val="222222"/>
          <w:sz w:val="18"/>
          <w:szCs w:val="18"/>
        </w:rPr>
        <w:t xml:space="preserve"> και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οιον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τρό</w:t>
      </w:r>
      <w:proofErr w:type="spellEnd"/>
      <w:r w:rsidRPr="00C2087C">
        <w:rPr>
          <w:rFonts w:ascii="Verdana" w:eastAsia="Verdana" w:hAnsi="Verdana" w:cs="Verdana"/>
          <w:color w:val="222222"/>
          <w:sz w:val="18"/>
          <w:szCs w:val="18"/>
        </w:rPr>
        <w:t xml:space="preserve">πο </w:t>
      </w:r>
      <w:proofErr w:type="spellStart"/>
      <w:r w:rsidRPr="00C2087C">
        <w:rPr>
          <w:rFonts w:ascii="Verdana" w:eastAsia="Verdana" w:hAnsi="Verdana" w:cs="Verdana"/>
          <w:color w:val="222222"/>
          <w:sz w:val="18"/>
          <w:szCs w:val="18"/>
        </w:rPr>
        <w:t>έν</w:t>
      </w:r>
      <w:proofErr w:type="spellEnd"/>
      <w:r w:rsidRPr="00C2087C">
        <w:rPr>
          <w:rFonts w:ascii="Verdana" w:eastAsia="Verdana" w:hAnsi="Verdana" w:cs="Verdana"/>
          <w:color w:val="222222"/>
          <w:sz w:val="18"/>
          <w:szCs w:val="18"/>
        </w:rPr>
        <w:t xml:space="preserve">ας </w:t>
      </w:r>
      <w:proofErr w:type="spellStart"/>
      <w:r w:rsidRPr="00C2087C">
        <w:rPr>
          <w:rFonts w:ascii="Verdana" w:eastAsia="Verdana" w:hAnsi="Verdana" w:cs="Verdana"/>
          <w:color w:val="222222"/>
          <w:sz w:val="18"/>
          <w:szCs w:val="18"/>
        </w:rPr>
        <w:t>γονιός</w:t>
      </w:r>
      <w:proofErr w:type="spellEnd"/>
      <w:r w:rsidRPr="00C2087C">
        <w:rPr>
          <w:rFonts w:ascii="Verdana" w:eastAsia="Verdana" w:hAnsi="Verdana" w:cs="Verdana"/>
          <w:color w:val="222222"/>
          <w:sz w:val="18"/>
          <w:szCs w:val="18"/>
        </w:rPr>
        <w:t xml:space="preserve"> μπ</w:t>
      </w:r>
      <w:proofErr w:type="spellStart"/>
      <w:r w:rsidRPr="00C2087C">
        <w:rPr>
          <w:rFonts w:ascii="Verdana" w:eastAsia="Verdana" w:hAnsi="Verdana" w:cs="Verdana"/>
          <w:color w:val="222222"/>
          <w:sz w:val="18"/>
          <w:szCs w:val="18"/>
        </w:rPr>
        <w:t>ορεί</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ντιμετω</w:t>
      </w:r>
      <w:proofErr w:type="spellEnd"/>
      <w:r w:rsidRPr="00C2087C">
        <w:rPr>
          <w:rFonts w:ascii="Verdana" w:eastAsia="Verdana" w:hAnsi="Verdana" w:cs="Verdana"/>
          <w:color w:val="222222"/>
          <w:sz w:val="18"/>
          <w:szCs w:val="18"/>
        </w:rPr>
        <w:t>πίσει.</w:t>
      </w:r>
    </w:p>
    <w:p w14:paraId="305A93C3" w14:textId="77777777" w:rsidR="00BF1A97" w:rsidRPr="00C2087C" w:rsidRDefault="007D6D15">
      <w:pPr>
        <w:pBdr>
          <w:top w:val="nil"/>
          <w:left w:val="nil"/>
          <w:bottom w:val="nil"/>
          <w:right w:val="nil"/>
          <w:between w:val="nil"/>
        </w:pBdr>
        <w:spacing w:after="0" w:line="240" w:lineRule="auto"/>
        <w:rPr>
          <w:rFonts w:ascii="Verdana" w:eastAsia="Verdana" w:hAnsi="Verdana" w:cs="Verdana"/>
          <w:color w:val="222222"/>
          <w:sz w:val="18"/>
          <w:szCs w:val="18"/>
        </w:rPr>
      </w:pPr>
      <w:proofErr w:type="spellStart"/>
      <w:r w:rsidRPr="00C2087C">
        <w:rPr>
          <w:rFonts w:ascii="Verdana" w:eastAsia="Verdana" w:hAnsi="Verdana" w:cs="Verdana"/>
          <w:color w:val="222222"/>
          <w:sz w:val="18"/>
          <w:szCs w:val="18"/>
        </w:rPr>
        <w:t>Είν</w:t>
      </w:r>
      <w:proofErr w:type="spellEnd"/>
      <w:r w:rsidRPr="00C2087C">
        <w:rPr>
          <w:rFonts w:ascii="Verdana" w:eastAsia="Verdana" w:hAnsi="Verdana" w:cs="Verdana"/>
          <w:color w:val="222222"/>
          <w:sz w:val="18"/>
          <w:szCs w:val="18"/>
        </w:rPr>
        <w:t>αι π</w:t>
      </w:r>
      <w:proofErr w:type="spellStart"/>
      <w:r w:rsidRPr="00C2087C">
        <w:rPr>
          <w:rFonts w:ascii="Verdana" w:eastAsia="Verdana" w:hAnsi="Verdana" w:cs="Verdana"/>
          <w:color w:val="222222"/>
          <w:sz w:val="18"/>
          <w:szCs w:val="18"/>
        </w:rPr>
        <w:t>ολύ</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σημ</w:t>
      </w:r>
      <w:proofErr w:type="spellEnd"/>
      <w:r w:rsidRPr="00C2087C">
        <w:rPr>
          <w:rFonts w:ascii="Verdana" w:eastAsia="Verdana" w:hAnsi="Verdana" w:cs="Verdana"/>
          <w:color w:val="222222"/>
          <w:sz w:val="18"/>
          <w:szCs w:val="18"/>
        </w:rPr>
        <w:t xml:space="preserve">αντικό </w:t>
      </w:r>
      <w:proofErr w:type="spellStart"/>
      <w:r w:rsidRPr="00C2087C">
        <w:rPr>
          <w:rFonts w:ascii="Verdana" w:eastAsia="Verdana" w:hAnsi="Verdana" w:cs="Verdana"/>
          <w:color w:val="222222"/>
          <w:sz w:val="18"/>
          <w:szCs w:val="18"/>
        </w:rPr>
        <w:t>οι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γονείς</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θέσουν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όρι</w:t>
      </w:r>
      <w:proofErr w:type="spellEnd"/>
      <w:r w:rsidRPr="00C2087C">
        <w:rPr>
          <w:rFonts w:ascii="Verdana" w:eastAsia="Verdana" w:hAnsi="Verdana" w:cs="Verdana"/>
          <w:color w:val="222222"/>
          <w:sz w:val="18"/>
          <w:szCs w:val="18"/>
        </w:rPr>
        <w:t xml:space="preserve">α από </w:t>
      </w:r>
      <w:proofErr w:type="spellStart"/>
      <w:r w:rsidRPr="00C2087C">
        <w:rPr>
          <w:rFonts w:ascii="Verdana" w:eastAsia="Verdana" w:hAnsi="Verdana" w:cs="Verdana"/>
          <w:color w:val="222222"/>
          <w:sz w:val="18"/>
          <w:szCs w:val="18"/>
        </w:rPr>
        <w:t>την</w:t>
      </w:r>
      <w:proofErr w:type="spellEnd"/>
      <w:r w:rsidRPr="00C2087C">
        <w:rPr>
          <w:rFonts w:ascii="Verdana" w:eastAsia="Verdana" w:hAnsi="Verdana" w:cs="Verdana"/>
          <w:color w:val="222222"/>
          <w:sz w:val="18"/>
          <w:szCs w:val="18"/>
        </w:rPr>
        <w:t xml:space="preserve"> α</w:t>
      </w:r>
      <w:proofErr w:type="spellStart"/>
      <w:r w:rsidRPr="00C2087C">
        <w:rPr>
          <w:rFonts w:ascii="Verdana" w:eastAsia="Verdana" w:hAnsi="Verdana" w:cs="Verdana"/>
          <w:color w:val="222222"/>
          <w:sz w:val="18"/>
          <w:szCs w:val="18"/>
        </w:rPr>
        <w:t>ρχή</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πα</w:t>
      </w:r>
      <w:proofErr w:type="spellStart"/>
      <w:r w:rsidRPr="00C2087C">
        <w:rPr>
          <w:rFonts w:ascii="Verdana" w:eastAsia="Verdana" w:hAnsi="Verdana" w:cs="Verdana"/>
          <w:color w:val="222222"/>
          <w:sz w:val="18"/>
          <w:szCs w:val="18"/>
        </w:rPr>
        <w:t>ιδί</w:t>
      </w:r>
      <w:proofErr w:type="spellEnd"/>
      <w:r w:rsidRPr="00C2087C">
        <w:rPr>
          <w:rFonts w:ascii="Verdana" w:eastAsia="Verdana" w:hAnsi="Verdana" w:cs="Verdana"/>
          <w:color w:val="222222"/>
          <w:sz w:val="18"/>
          <w:szCs w:val="18"/>
        </w:rPr>
        <w:t xml:space="preserve"> θα α</w:t>
      </w:r>
      <w:proofErr w:type="spellStart"/>
      <w:r w:rsidRPr="00C2087C">
        <w:rPr>
          <w:rFonts w:ascii="Verdana" w:eastAsia="Verdana" w:hAnsi="Verdana" w:cs="Verdana"/>
          <w:color w:val="222222"/>
          <w:sz w:val="18"/>
          <w:szCs w:val="18"/>
        </w:rPr>
        <w:t>ρχίσει</w:t>
      </w:r>
      <w:proofErr w:type="spellEnd"/>
      <w:r w:rsidRPr="00C2087C">
        <w:rPr>
          <w:rFonts w:ascii="Verdana" w:eastAsia="Verdana" w:hAnsi="Verdana" w:cs="Verdana"/>
          <w:color w:val="222222"/>
          <w:sz w:val="18"/>
          <w:szCs w:val="18"/>
        </w:rPr>
        <w:t xml:space="preserve"> να α</w:t>
      </w:r>
      <w:proofErr w:type="spellStart"/>
      <w:r w:rsidRPr="00C2087C">
        <w:rPr>
          <w:rFonts w:ascii="Verdana" w:eastAsia="Verdana" w:hAnsi="Verdana" w:cs="Verdana"/>
          <w:color w:val="222222"/>
          <w:sz w:val="18"/>
          <w:szCs w:val="18"/>
        </w:rPr>
        <w:t>σχολείτ</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ψηφι</w:t>
      </w:r>
      <w:proofErr w:type="spellEnd"/>
      <w:r w:rsidRPr="00C2087C">
        <w:rPr>
          <w:rFonts w:ascii="Verdana" w:eastAsia="Verdana" w:hAnsi="Verdana" w:cs="Verdana"/>
          <w:color w:val="222222"/>
          <w:sz w:val="18"/>
          <w:szCs w:val="18"/>
        </w:rPr>
        <w:t xml:space="preserve">ακό </w:t>
      </w:r>
      <w:proofErr w:type="spellStart"/>
      <w:r w:rsidRPr="00C2087C">
        <w:rPr>
          <w:rFonts w:ascii="Verdana" w:eastAsia="Verdana" w:hAnsi="Verdana" w:cs="Verdana"/>
          <w:color w:val="222222"/>
          <w:sz w:val="18"/>
          <w:szCs w:val="18"/>
        </w:rPr>
        <w:t>κόσμο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όσες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ώρες</w:t>
      </w:r>
      <w:proofErr w:type="spellEnd"/>
      <w:r w:rsidRPr="00C2087C">
        <w:rPr>
          <w:rFonts w:ascii="Verdana" w:eastAsia="Verdana" w:hAnsi="Verdana" w:cs="Verdana"/>
          <w:color w:val="222222"/>
          <w:sz w:val="18"/>
          <w:szCs w:val="18"/>
        </w:rPr>
        <w:t>, π</w:t>
      </w:r>
      <w:proofErr w:type="spellStart"/>
      <w:r w:rsidRPr="00C2087C">
        <w:rPr>
          <w:rFonts w:ascii="Verdana" w:eastAsia="Verdana" w:hAnsi="Verdana" w:cs="Verdana"/>
          <w:color w:val="222222"/>
          <w:sz w:val="18"/>
          <w:szCs w:val="18"/>
        </w:rPr>
        <w:t>οιες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ιστοσελίδες</w:t>
      </w:r>
      <w:proofErr w:type="spellEnd"/>
      <w:r w:rsidRPr="00C2087C">
        <w:rPr>
          <w:rFonts w:ascii="Verdana" w:eastAsia="Verdana" w:hAnsi="Verdana" w:cs="Verdana"/>
          <w:color w:val="222222"/>
          <w:sz w:val="18"/>
          <w:szCs w:val="18"/>
        </w:rPr>
        <w:t xml:space="preserve"> και </w:t>
      </w:r>
      <w:proofErr w:type="spellStart"/>
      <w:r w:rsidRPr="00C2087C">
        <w:rPr>
          <w:rFonts w:ascii="Verdana" w:eastAsia="Verdana" w:hAnsi="Verdana" w:cs="Verdana"/>
          <w:color w:val="222222"/>
          <w:sz w:val="18"/>
          <w:szCs w:val="18"/>
        </w:rPr>
        <w:t>τι</w:t>
      </w:r>
      <w:proofErr w:type="spellEnd"/>
      <w:r w:rsidRPr="00C2087C">
        <w:rPr>
          <w:rFonts w:ascii="Verdana" w:eastAsia="Verdana" w:hAnsi="Verdana" w:cs="Verdana"/>
          <w:color w:val="222222"/>
          <w:sz w:val="18"/>
          <w:szCs w:val="18"/>
        </w:rPr>
        <w:t xml:space="preserve"> θα </w:t>
      </w:r>
      <w:proofErr w:type="spellStart"/>
      <w:r w:rsidRPr="00C2087C">
        <w:rPr>
          <w:rFonts w:ascii="Verdana" w:eastAsia="Verdana" w:hAnsi="Verdana" w:cs="Verdana"/>
          <w:color w:val="222222"/>
          <w:sz w:val="18"/>
          <w:szCs w:val="18"/>
        </w:rPr>
        <w:t>κάνει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δι</w:t>
      </w:r>
      <w:proofErr w:type="spellEnd"/>
      <w:r w:rsidRPr="00C2087C">
        <w:rPr>
          <w:rFonts w:ascii="Verdana" w:eastAsia="Verdana" w:hAnsi="Verdana" w:cs="Verdana"/>
          <w:color w:val="222222"/>
          <w:sz w:val="18"/>
          <w:szCs w:val="18"/>
        </w:rPr>
        <w:t xml:space="preserve">αδίκτυο </w:t>
      </w:r>
      <w:proofErr w:type="spellStart"/>
      <w:r w:rsidRPr="00C2087C">
        <w:rPr>
          <w:rFonts w:ascii="Verdana" w:eastAsia="Verdana" w:hAnsi="Verdana" w:cs="Verdana"/>
          <w:color w:val="222222"/>
          <w:sz w:val="18"/>
          <w:szCs w:val="18"/>
        </w:rPr>
        <w:t>εξ</w:t>
      </w:r>
      <w:proofErr w:type="spellEnd"/>
      <w:r w:rsidRPr="00C2087C">
        <w:rPr>
          <w:rFonts w:ascii="Verdana" w:eastAsia="Verdana" w:hAnsi="Verdana" w:cs="Verdana"/>
          <w:color w:val="222222"/>
          <w:sz w:val="18"/>
          <w:szCs w:val="18"/>
        </w:rPr>
        <w:t xml:space="preserve">αρτάται από </w:t>
      </w:r>
      <w:proofErr w:type="spellStart"/>
      <w:r w:rsidRPr="00C2087C">
        <w:rPr>
          <w:rFonts w:ascii="Verdana" w:eastAsia="Verdana" w:hAnsi="Verdana" w:cs="Verdana"/>
          <w:color w:val="222222"/>
          <w:sz w:val="18"/>
          <w:szCs w:val="18"/>
        </w:rPr>
        <w:t>την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κάθε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οικογένει</w:t>
      </w:r>
      <w:proofErr w:type="spellEnd"/>
      <w:r w:rsidRPr="00C2087C">
        <w:rPr>
          <w:rFonts w:ascii="Verdana" w:eastAsia="Verdana" w:hAnsi="Verdana" w:cs="Verdana"/>
          <w:color w:val="222222"/>
          <w:sz w:val="18"/>
          <w:szCs w:val="18"/>
        </w:rPr>
        <w:t xml:space="preserve">α και τα </w:t>
      </w:r>
      <w:proofErr w:type="spellStart"/>
      <w:r w:rsidRPr="00C2087C">
        <w:rPr>
          <w:rFonts w:ascii="Verdana" w:eastAsia="Verdana" w:hAnsi="Verdana" w:cs="Verdana"/>
          <w:color w:val="222222"/>
          <w:sz w:val="18"/>
          <w:szCs w:val="18"/>
        </w:rPr>
        <w:t>όρι</w:t>
      </w:r>
      <w:proofErr w:type="spellEnd"/>
      <w:r w:rsidRPr="00C2087C">
        <w:rPr>
          <w:rFonts w:ascii="Verdana" w:eastAsia="Verdana" w:hAnsi="Verdana" w:cs="Verdana"/>
          <w:color w:val="222222"/>
          <w:sz w:val="18"/>
          <w:szCs w:val="18"/>
        </w:rPr>
        <w:t>α 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θέτει</w:t>
      </w:r>
      <w:proofErr w:type="spellEnd"/>
      <w:r w:rsidRPr="00C2087C">
        <w:rPr>
          <w:rFonts w:ascii="Verdana" w:eastAsia="Verdana" w:hAnsi="Verdana" w:cs="Verdana"/>
          <w:color w:val="222222"/>
          <w:sz w:val="18"/>
          <w:szCs w:val="18"/>
        </w:rPr>
        <w:t>. Και π</w:t>
      </w:r>
      <w:proofErr w:type="spellStart"/>
      <w:r w:rsidRPr="00C2087C">
        <w:rPr>
          <w:rFonts w:ascii="Verdana" w:eastAsia="Verdana" w:hAnsi="Verdana" w:cs="Verdana"/>
          <w:color w:val="222222"/>
          <w:sz w:val="18"/>
          <w:szCs w:val="18"/>
        </w:rPr>
        <w:t>άντ</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εξ</w:t>
      </w:r>
      <w:proofErr w:type="spellEnd"/>
      <w:r w:rsidRPr="00C2087C">
        <w:rPr>
          <w:rFonts w:ascii="Verdana" w:eastAsia="Verdana" w:hAnsi="Verdana" w:cs="Verdana"/>
          <w:color w:val="222222"/>
          <w:sz w:val="18"/>
          <w:szCs w:val="18"/>
        </w:rPr>
        <w:t xml:space="preserve">αρτάται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κάνει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έν</w:t>
      </w:r>
      <w:proofErr w:type="spellEnd"/>
      <w:r w:rsidRPr="00C2087C">
        <w:rPr>
          <w:rFonts w:ascii="Verdana" w:eastAsia="Verdana" w:hAnsi="Verdana" w:cs="Verdana"/>
          <w:color w:val="222222"/>
          <w:sz w:val="18"/>
          <w:szCs w:val="18"/>
        </w:rPr>
        <w:t>α πα</w:t>
      </w:r>
      <w:proofErr w:type="spellStart"/>
      <w:r w:rsidRPr="00C2087C">
        <w:rPr>
          <w:rFonts w:ascii="Verdana" w:eastAsia="Verdana" w:hAnsi="Verdana" w:cs="Verdana"/>
          <w:color w:val="222222"/>
          <w:sz w:val="18"/>
          <w:szCs w:val="18"/>
        </w:rPr>
        <w:t>ιδί</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δι</w:t>
      </w:r>
      <w:proofErr w:type="spellEnd"/>
      <w:r w:rsidRPr="00C2087C">
        <w:rPr>
          <w:rFonts w:ascii="Verdana" w:eastAsia="Verdana" w:hAnsi="Verdana" w:cs="Verdana"/>
          <w:color w:val="222222"/>
          <w:sz w:val="18"/>
          <w:szCs w:val="18"/>
        </w:rPr>
        <w:t>αδίκτυο. Μπ</w:t>
      </w:r>
      <w:proofErr w:type="spellStart"/>
      <w:r w:rsidRPr="00C2087C">
        <w:rPr>
          <w:rFonts w:ascii="Verdana" w:eastAsia="Verdana" w:hAnsi="Verdana" w:cs="Verdana"/>
          <w:color w:val="222222"/>
          <w:sz w:val="18"/>
          <w:szCs w:val="18"/>
        </w:rPr>
        <w:t>ορεί</w:t>
      </w:r>
      <w:proofErr w:type="spellEnd"/>
      <w:r w:rsidRPr="00C2087C">
        <w:rPr>
          <w:rFonts w:ascii="Verdana" w:eastAsia="Verdana" w:hAnsi="Verdana" w:cs="Verdana"/>
          <w:color w:val="222222"/>
          <w:sz w:val="18"/>
          <w:szCs w:val="18"/>
        </w:rPr>
        <w:t xml:space="preserve"> να πα</w:t>
      </w:r>
      <w:proofErr w:type="spellStart"/>
      <w:r w:rsidRPr="00C2087C">
        <w:rPr>
          <w:rFonts w:ascii="Verdana" w:eastAsia="Verdana" w:hAnsi="Verdana" w:cs="Verdana"/>
          <w:color w:val="222222"/>
          <w:sz w:val="18"/>
          <w:szCs w:val="18"/>
        </w:rPr>
        <w:t>ίζει</w:t>
      </w:r>
      <w:proofErr w:type="spellEnd"/>
      <w:r w:rsidRPr="00C2087C">
        <w:rPr>
          <w:rFonts w:ascii="Verdana" w:eastAsia="Verdana" w:hAnsi="Verdana" w:cs="Verdana"/>
          <w:color w:val="222222"/>
          <w:sz w:val="18"/>
          <w:szCs w:val="18"/>
        </w:rPr>
        <w:t>, α</w:t>
      </w:r>
      <w:proofErr w:type="spellStart"/>
      <w:r w:rsidRPr="00C2087C">
        <w:rPr>
          <w:rFonts w:ascii="Verdana" w:eastAsia="Verdana" w:hAnsi="Verdana" w:cs="Verdana"/>
          <w:color w:val="222222"/>
          <w:sz w:val="18"/>
          <w:szCs w:val="18"/>
        </w:rPr>
        <w:t>λλά</w:t>
      </w:r>
      <w:proofErr w:type="spellEnd"/>
      <w:r w:rsidRPr="00C2087C">
        <w:rPr>
          <w:rFonts w:ascii="Verdana" w:eastAsia="Verdana" w:hAnsi="Verdana" w:cs="Verdana"/>
          <w:color w:val="222222"/>
          <w:sz w:val="18"/>
          <w:szCs w:val="18"/>
        </w:rPr>
        <w:t xml:space="preserve"> μπ</w:t>
      </w:r>
      <w:proofErr w:type="spellStart"/>
      <w:r w:rsidRPr="00C2087C">
        <w:rPr>
          <w:rFonts w:ascii="Verdana" w:eastAsia="Verdana" w:hAnsi="Verdana" w:cs="Verdana"/>
          <w:color w:val="222222"/>
          <w:sz w:val="18"/>
          <w:szCs w:val="18"/>
        </w:rPr>
        <w:t>ορεί</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δι</w:t>
      </w:r>
      <w:proofErr w:type="spellEnd"/>
      <w:r w:rsidRPr="00C2087C">
        <w:rPr>
          <w:rFonts w:ascii="Verdana" w:eastAsia="Verdana" w:hAnsi="Verdana" w:cs="Verdana"/>
          <w:color w:val="222222"/>
          <w:sz w:val="18"/>
          <w:szCs w:val="18"/>
        </w:rPr>
        <w:t>αβάζει. Τα όπ</w:t>
      </w:r>
      <w:proofErr w:type="spellStart"/>
      <w:r w:rsidRPr="00C2087C">
        <w:rPr>
          <w:rFonts w:ascii="Verdana" w:eastAsia="Verdana" w:hAnsi="Verdana" w:cs="Verdana"/>
          <w:color w:val="222222"/>
          <w:sz w:val="18"/>
          <w:szCs w:val="18"/>
        </w:rPr>
        <w:t>οι</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όρι</w:t>
      </w:r>
      <w:proofErr w:type="spellEnd"/>
      <w:r w:rsidRPr="00C2087C">
        <w:rPr>
          <w:rFonts w:ascii="Verdana" w:eastAsia="Verdana" w:hAnsi="Verdana" w:cs="Verdana"/>
          <w:color w:val="222222"/>
          <w:sz w:val="18"/>
          <w:szCs w:val="18"/>
        </w:rPr>
        <w:t>α θα π</w:t>
      </w:r>
      <w:proofErr w:type="spellStart"/>
      <w:r w:rsidRPr="00C2087C">
        <w:rPr>
          <w:rFonts w:ascii="Verdana" w:eastAsia="Verdana" w:hAnsi="Verdana" w:cs="Verdana"/>
          <w:color w:val="222222"/>
          <w:sz w:val="18"/>
          <w:szCs w:val="18"/>
        </w:rPr>
        <w:t>ρέ</w:t>
      </w:r>
      <w:proofErr w:type="spellEnd"/>
      <w:r w:rsidRPr="00C2087C">
        <w:rPr>
          <w:rFonts w:ascii="Verdana" w:eastAsia="Verdana" w:hAnsi="Verdana" w:cs="Verdana"/>
          <w:color w:val="222222"/>
          <w:sz w:val="18"/>
          <w:szCs w:val="18"/>
        </w:rPr>
        <w:t xml:space="preserve">πει να </w:t>
      </w:r>
      <w:proofErr w:type="spellStart"/>
      <w:r w:rsidRPr="00C2087C">
        <w:rPr>
          <w:rFonts w:ascii="Verdana" w:eastAsia="Verdana" w:hAnsi="Verdana" w:cs="Verdana"/>
          <w:color w:val="222222"/>
          <w:sz w:val="18"/>
          <w:szCs w:val="18"/>
        </w:rPr>
        <w:t>τίθεντ</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σε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συνεργ</w:t>
      </w:r>
      <w:proofErr w:type="spellEnd"/>
      <w:r w:rsidRPr="00C2087C">
        <w:rPr>
          <w:rFonts w:ascii="Verdana" w:eastAsia="Verdana" w:hAnsi="Verdana" w:cs="Verdana"/>
          <w:color w:val="222222"/>
          <w:sz w:val="18"/>
          <w:szCs w:val="18"/>
        </w:rPr>
        <w:t xml:space="preserve">ασία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πα</w:t>
      </w:r>
      <w:proofErr w:type="spellStart"/>
      <w:r w:rsidRPr="00C2087C">
        <w:rPr>
          <w:rFonts w:ascii="Verdana" w:eastAsia="Verdana" w:hAnsi="Verdana" w:cs="Verdana"/>
          <w:color w:val="222222"/>
          <w:sz w:val="18"/>
          <w:szCs w:val="18"/>
        </w:rPr>
        <w:t>ιδί</w:t>
      </w:r>
      <w:proofErr w:type="spellEnd"/>
      <w:r w:rsidRPr="00C2087C">
        <w:rPr>
          <w:rFonts w:ascii="Verdana" w:eastAsia="Verdana" w:hAnsi="Verdana" w:cs="Verdana"/>
          <w:color w:val="222222"/>
          <w:sz w:val="18"/>
          <w:szCs w:val="18"/>
        </w:rPr>
        <w:t xml:space="preserve"> και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συνεννόηση</w:t>
      </w:r>
      <w:proofErr w:type="spellEnd"/>
      <w:r w:rsidRPr="00C2087C">
        <w:rPr>
          <w:rFonts w:ascii="Verdana" w:eastAsia="Verdana" w:hAnsi="Verdana" w:cs="Verdana"/>
          <w:color w:val="222222"/>
          <w:sz w:val="18"/>
          <w:szCs w:val="18"/>
        </w:rPr>
        <w:t xml:space="preserve"> μα</w:t>
      </w:r>
      <w:proofErr w:type="spellStart"/>
      <w:r w:rsidRPr="00C2087C">
        <w:rPr>
          <w:rFonts w:ascii="Verdana" w:eastAsia="Verdana" w:hAnsi="Verdana" w:cs="Verdana"/>
          <w:color w:val="222222"/>
          <w:sz w:val="18"/>
          <w:szCs w:val="18"/>
        </w:rPr>
        <w:t>ζί</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ροκειμένου</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είν</w:t>
      </w:r>
      <w:proofErr w:type="spellEnd"/>
      <w:r w:rsidRPr="00C2087C">
        <w:rPr>
          <w:rFonts w:ascii="Verdana" w:eastAsia="Verdana" w:hAnsi="Verdana" w:cs="Verdana"/>
          <w:color w:val="222222"/>
          <w:sz w:val="18"/>
          <w:szCs w:val="18"/>
        </w:rPr>
        <w:t xml:space="preserve">αι και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ίδιο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ικ</w:t>
      </w:r>
      <w:proofErr w:type="spellEnd"/>
      <w:r w:rsidRPr="00C2087C">
        <w:rPr>
          <w:rFonts w:ascii="Verdana" w:eastAsia="Verdana" w:hAnsi="Verdana" w:cs="Verdana"/>
          <w:color w:val="222222"/>
          <w:sz w:val="18"/>
          <w:szCs w:val="18"/>
        </w:rPr>
        <w:t>ανοποιημένο α</w:t>
      </w:r>
      <w:proofErr w:type="spellStart"/>
      <w:r w:rsidRPr="00C2087C">
        <w:rPr>
          <w:rFonts w:ascii="Verdana" w:eastAsia="Verdana" w:hAnsi="Verdana" w:cs="Verdana"/>
          <w:color w:val="222222"/>
          <w:sz w:val="18"/>
          <w:szCs w:val="18"/>
        </w:rPr>
        <w:t>λλά</w:t>
      </w:r>
      <w:proofErr w:type="spellEnd"/>
      <w:r w:rsidRPr="00C2087C">
        <w:rPr>
          <w:rFonts w:ascii="Verdana" w:eastAsia="Verdana" w:hAnsi="Verdana" w:cs="Verdana"/>
          <w:color w:val="222222"/>
          <w:sz w:val="18"/>
          <w:szCs w:val="18"/>
        </w:rPr>
        <w:t xml:space="preserve"> και τα </w:t>
      </w:r>
      <w:proofErr w:type="spellStart"/>
      <w:r w:rsidRPr="00C2087C">
        <w:rPr>
          <w:rFonts w:ascii="Verdana" w:eastAsia="Verdana" w:hAnsi="Verdana" w:cs="Verdana"/>
          <w:color w:val="222222"/>
          <w:sz w:val="18"/>
          <w:szCs w:val="18"/>
        </w:rPr>
        <w:t>όρι</w:t>
      </w:r>
      <w:proofErr w:type="spellEnd"/>
      <w:r w:rsidRPr="00C2087C">
        <w:rPr>
          <w:rFonts w:ascii="Verdana" w:eastAsia="Verdana" w:hAnsi="Verdana" w:cs="Verdana"/>
          <w:color w:val="222222"/>
          <w:sz w:val="18"/>
          <w:szCs w:val="18"/>
        </w:rPr>
        <w:t xml:space="preserve">α να </w:t>
      </w:r>
      <w:proofErr w:type="spellStart"/>
      <w:r w:rsidRPr="00C2087C">
        <w:rPr>
          <w:rFonts w:ascii="Verdana" w:eastAsia="Verdana" w:hAnsi="Verdana" w:cs="Verdana"/>
          <w:color w:val="222222"/>
          <w:sz w:val="18"/>
          <w:szCs w:val="18"/>
        </w:rPr>
        <w:t>μην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ξε</w:t>
      </w:r>
      <w:proofErr w:type="spellEnd"/>
      <w:r w:rsidRPr="00C2087C">
        <w:rPr>
          <w:rFonts w:ascii="Verdana" w:eastAsia="Verdana" w:hAnsi="Verdana" w:cs="Verdana"/>
          <w:color w:val="222222"/>
          <w:sz w:val="18"/>
          <w:szCs w:val="18"/>
        </w:rPr>
        <w:t>περνιούνται.</w:t>
      </w:r>
    </w:p>
    <w:p w14:paraId="1DE36646" w14:textId="77777777" w:rsidR="00BF1A97" w:rsidRPr="00C2087C" w:rsidRDefault="007D6D15">
      <w:pPr>
        <w:pBdr>
          <w:top w:val="nil"/>
          <w:left w:val="nil"/>
          <w:bottom w:val="nil"/>
          <w:right w:val="nil"/>
          <w:between w:val="nil"/>
        </w:pBdr>
        <w:spacing w:after="0" w:line="240" w:lineRule="auto"/>
        <w:rPr>
          <w:rFonts w:ascii="Verdana" w:eastAsia="Verdana" w:hAnsi="Verdana" w:cs="Verdana"/>
          <w:color w:val="222222"/>
          <w:sz w:val="18"/>
          <w:szCs w:val="18"/>
        </w:rPr>
      </w:pPr>
      <w:proofErr w:type="spellStart"/>
      <w:r w:rsidRPr="00C2087C">
        <w:rPr>
          <w:rFonts w:ascii="Verdana" w:eastAsia="Verdana" w:hAnsi="Verdana" w:cs="Verdana"/>
          <w:color w:val="222222"/>
          <w:sz w:val="18"/>
          <w:szCs w:val="18"/>
        </w:rPr>
        <w:t>Σύμφων</w:t>
      </w:r>
      <w:proofErr w:type="spellEnd"/>
      <w:r w:rsidRPr="00C2087C">
        <w:rPr>
          <w:rFonts w:ascii="Verdana" w:eastAsia="Verdana" w:hAnsi="Verdana" w:cs="Verdana"/>
          <w:color w:val="222222"/>
          <w:sz w:val="18"/>
          <w:szCs w:val="18"/>
        </w:rPr>
        <w:t>α π</w:t>
      </w:r>
      <w:proofErr w:type="spellStart"/>
      <w:r w:rsidRPr="00C2087C">
        <w:rPr>
          <w:rFonts w:ascii="Verdana" w:eastAsia="Verdana" w:hAnsi="Verdana" w:cs="Verdana"/>
          <w:color w:val="222222"/>
          <w:sz w:val="18"/>
          <w:szCs w:val="18"/>
        </w:rPr>
        <w:t>άντως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w:t>
      </w:r>
      <w:proofErr w:type="spellStart"/>
      <w:r w:rsidRPr="00C2087C">
        <w:rPr>
          <w:rFonts w:ascii="Verdana" w:eastAsia="Verdana" w:hAnsi="Verdana" w:cs="Verdana"/>
          <w:b/>
          <w:color w:val="222222"/>
          <w:sz w:val="18"/>
          <w:szCs w:val="18"/>
        </w:rPr>
        <w:t>Ελληνικό</w:t>
      </w:r>
      <w:proofErr w:type="spellEnd"/>
      <w:r w:rsidRPr="00C2087C">
        <w:rPr>
          <w:rFonts w:ascii="Verdana" w:eastAsia="Verdana" w:hAnsi="Verdana" w:cs="Verdana"/>
          <w:b/>
          <w:color w:val="222222"/>
          <w:sz w:val="18"/>
          <w:szCs w:val="18"/>
        </w:rPr>
        <w:t xml:space="preserve"> Κέντρο </w:t>
      </w:r>
      <w:proofErr w:type="spellStart"/>
      <w:r w:rsidRPr="00C2087C">
        <w:rPr>
          <w:rFonts w:ascii="Verdana" w:eastAsia="Verdana" w:hAnsi="Verdana" w:cs="Verdana"/>
          <w:b/>
          <w:color w:val="222222"/>
          <w:sz w:val="18"/>
          <w:szCs w:val="18"/>
        </w:rPr>
        <w:t>Ασφ</w:t>
      </w:r>
      <w:proofErr w:type="spellEnd"/>
      <w:r w:rsidRPr="00C2087C">
        <w:rPr>
          <w:rFonts w:ascii="Verdana" w:eastAsia="Verdana" w:hAnsi="Verdana" w:cs="Verdana"/>
          <w:b/>
          <w:color w:val="222222"/>
          <w:sz w:val="18"/>
          <w:szCs w:val="18"/>
        </w:rPr>
        <w:t xml:space="preserve">αλούς </w:t>
      </w:r>
      <w:proofErr w:type="spellStart"/>
      <w:r w:rsidRPr="00C2087C">
        <w:rPr>
          <w:rFonts w:ascii="Verdana" w:eastAsia="Verdana" w:hAnsi="Verdana" w:cs="Verdana"/>
          <w:b/>
          <w:color w:val="222222"/>
          <w:sz w:val="18"/>
          <w:szCs w:val="18"/>
        </w:rPr>
        <w:t>Δι</w:t>
      </w:r>
      <w:proofErr w:type="spellEnd"/>
      <w:r w:rsidRPr="00C2087C">
        <w:rPr>
          <w:rFonts w:ascii="Verdana" w:eastAsia="Verdana" w:hAnsi="Verdana" w:cs="Verdana"/>
          <w:b/>
          <w:color w:val="222222"/>
          <w:sz w:val="18"/>
          <w:szCs w:val="18"/>
        </w:rPr>
        <w:t>αδικτύου</w:t>
      </w:r>
      <w:r w:rsidRPr="00C2087C">
        <w:rPr>
          <w:rFonts w:ascii="Verdana" w:eastAsia="Verdana" w:hAnsi="Verdana" w:cs="Verdana"/>
          <w:color w:val="222222"/>
          <w:sz w:val="18"/>
          <w:szCs w:val="18"/>
        </w:rPr>
        <w:t> η κα</w:t>
      </w:r>
      <w:proofErr w:type="spellStart"/>
      <w:r w:rsidRPr="00C2087C">
        <w:rPr>
          <w:rFonts w:ascii="Verdana" w:eastAsia="Verdana" w:hAnsi="Verdana" w:cs="Verdana"/>
          <w:color w:val="222222"/>
          <w:sz w:val="18"/>
          <w:szCs w:val="18"/>
        </w:rPr>
        <w:t>τάλληλη</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ηλικί</w:t>
      </w:r>
      <w:proofErr w:type="spellEnd"/>
      <w:r w:rsidRPr="00C2087C">
        <w:rPr>
          <w:rFonts w:ascii="Verdana" w:eastAsia="Verdana" w:hAnsi="Verdana" w:cs="Verdana"/>
          <w:color w:val="222222"/>
          <w:sz w:val="18"/>
          <w:szCs w:val="18"/>
        </w:rPr>
        <w:t>α 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θα π</w:t>
      </w:r>
      <w:proofErr w:type="spellStart"/>
      <w:r w:rsidRPr="00C2087C">
        <w:rPr>
          <w:rFonts w:ascii="Verdana" w:eastAsia="Verdana" w:hAnsi="Verdana" w:cs="Verdana"/>
          <w:color w:val="222222"/>
          <w:sz w:val="18"/>
          <w:szCs w:val="18"/>
        </w:rPr>
        <w:t>ρέ</w:t>
      </w:r>
      <w:proofErr w:type="spellEnd"/>
      <w:r w:rsidRPr="00C2087C">
        <w:rPr>
          <w:rFonts w:ascii="Verdana" w:eastAsia="Verdana" w:hAnsi="Verdana" w:cs="Verdana"/>
          <w:color w:val="222222"/>
          <w:sz w:val="18"/>
          <w:szCs w:val="18"/>
        </w:rPr>
        <w:t xml:space="preserve">πει </w:t>
      </w:r>
      <w:proofErr w:type="spellStart"/>
      <w:r w:rsidRPr="00C2087C">
        <w:rPr>
          <w:rFonts w:ascii="Verdana" w:eastAsia="Verdana" w:hAnsi="Verdana" w:cs="Verdana"/>
          <w:color w:val="222222"/>
          <w:sz w:val="18"/>
          <w:szCs w:val="18"/>
        </w:rPr>
        <w:t>έν</w:t>
      </w:r>
      <w:proofErr w:type="spellEnd"/>
      <w:r w:rsidRPr="00C2087C">
        <w:rPr>
          <w:rFonts w:ascii="Verdana" w:eastAsia="Verdana" w:hAnsi="Verdana" w:cs="Verdana"/>
          <w:color w:val="222222"/>
          <w:sz w:val="18"/>
          <w:szCs w:val="18"/>
        </w:rPr>
        <w:t>α πα</w:t>
      </w:r>
      <w:proofErr w:type="spellStart"/>
      <w:r w:rsidRPr="00C2087C">
        <w:rPr>
          <w:rFonts w:ascii="Verdana" w:eastAsia="Verdana" w:hAnsi="Verdana" w:cs="Verdana"/>
          <w:color w:val="222222"/>
          <w:sz w:val="18"/>
          <w:szCs w:val="18"/>
        </w:rPr>
        <w:t>ιδί</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χρησιμο</w:t>
      </w:r>
      <w:proofErr w:type="spellEnd"/>
      <w:r w:rsidRPr="00C2087C">
        <w:rPr>
          <w:rFonts w:ascii="Verdana" w:eastAsia="Verdana" w:hAnsi="Verdana" w:cs="Verdana"/>
          <w:color w:val="222222"/>
          <w:sz w:val="18"/>
          <w:szCs w:val="18"/>
        </w:rPr>
        <w:t xml:space="preserve">ποιεί </w:t>
      </w:r>
      <w:proofErr w:type="spellStart"/>
      <w:r w:rsidRPr="00C2087C">
        <w:rPr>
          <w:rFonts w:ascii="Verdana" w:eastAsia="Verdana" w:hAnsi="Verdana" w:cs="Verdana"/>
          <w:color w:val="222222"/>
          <w:sz w:val="18"/>
          <w:szCs w:val="18"/>
        </w:rPr>
        <w:t>τον</w:t>
      </w:r>
      <w:proofErr w:type="spellEnd"/>
      <w:r w:rsidRPr="00C2087C">
        <w:rPr>
          <w:rFonts w:ascii="Verdana" w:eastAsia="Verdana" w:hAnsi="Verdana" w:cs="Verdana"/>
          <w:color w:val="222222"/>
          <w:sz w:val="18"/>
          <w:szCs w:val="18"/>
        </w:rPr>
        <w:t xml:space="preserve"> υπ</w:t>
      </w:r>
      <w:proofErr w:type="spellStart"/>
      <w:r w:rsidRPr="00C2087C">
        <w:rPr>
          <w:rFonts w:ascii="Verdana" w:eastAsia="Verdana" w:hAnsi="Verdana" w:cs="Verdana"/>
          <w:color w:val="222222"/>
          <w:sz w:val="18"/>
          <w:szCs w:val="18"/>
        </w:rPr>
        <w:t>ολογιστή</w:t>
      </w:r>
      <w:proofErr w:type="spellEnd"/>
      <w:r w:rsidRPr="00C2087C">
        <w:rPr>
          <w:rFonts w:ascii="Verdana" w:eastAsia="Verdana" w:hAnsi="Verdana" w:cs="Verdana"/>
          <w:color w:val="222222"/>
          <w:sz w:val="18"/>
          <w:szCs w:val="18"/>
        </w:rPr>
        <w:t xml:space="preserve"> και να π</w:t>
      </w:r>
      <w:proofErr w:type="spellStart"/>
      <w:r w:rsidRPr="00C2087C">
        <w:rPr>
          <w:rFonts w:ascii="Verdana" w:eastAsia="Verdana" w:hAnsi="Verdana" w:cs="Verdana"/>
          <w:color w:val="222222"/>
          <w:sz w:val="18"/>
          <w:szCs w:val="18"/>
        </w:rPr>
        <w:t>λοηγείτ</w:t>
      </w:r>
      <w:proofErr w:type="spellEnd"/>
      <w:r w:rsidRPr="00C2087C">
        <w:rPr>
          <w:rFonts w:ascii="Verdana" w:eastAsia="Verdana" w:hAnsi="Verdana" w:cs="Verdana"/>
          <w:color w:val="222222"/>
          <w:sz w:val="18"/>
          <w:szCs w:val="18"/>
        </w:rPr>
        <w:t xml:space="preserve">αι </w:t>
      </w:r>
      <w:proofErr w:type="spellStart"/>
      <w:r w:rsidRPr="00C2087C">
        <w:rPr>
          <w:rFonts w:ascii="Verdana" w:eastAsia="Verdana" w:hAnsi="Verdana" w:cs="Verdana"/>
          <w:color w:val="222222"/>
          <w:sz w:val="18"/>
          <w:szCs w:val="18"/>
        </w:rPr>
        <w:t>στο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ίντερνετ</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είν</w:t>
      </w:r>
      <w:proofErr w:type="spellEnd"/>
      <w:r w:rsidRPr="00C2087C">
        <w:rPr>
          <w:rFonts w:ascii="Verdana" w:eastAsia="Verdana" w:hAnsi="Verdana" w:cs="Verdana"/>
          <w:color w:val="222222"/>
          <w:sz w:val="18"/>
          <w:szCs w:val="18"/>
        </w:rPr>
        <w:t xml:space="preserve">αι 6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7 </w:t>
      </w:r>
      <w:proofErr w:type="spellStart"/>
      <w:r w:rsidRPr="00C2087C">
        <w:rPr>
          <w:rFonts w:ascii="Verdana" w:eastAsia="Verdana" w:hAnsi="Verdana" w:cs="Verdana"/>
          <w:color w:val="222222"/>
          <w:sz w:val="18"/>
          <w:szCs w:val="18"/>
        </w:rPr>
        <w:t>ετών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Ουσι</w:t>
      </w:r>
      <w:proofErr w:type="spellEnd"/>
      <w:r w:rsidRPr="00C2087C">
        <w:rPr>
          <w:rFonts w:ascii="Verdana" w:eastAsia="Verdana" w:hAnsi="Verdana" w:cs="Verdana"/>
          <w:color w:val="222222"/>
          <w:sz w:val="18"/>
          <w:szCs w:val="18"/>
        </w:rPr>
        <w:t xml:space="preserve">αστικά από </w:t>
      </w:r>
      <w:proofErr w:type="spellStart"/>
      <w:r w:rsidRPr="00C2087C">
        <w:rPr>
          <w:rFonts w:ascii="Verdana" w:eastAsia="Verdana" w:hAnsi="Verdana" w:cs="Verdana"/>
          <w:color w:val="222222"/>
          <w:sz w:val="18"/>
          <w:szCs w:val="18"/>
        </w:rPr>
        <w:t>την</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ρώτη</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δημοτικού</w:t>
      </w:r>
      <w:proofErr w:type="spellEnd"/>
      <w:r w:rsidRPr="00C2087C">
        <w:rPr>
          <w:rFonts w:ascii="Verdana" w:eastAsia="Verdana" w:hAnsi="Verdana" w:cs="Verdana"/>
          <w:color w:val="222222"/>
          <w:sz w:val="18"/>
          <w:szCs w:val="18"/>
        </w:rPr>
        <w:t xml:space="preserve"> κα</w:t>
      </w:r>
      <w:proofErr w:type="spellStart"/>
      <w:r w:rsidRPr="00C2087C">
        <w:rPr>
          <w:rFonts w:ascii="Verdana" w:eastAsia="Verdana" w:hAnsi="Verdana" w:cs="Verdana"/>
          <w:color w:val="222222"/>
          <w:sz w:val="18"/>
          <w:szCs w:val="18"/>
        </w:rPr>
        <w:t>θώς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δι</w:t>
      </w:r>
      <w:proofErr w:type="spellEnd"/>
      <w:r w:rsidRPr="00C2087C">
        <w:rPr>
          <w:rFonts w:ascii="Verdana" w:eastAsia="Verdana" w:hAnsi="Verdana" w:cs="Verdana"/>
          <w:color w:val="222222"/>
          <w:sz w:val="18"/>
          <w:szCs w:val="18"/>
        </w:rPr>
        <w:t>αδίκτυο μπ</w:t>
      </w:r>
      <w:proofErr w:type="spellStart"/>
      <w:r w:rsidRPr="00C2087C">
        <w:rPr>
          <w:rFonts w:ascii="Verdana" w:eastAsia="Verdana" w:hAnsi="Verdana" w:cs="Verdana"/>
          <w:color w:val="222222"/>
          <w:sz w:val="18"/>
          <w:szCs w:val="18"/>
        </w:rPr>
        <w:t>ορεί</w:t>
      </w:r>
      <w:proofErr w:type="spellEnd"/>
      <w:r w:rsidRPr="00C2087C">
        <w:rPr>
          <w:rFonts w:ascii="Verdana" w:eastAsia="Verdana" w:hAnsi="Verdana" w:cs="Verdana"/>
          <w:color w:val="222222"/>
          <w:sz w:val="18"/>
          <w:szCs w:val="18"/>
        </w:rPr>
        <w:t xml:space="preserve"> να </w:t>
      </w:r>
      <w:proofErr w:type="spellStart"/>
      <w:r w:rsidRPr="00C2087C">
        <w:rPr>
          <w:rFonts w:ascii="Verdana" w:eastAsia="Verdana" w:hAnsi="Verdana" w:cs="Verdana"/>
          <w:color w:val="222222"/>
          <w:sz w:val="18"/>
          <w:szCs w:val="18"/>
        </w:rPr>
        <w:t>θεωρηθεί</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εργ</w:t>
      </w:r>
      <w:proofErr w:type="spellEnd"/>
      <w:r w:rsidRPr="00C2087C">
        <w:rPr>
          <w:rFonts w:ascii="Verdana" w:eastAsia="Verdana" w:hAnsi="Verdana" w:cs="Verdana"/>
          <w:color w:val="222222"/>
          <w:sz w:val="18"/>
          <w:szCs w:val="18"/>
        </w:rPr>
        <w:t xml:space="preserve">αλείο </w:t>
      </w:r>
      <w:proofErr w:type="spellStart"/>
      <w:r w:rsidRPr="00C2087C">
        <w:rPr>
          <w:rFonts w:ascii="Verdana" w:eastAsia="Verdana" w:hAnsi="Verdana" w:cs="Verdana"/>
          <w:color w:val="222222"/>
          <w:sz w:val="18"/>
          <w:szCs w:val="18"/>
        </w:rPr>
        <w:t>μάθησης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Οι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γονείς</w:t>
      </w:r>
      <w:proofErr w:type="spellEnd"/>
      <w:r w:rsidRPr="00C2087C">
        <w:rPr>
          <w:rFonts w:ascii="Verdana" w:eastAsia="Verdana" w:hAnsi="Verdana" w:cs="Verdana"/>
          <w:color w:val="222222"/>
          <w:sz w:val="18"/>
          <w:szCs w:val="18"/>
        </w:rPr>
        <w:t xml:space="preserve"> θα π</w:t>
      </w:r>
      <w:proofErr w:type="spellStart"/>
      <w:r w:rsidRPr="00C2087C">
        <w:rPr>
          <w:rFonts w:ascii="Verdana" w:eastAsia="Verdana" w:hAnsi="Verdana" w:cs="Verdana"/>
          <w:color w:val="222222"/>
          <w:sz w:val="18"/>
          <w:szCs w:val="18"/>
        </w:rPr>
        <w:t>ρέ</w:t>
      </w:r>
      <w:proofErr w:type="spellEnd"/>
      <w:r w:rsidRPr="00C2087C">
        <w:rPr>
          <w:rFonts w:ascii="Verdana" w:eastAsia="Verdana" w:hAnsi="Verdana" w:cs="Verdana"/>
          <w:color w:val="222222"/>
          <w:sz w:val="18"/>
          <w:szCs w:val="18"/>
        </w:rPr>
        <w:t xml:space="preserve">πει να </w:t>
      </w:r>
      <w:proofErr w:type="spellStart"/>
      <w:r w:rsidRPr="00C2087C">
        <w:rPr>
          <w:rFonts w:ascii="Verdana" w:eastAsia="Verdana" w:hAnsi="Verdana" w:cs="Verdana"/>
          <w:color w:val="222222"/>
          <w:sz w:val="18"/>
          <w:szCs w:val="18"/>
        </w:rPr>
        <w:t>στρέψουν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w:t>
      </w:r>
      <w:proofErr w:type="spellEnd"/>
      <w:r w:rsidRPr="00C2087C">
        <w:rPr>
          <w:rFonts w:ascii="Verdana" w:eastAsia="Verdana" w:hAnsi="Verdana" w:cs="Verdana"/>
          <w:color w:val="222222"/>
          <w:sz w:val="18"/>
          <w:szCs w:val="18"/>
        </w:rPr>
        <w:t xml:space="preserve"> πα</w:t>
      </w:r>
      <w:proofErr w:type="spellStart"/>
      <w:r w:rsidRPr="00C2087C">
        <w:rPr>
          <w:rFonts w:ascii="Verdana" w:eastAsia="Verdana" w:hAnsi="Verdana" w:cs="Verdana"/>
          <w:color w:val="222222"/>
          <w:sz w:val="18"/>
          <w:szCs w:val="18"/>
        </w:rPr>
        <w:t>ιδί</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στο</w:t>
      </w:r>
      <w:proofErr w:type="spellEnd"/>
      <w:r w:rsidRPr="00C2087C">
        <w:rPr>
          <w:rFonts w:ascii="Verdana" w:eastAsia="Verdana" w:hAnsi="Verdana" w:cs="Verdana"/>
          <w:color w:val="222222"/>
          <w:sz w:val="18"/>
          <w:szCs w:val="18"/>
        </w:rPr>
        <w:t> </w:t>
      </w:r>
      <w:r w:rsidRPr="00C2087C">
        <w:rPr>
          <w:rFonts w:ascii="Verdana" w:eastAsia="Verdana" w:hAnsi="Verdana" w:cs="Verdana"/>
          <w:b/>
          <w:color w:val="222222"/>
          <w:sz w:val="18"/>
          <w:szCs w:val="18"/>
        </w:rPr>
        <w:t>π</w:t>
      </w:r>
      <w:proofErr w:type="spellStart"/>
      <w:r w:rsidRPr="00C2087C">
        <w:rPr>
          <w:rFonts w:ascii="Verdana" w:eastAsia="Verdana" w:hAnsi="Verdana" w:cs="Verdana"/>
          <w:b/>
          <w:color w:val="222222"/>
          <w:sz w:val="18"/>
          <w:szCs w:val="18"/>
        </w:rPr>
        <w:t>οιοτικό</w:t>
      </w:r>
      <w:proofErr w:type="spellEnd"/>
      <w:r w:rsidRPr="00C2087C">
        <w:rPr>
          <w:rFonts w:ascii="Verdana" w:eastAsia="Verdana" w:hAnsi="Verdana" w:cs="Verdana"/>
          <w:b/>
          <w:color w:val="222222"/>
          <w:sz w:val="18"/>
          <w:szCs w:val="18"/>
        </w:rPr>
        <w:t xml:space="preserve"> </w:t>
      </w:r>
      <w:proofErr w:type="spellStart"/>
      <w:r w:rsidRPr="00C2087C">
        <w:rPr>
          <w:rFonts w:ascii="Verdana" w:eastAsia="Verdana" w:hAnsi="Verdana" w:cs="Verdana"/>
          <w:b/>
          <w:color w:val="222222"/>
          <w:sz w:val="18"/>
          <w:szCs w:val="18"/>
        </w:rPr>
        <w:t>δι</w:t>
      </w:r>
      <w:proofErr w:type="spellEnd"/>
      <w:r w:rsidRPr="00C2087C">
        <w:rPr>
          <w:rFonts w:ascii="Verdana" w:eastAsia="Verdana" w:hAnsi="Verdana" w:cs="Verdana"/>
          <w:b/>
          <w:color w:val="222222"/>
          <w:sz w:val="18"/>
          <w:szCs w:val="18"/>
        </w:rPr>
        <w:t>αδίκτυο</w:t>
      </w:r>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σε</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οιοτικές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ιστοσελίδες</w:t>
      </w:r>
      <w:proofErr w:type="spellEnd"/>
      <w:r w:rsidRPr="00C2087C">
        <w:rPr>
          <w:rFonts w:ascii="Verdana" w:eastAsia="Verdana" w:hAnsi="Verdana" w:cs="Verdana"/>
          <w:color w:val="222222"/>
          <w:sz w:val="18"/>
          <w:szCs w:val="18"/>
        </w:rPr>
        <w:t>, όπ</w:t>
      </w:r>
      <w:proofErr w:type="spellStart"/>
      <w:r w:rsidRPr="00C2087C">
        <w:rPr>
          <w:rFonts w:ascii="Verdana" w:eastAsia="Verdana" w:hAnsi="Verdana" w:cs="Verdana"/>
          <w:color w:val="222222"/>
          <w:sz w:val="18"/>
          <w:szCs w:val="18"/>
        </w:rPr>
        <w:t>ου</w:t>
      </w:r>
      <w:proofErr w:type="spellEnd"/>
      <w:r w:rsidRPr="00C2087C">
        <w:rPr>
          <w:rFonts w:ascii="Verdana" w:eastAsia="Verdana" w:hAnsi="Verdana" w:cs="Verdana"/>
          <w:color w:val="222222"/>
          <w:sz w:val="18"/>
          <w:szCs w:val="18"/>
        </w:rPr>
        <w:t xml:space="preserve"> ο α</w:t>
      </w:r>
      <w:proofErr w:type="spellStart"/>
      <w:r w:rsidRPr="00C2087C">
        <w:rPr>
          <w:rFonts w:ascii="Verdana" w:eastAsia="Verdana" w:hAnsi="Verdana" w:cs="Verdana"/>
          <w:color w:val="222222"/>
          <w:sz w:val="18"/>
          <w:szCs w:val="18"/>
        </w:rPr>
        <w:t>νήλικος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χρήστης</w:t>
      </w:r>
      <w:proofErr w:type="spellEnd"/>
      <w:r w:rsidRPr="00C2087C">
        <w:rPr>
          <w:rFonts w:ascii="Verdana" w:eastAsia="Verdana" w:hAnsi="Verdana" w:cs="Verdana"/>
          <w:color w:val="222222"/>
          <w:sz w:val="18"/>
          <w:szCs w:val="18"/>
        </w:rPr>
        <w:t xml:space="preserve"> μπ</w:t>
      </w:r>
      <w:proofErr w:type="spellStart"/>
      <w:r w:rsidRPr="00C2087C">
        <w:rPr>
          <w:rFonts w:ascii="Verdana" w:eastAsia="Verdana" w:hAnsi="Verdana" w:cs="Verdana"/>
          <w:color w:val="222222"/>
          <w:sz w:val="18"/>
          <w:szCs w:val="18"/>
        </w:rPr>
        <w:t>ορεί</w:t>
      </w:r>
      <w:proofErr w:type="spellEnd"/>
      <w:r w:rsidRPr="00C2087C">
        <w:rPr>
          <w:rFonts w:ascii="Verdana" w:eastAsia="Verdana" w:hAnsi="Verdana" w:cs="Verdana"/>
          <w:color w:val="222222"/>
          <w:sz w:val="18"/>
          <w:szCs w:val="18"/>
        </w:rPr>
        <w:t xml:space="preserve"> να π</w:t>
      </w:r>
      <w:proofErr w:type="spellStart"/>
      <w:r w:rsidRPr="00C2087C">
        <w:rPr>
          <w:rFonts w:ascii="Verdana" w:eastAsia="Verdana" w:hAnsi="Verdana" w:cs="Verdana"/>
          <w:color w:val="222222"/>
          <w:sz w:val="18"/>
          <w:szCs w:val="18"/>
        </w:rPr>
        <w:t>εράσει</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δημιουργικά</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χρόνο</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του</w:t>
      </w:r>
      <w:proofErr w:type="spellEnd"/>
      <w:r w:rsidRPr="00C2087C">
        <w:rPr>
          <w:rFonts w:ascii="Verdana" w:eastAsia="Verdana" w:hAnsi="Verdana" w:cs="Verdana"/>
          <w:color w:val="222222"/>
          <w:sz w:val="18"/>
          <w:szCs w:val="18"/>
        </w:rPr>
        <w:t xml:space="preserve"> και να </w:t>
      </w:r>
      <w:proofErr w:type="spellStart"/>
      <w:r w:rsidRPr="00C2087C">
        <w:rPr>
          <w:rFonts w:ascii="Verdana" w:eastAsia="Verdana" w:hAnsi="Verdana" w:cs="Verdana"/>
          <w:color w:val="222222"/>
          <w:sz w:val="18"/>
          <w:szCs w:val="18"/>
        </w:rPr>
        <w:t>μάθει</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ράγμ</w:t>
      </w:r>
      <w:proofErr w:type="spellEnd"/>
      <w:r w:rsidRPr="00C2087C">
        <w:rPr>
          <w:rFonts w:ascii="Verdana" w:eastAsia="Verdana" w:hAnsi="Verdana" w:cs="Verdana"/>
          <w:color w:val="222222"/>
          <w:sz w:val="18"/>
          <w:szCs w:val="18"/>
        </w:rPr>
        <w:t xml:space="preserve">ατα. Και </w:t>
      </w:r>
      <w:proofErr w:type="spellStart"/>
      <w:r w:rsidRPr="00C2087C">
        <w:rPr>
          <w:rFonts w:ascii="Verdana" w:eastAsia="Verdana" w:hAnsi="Verdana" w:cs="Verdana"/>
          <w:color w:val="222222"/>
          <w:sz w:val="18"/>
          <w:szCs w:val="18"/>
        </w:rPr>
        <w:t>φυσικά</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δεν</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ρέ</w:t>
      </w:r>
      <w:proofErr w:type="spellEnd"/>
      <w:r w:rsidRPr="00C2087C">
        <w:rPr>
          <w:rFonts w:ascii="Verdana" w:eastAsia="Verdana" w:hAnsi="Verdana" w:cs="Verdana"/>
          <w:color w:val="222222"/>
          <w:sz w:val="18"/>
          <w:szCs w:val="18"/>
        </w:rPr>
        <w:t xml:space="preserve">πει να </w:t>
      </w:r>
      <w:proofErr w:type="spellStart"/>
      <w:r w:rsidRPr="00C2087C">
        <w:rPr>
          <w:rFonts w:ascii="Verdana" w:eastAsia="Verdana" w:hAnsi="Verdana" w:cs="Verdana"/>
          <w:color w:val="222222"/>
          <w:sz w:val="18"/>
          <w:szCs w:val="18"/>
        </w:rPr>
        <w:t>μένει</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οτέ</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χωρίς</w:t>
      </w:r>
      <w:proofErr w:type="spellEnd"/>
      <w:r w:rsidRPr="00C2087C">
        <w:rPr>
          <w:rFonts w:ascii="Verdana" w:eastAsia="Verdana" w:hAnsi="Verdana" w:cs="Verdana"/>
          <w:color w:val="222222"/>
          <w:sz w:val="18"/>
          <w:szCs w:val="18"/>
        </w:rPr>
        <w:t xml:space="preserve"> επίβ</w:t>
      </w:r>
      <w:proofErr w:type="spellStart"/>
      <w:r w:rsidRPr="00C2087C">
        <w:rPr>
          <w:rFonts w:ascii="Verdana" w:eastAsia="Verdana" w:hAnsi="Verdana" w:cs="Verdana"/>
          <w:color w:val="222222"/>
          <w:sz w:val="18"/>
          <w:szCs w:val="18"/>
        </w:rPr>
        <w:t>λεψη</w:t>
      </w:r>
      <w:proofErr w:type="spellEnd"/>
      <w:r w:rsidRPr="00C2087C">
        <w:rPr>
          <w:rFonts w:ascii="Verdana" w:eastAsia="Verdana" w:hAnsi="Verdana" w:cs="Verdana"/>
          <w:color w:val="222222"/>
          <w:sz w:val="18"/>
          <w:szCs w:val="18"/>
        </w:rPr>
        <w:t>. </w:t>
      </w:r>
      <w:proofErr w:type="spellStart"/>
      <w:r w:rsidRPr="00C2087C">
        <w:rPr>
          <w:rFonts w:ascii="Verdana" w:eastAsia="Verdana" w:hAnsi="Verdana" w:cs="Verdana"/>
          <w:b/>
          <w:color w:val="222222"/>
          <w:sz w:val="18"/>
          <w:szCs w:val="18"/>
        </w:rPr>
        <w:t>Ποτέ</w:t>
      </w:r>
      <w:proofErr w:type="spellEnd"/>
      <w:r w:rsidRPr="00C2087C">
        <w:rPr>
          <w:rFonts w:ascii="Verdana" w:eastAsia="Verdana" w:hAnsi="Verdana" w:cs="Verdana"/>
          <w:b/>
          <w:color w:val="222222"/>
          <w:sz w:val="18"/>
          <w:szCs w:val="18"/>
        </w:rPr>
        <w:t xml:space="preserve"> </w:t>
      </w:r>
      <w:proofErr w:type="spellStart"/>
      <w:r w:rsidRPr="00C2087C">
        <w:rPr>
          <w:rFonts w:ascii="Verdana" w:eastAsia="Verdana" w:hAnsi="Verdana" w:cs="Verdana"/>
          <w:b/>
          <w:color w:val="222222"/>
          <w:sz w:val="18"/>
          <w:szCs w:val="18"/>
        </w:rPr>
        <w:t>μόν</w:t>
      </w:r>
      <w:proofErr w:type="spellEnd"/>
      <w:r w:rsidRPr="00C2087C">
        <w:rPr>
          <w:rFonts w:ascii="Verdana" w:eastAsia="Verdana" w:hAnsi="Verdana" w:cs="Verdana"/>
          <w:b/>
          <w:color w:val="222222"/>
          <w:sz w:val="18"/>
          <w:szCs w:val="18"/>
        </w:rPr>
        <w:t>α πα</w:t>
      </w:r>
      <w:proofErr w:type="spellStart"/>
      <w:r w:rsidRPr="00C2087C">
        <w:rPr>
          <w:rFonts w:ascii="Verdana" w:eastAsia="Verdana" w:hAnsi="Verdana" w:cs="Verdana"/>
          <w:b/>
          <w:color w:val="222222"/>
          <w:sz w:val="18"/>
          <w:szCs w:val="18"/>
        </w:rPr>
        <w:t>ιδιά</w:t>
      </w:r>
      <w:proofErr w:type="spellEnd"/>
      <w:r w:rsidRPr="00C2087C">
        <w:rPr>
          <w:rFonts w:ascii="Verdana" w:eastAsia="Verdana" w:hAnsi="Verdana" w:cs="Verdana"/>
          <w:color w:val="222222"/>
          <w:sz w:val="18"/>
          <w:szCs w:val="18"/>
        </w:rPr>
        <w:t> </w:t>
      </w:r>
      <w:proofErr w:type="spellStart"/>
      <w:r w:rsidRPr="00C2087C">
        <w:rPr>
          <w:rFonts w:ascii="Verdana" w:eastAsia="Verdana" w:hAnsi="Verdana" w:cs="Verdana"/>
          <w:color w:val="222222"/>
          <w:sz w:val="18"/>
          <w:szCs w:val="18"/>
        </w:rPr>
        <w:t>γι</w:t>
      </w:r>
      <w:proofErr w:type="spellEnd"/>
      <w:r w:rsidRPr="00C2087C">
        <w:rPr>
          <w:rFonts w:ascii="Verdana" w:eastAsia="Verdana" w:hAnsi="Verdana" w:cs="Verdana"/>
          <w:color w:val="222222"/>
          <w:sz w:val="18"/>
          <w:szCs w:val="18"/>
        </w:rPr>
        <w:t xml:space="preserve">ατί </w:t>
      </w:r>
      <w:proofErr w:type="spellStart"/>
      <w:r w:rsidRPr="00C2087C">
        <w:rPr>
          <w:rFonts w:ascii="Verdana" w:eastAsia="Verdana" w:hAnsi="Verdana" w:cs="Verdana"/>
          <w:color w:val="222222"/>
          <w:sz w:val="18"/>
          <w:szCs w:val="18"/>
        </w:rPr>
        <w:t>με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έν</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λάθος</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άτημ</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ενός</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κουμ</w:t>
      </w:r>
      <w:proofErr w:type="spellEnd"/>
      <w:r w:rsidRPr="00C2087C">
        <w:rPr>
          <w:rFonts w:ascii="Verdana" w:eastAsia="Verdana" w:hAnsi="Verdana" w:cs="Verdana"/>
          <w:color w:val="222222"/>
          <w:sz w:val="18"/>
          <w:szCs w:val="18"/>
        </w:rPr>
        <w:t>πιού μπ</w:t>
      </w:r>
      <w:proofErr w:type="spellStart"/>
      <w:r w:rsidRPr="00C2087C">
        <w:rPr>
          <w:rFonts w:ascii="Verdana" w:eastAsia="Verdana" w:hAnsi="Verdana" w:cs="Verdana"/>
          <w:color w:val="222222"/>
          <w:sz w:val="18"/>
          <w:szCs w:val="18"/>
        </w:rPr>
        <w:t>ορεί</w:t>
      </w:r>
      <w:proofErr w:type="spellEnd"/>
      <w:r w:rsidRPr="00C2087C">
        <w:rPr>
          <w:rFonts w:ascii="Verdana" w:eastAsia="Verdana" w:hAnsi="Verdana" w:cs="Verdana"/>
          <w:color w:val="222222"/>
          <w:sz w:val="18"/>
          <w:szCs w:val="18"/>
        </w:rPr>
        <w:t xml:space="preserve"> να β</w:t>
      </w:r>
      <w:proofErr w:type="spellStart"/>
      <w:r w:rsidRPr="00C2087C">
        <w:rPr>
          <w:rFonts w:ascii="Verdana" w:eastAsia="Verdana" w:hAnsi="Verdana" w:cs="Verdana"/>
          <w:color w:val="222222"/>
          <w:sz w:val="18"/>
          <w:szCs w:val="18"/>
        </w:rPr>
        <w:t>ρεθούν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σε</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έν</w:t>
      </w:r>
      <w:proofErr w:type="spellEnd"/>
      <w:r w:rsidRPr="00C2087C">
        <w:rPr>
          <w:rFonts w:ascii="Verdana" w:eastAsia="Verdana" w:hAnsi="Verdana" w:cs="Verdana"/>
          <w:color w:val="222222"/>
          <w:sz w:val="18"/>
          <w:szCs w:val="18"/>
        </w:rPr>
        <w:t>α ακα</w:t>
      </w:r>
      <w:proofErr w:type="spellStart"/>
      <w:r w:rsidRPr="00C2087C">
        <w:rPr>
          <w:rFonts w:ascii="Verdana" w:eastAsia="Verdana" w:hAnsi="Verdana" w:cs="Verdana"/>
          <w:color w:val="222222"/>
          <w:sz w:val="18"/>
          <w:szCs w:val="18"/>
        </w:rPr>
        <w:t>τάλληλο</w:t>
      </w:r>
      <w:proofErr w:type="spellEnd"/>
      <w:r w:rsidRPr="00C2087C">
        <w:rPr>
          <w:rFonts w:ascii="Verdana" w:eastAsia="Verdana" w:hAnsi="Verdana" w:cs="Verdana"/>
          <w:color w:val="222222"/>
          <w:sz w:val="18"/>
          <w:szCs w:val="18"/>
        </w:rPr>
        <w:t xml:space="preserve"> π</w:t>
      </w:r>
      <w:proofErr w:type="spellStart"/>
      <w:r w:rsidRPr="00C2087C">
        <w:rPr>
          <w:rFonts w:ascii="Verdana" w:eastAsia="Verdana" w:hAnsi="Verdana" w:cs="Verdana"/>
          <w:color w:val="222222"/>
          <w:sz w:val="18"/>
          <w:szCs w:val="18"/>
        </w:rPr>
        <w:t>ερι</w:t>
      </w:r>
      <w:proofErr w:type="spellEnd"/>
      <w:r w:rsidRPr="00C2087C">
        <w:rPr>
          <w:rFonts w:ascii="Verdana" w:eastAsia="Verdana" w:hAnsi="Verdana" w:cs="Verdana"/>
          <w:color w:val="222222"/>
          <w:sz w:val="18"/>
          <w:szCs w:val="18"/>
        </w:rPr>
        <w:t xml:space="preserve">βάλλον </w:t>
      </w:r>
      <w:proofErr w:type="spellStart"/>
      <w:r w:rsidRPr="00C2087C">
        <w:rPr>
          <w:rFonts w:ascii="Verdana" w:eastAsia="Verdana" w:hAnsi="Verdana" w:cs="Verdana"/>
          <w:color w:val="222222"/>
          <w:sz w:val="18"/>
          <w:szCs w:val="18"/>
        </w:rPr>
        <w:t>γι</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την</w:t>
      </w:r>
      <w:proofErr w:type="spellEnd"/>
      <w:r w:rsidRPr="00C2087C">
        <w:rPr>
          <w:rFonts w:ascii="Verdana" w:eastAsia="Verdana" w:hAnsi="Verdana" w:cs="Verdana"/>
          <w:color w:val="222222"/>
          <w:sz w:val="18"/>
          <w:szCs w:val="18"/>
        </w:rPr>
        <w:t xml:space="preserve"> </w:t>
      </w:r>
      <w:proofErr w:type="spellStart"/>
      <w:r w:rsidRPr="00C2087C">
        <w:rPr>
          <w:rFonts w:ascii="Verdana" w:eastAsia="Verdana" w:hAnsi="Verdana" w:cs="Verdana"/>
          <w:color w:val="222222"/>
          <w:sz w:val="18"/>
          <w:szCs w:val="18"/>
        </w:rPr>
        <w:t>ηλικί</w:t>
      </w:r>
      <w:proofErr w:type="spellEnd"/>
      <w:r w:rsidRPr="00C2087C">
        <w:rPr>
          <w:rFonts w:ascii="Verdana" w:eastAsia="Verdana" w:hAnsi="Verdana" w:cs="Verdana"/>
          <w:color w:val="222222"/>
          <w:sz w:val="18"/>
          <w:szCs w:val="18"/>
        </w:rPr>
        <w:t xml:space="preserve">α </w:t>
      </w:r>
      <w:proofErr w:type="spellStart"/>
      <w:r w:rsidRPr="00C2087C">
        <w:rPr>
          <w:rFonts w:ascii="Verdana" w:eastAsia="Verdana" w:hAnsi="Verdana" w:cs="Verdana"/>
          <w:color w:val="222222"/>
          <w:sz w:val="18"/>
          <w:szCs w:val="18"/>
        </w:rPr>
        <w:t>τους</w:t>
      </w:r>
      <w:proofErr w:type="spellEnd"/>
      <w:r w:rsidRPr="00C2087C">
        <w:rPr>
          <w:rFonts w:ascii="Verdana" w:eastAsia="Verdana" w:hAnsi="Verdana" w:cs="Verdana"/>
          <w:color w:val="222222"/>
          <w:sz w:val="18"/>
          <w:szCs w:val="18"/>
        </w:rPr>
        <w:t>.</w:t>
      </w:r>
      <w:r w:rsidR="005247B7" w:rsidRPr="00C2087C">
        <w:rPr>
          <w:rStyle w:val="Funotenzeichen"/>
          <w:rFonts w:ascii="Verdana" w:eastAsia="Verdana" w:hAnsi="Verdana" w:cs="Verdana"/>
          <w:color w:val="222222"/>
          <w:sz w:val="18"/>
          <w:szCs w:val="18"/>
        </w:rPr>
        <w:footnoteReference w:id="5"/>
      </w:r>
    </w:p>
    <w:p w14:paraId="37D75B61" w14:textId="77777777" w:rsidR="00BF1A97" w:rsidRPr="00C2087C" w:rsidRDefault="00BF1A97">
      <w:pPr>
        <w:spacing w:after="0"/>
        <w:rPr>
          <w:rFonts w:ascii="Times New Roman" w:eastAsia="Times New Roman" w:hAnsi="Times New Roman" w:cs="Times New Roman"/>
          <w:b/>
          <w:sz w:val="24"/>
          <w:szCs w:val="24"/>
          <w:u w:val="single"/>
        </w:rPr>
      </w:pPr>
    </w:p>
    <w:p w14:paraId="5BD96ACF" w14:textId="05169931" w:rsidR="00BF1A97" w:rsidRPr="00C2087C" w:rsidRDefault="007D6D15">
      <w:pPr>
        <w:spacing w:line="240" w:lineRule="auto"/>
        <w:jc w:val="center"/>
        <w:rPr>
          <w:b/>
          <w:sz w:val="24"/>
          <w:szCs w:val="24"/>
          <w:u w:val="single"/>
        </w:rPr>
      </w:pPr>
      <w:proofErr w:type="spellStart"/>
      <w:r w:rsidRPr="00C2087C">
        <w:rPr>
          <w:b/>
          <w:sz w:val="24"/>
          <w:szCs w:val="24"/>
          <w:u w:val="single"/>
        </w:rPr>
        <w:t>Βήμ</w:t>
      </w:r>
      <w:proofErr w:type="spellEnd"/>
      <w:r w:rsidRPr="00C2087C">
        <w:rPr>
          <w:b/>
          <w:sz w:val="24"/>
          <w:szCs w:val="24"/>
          <w:u w:val="single"/>
        </w:rPr>
        <w:t>α 4</w:t>
      </w:r>
    </w:p>
    <w:p w14:paraId="3EE3677C" w14:textId="77777777" w:rsidR="00BF1A97" w:rsidRPr="00C2087C" w:rsidRDefault="007D6D15">
      <w:pPr>
        <w:spacing w:line="240" w:lineRule="auto"/>
        <w:rPr>
          <w:sz w:val="24"/>
          <w:szCs w:val="24"/>
        </w:rPr>
      </w:pPr>
      <w:proofErr w:type="spellStart"/>
      <w:r w:rsidRPr="00C2087C">
        <w:rPr>
          <w:sz w:val="24"/>
          <w:szCs w:val="24"/>
        </w:rPr>
        <w:t>Ποιες</w:t>
      </w:r>
      <w:proofErr w:type="spellEnd"/>
      <w:r w:rsidRPr="00C2087C">
        <w:rPr>
          <w:sz w:val="24"/>
          <w:szCs w:val="24"/>
        </w:rPr>
        <w:t xml:space="preserve"> </w:t>
      </w:r>
      <w:proofErr w:type="spellStart"/>
      <w:r w:rsidRPr="00C2087C">
        <w:rPr>
          <w:sz w:val="24"/>
          <w:szCs w:val="24"/>
        </w:rPr>
        <w:t>είν</w:t>
      </w:r>
      <w:proofErr w:type="spellEnd"/>
      <w:r w:rsidRPr="00C2087C">
        <w:rPr>
          <w:sz w:val="24"/>
          <w:szCs w:val="24"/>
        </w:rPr>
        <w:t xml:space="preserve">αι </w:t>
      </w:r>
      <w:proofErr w:type="spellStart"/>
      <w:r w:rsidRPr="00C2087C">
        <w:rPr>
          <w:sz w:val="24"/>
          <w:szCs w:val="24"/>
        </w:rPr>
        <w:t>οι</w:t>
      </w:r>
      <w:proofErr w:type="spellEnd"/>
      <w:r w:rsidRPr="00C2087C">
        <w:rPr>
          <w:sz w:val="24"/>
          <w:szCs w:val="24"/>
        </w:rPr>
        <w:t xml:space="preserve"> </w:t>
      </w:r>
      <w:proofErr w:type="spellStart"/>
      <w:r w:rsidRPr="00C2087C">
        <w:rPr>
          <w:sz w:val="24"/>
          <w:szCs w:val="24"/>
        </w:rPr>
        <w:t>κοινές</w:t>
      </w:r>
      <w:proofErr w:type="spellEnd"/>
      <w:r w:rsidRPr="00C2087C">
        <w:rPr>
          <w:sz w:val="24"/>
          <w:szCs w:val="24"/>
        </w:rPr>
        <w:t xml:space="preserve"> </w:t>
      </w:r>
      <w:proofErr w:type="spellStart"/>
      <w:r w:rsidRPr="00C2087C">
        <w:rPr>
          <w:sz w:val="24"/>
          <w:szCs w:val="24"/>
        </w:rPr>
        <w:t>λέξεις</w:t>
      </w:r>
      <w:proofErr w:type="spellEnd"/>
      <w:r w:rsidRPr="00C2087C">
        <w:rPr>
          <w:sz w:val="24"/>
          <w:szCs w:val="24"/>
        </w:rPr>
        <w:t xml:space="preserve"> π</w:t>
      </w:r>
      <w:proofErr w:type="spellStart"/>
      <w:r w:rsidRPr="00C2087C">
        <w:rPr>
          <w:sz w:val="24"/>
          <w:szCs w:val="24"/>
        </w:rPr>
        <w:t>ου</w:t>
      </w:r>
      <w:proofErr w:type="spellEnd"/>
      <w:r w:rsidRPr="00C2087C">
        <w:rPr>
          <w:sz w:val="24"/>
          <w:szCs w:val="24"/>
        </w:rPr>
        <w:t xml:space="preserve"> </w:t>
      </w:r>
      <w:proofErr w:type="spellStart"/>
      <w:r w:rsidRPr="00C2087C">
        <w:rPr>
          <w:sz w:val="24"/>
          <w:szCs w:val="24"/>
        </w:rPr>
        <w:t>εμφ</w:t>
      </w:r>
      <w:proofErr w:type="spellEnd"/>
      <w:r w:rsidRPr="00C2087C">
        <w:rPr>
          <w:sz w:val="24"/>
          <w:szCs w:val="24"/>
        </w:rPr>
        <w:t xml:space="preserve">ανιζονται και </w:t>
      </w:r>
      <w:proofErr w:type="spellStart"/>
      <w:r w:rsidRPr="00C2087C">
        <w:rPr>
          <w:sz w:val="24"/>
          <w:szCs w:val="24"/>
        </w:rPr>
        <w:t>στ</w:t>
      </w:r>
      <w:proofErr w:type="spellEnd"/>
      <w:r w:rsidRPr="00C2087C">
        <w:rPr>
          <w:sz w:val="24"/>
          <w:szCs w:val="24"/>
        </w:rPr>
        <w:t xml:space="preserve">α 3 </w:t>
      </w:r>
      <w:proofErr w:type="spellStart"/>
      <w:r w:rsidRPr="00C2087C">
        <w:rPr>
          <w:sz w:val="24"/>
          <w:szCs w:val="24"/>
        </w:rPr>
        <w:t>κείμεν</w:t>
      </w:r>
      <w:proofErr w:type="spellEnd"/>
      <w:r w:rsidRPr="00C2087C">
        <w:rPr>
          <w:sz w:val="24"/>
          <w:szCs w:val="24"/>
        </w:rPr>
        <w:t xml:space="preserve">α; </w:t>
      </w:r>
      <w:proofErr w:type="spellStart"/>
      <w:r w:rsidRPr="00C2087C">
        <w:rPr>
          <w:sz w:val="24"/>
          <w:szCs w:val="24"/>
        </w:rPr>
        <w:t>Συμ</w:t>
      </w:r>
      <w:proofErr w:type="spellEnd"/>
      <w:r w:rsidRPr="00C2087C">
        <w:rPr>
          <w:sz w:val="24"/>
          <w:szCs w:val="24"/>
        </w:rPr>
        <w:t xml:space="preserve">πλήρωσε </w:t>
      </w:r>
      <w:proofErr w:type="spellStart"/>
      <w:r w:rsidRPr="00C2087C">
        <w:rPr>
          <w:sz w:val="24"/>
          <w:szCs w:val="24"/>
        </w:rPr>
        <w:t>τον</w:t>
      </w:r>
      <w:proofErr w:type="spellEnd"/>
      <w:r w:rsidRPr="00C2087C">
        <w:rPr>
          <w:sz w:val="24"/>
          <w:szCs w:val="24"/>
        </w:rPr>
        <w:t xml:space="preserve"> παρα</w:t>
      </w:r>
      <w:proofErr w:type="spellStart"/>
      <w:r w:rsidRPr="00C2087C">
        <w:rPr>
          <w:sz w:val="24"/>
          <w:szCs w:val="24"/>
        </w:rPr>
        <w:t>κάτω</w:t>
      </w:r>
      <w:proofErr w:type="spellEnd"/>
      <w:r w:rsidRPr="00C2087C">
        <w:rPr>
          <w:sz w:val="24"/>
          <w:szCs w:val="24"/>
        </w:rPr>
        <w:t xml:space="preserve"> π</w:t>
      </w:r>
      <w:proofErr w:type="spellStart"/>
      <w:r w:rsidRPr="00C2087C">
        <w:rPr>
          <w:sz w:val="24"/>
          <w:szCs w:val="24"/>
        </w:rPr>
        <w:t>ίν</w:t>
      </w:r>
      <w:proofErr w:type="spellEnd"/>
      <w:r w:rsidRPr="00C2087C">
        <w:rPr>
          <w:sz w:val="24"/>
          <w:szCs w:val="24"/>
        </w:rPr>
        <w:t xml:space="preserve">ακα </w:t>
      </w:r>
      <w:proofErr w:type="spellStart"/>
      <w:r w:rsidRPr="00C2087C">
        <w:rPr>
          <w:sz w:val="24"/>
          <w:szCs w:val="24"/>
        </w:rPr>
        <w:t>σε</w:t>
      </w:r>
      <w:proofErr w:type="spellEnd"/>
      <w:r w:rsidRPr="00C2087C">
        <w:rPr>
          <w:sz w:val="24"/>
          <w:szCs w:val="24"/>
        </w:rPr>
        <w:t xml:space="preserve"> </w:t>
      </w:r>
      <w:proofErr w:type="spellStart"/>
      <w:r w:rsidRPr="00C2087C">
        <w:rPr>
          <w:sz w:val="24"/>
          <w:szCs w:val="24"/>
        </w:rPr>
        <w:t>δυο</w:t>
      </w:r>
      <w:proofErr w:type="spellEnd"/>
      <w:r w:rsidRPr="00C2087C">
        <w:rPr>
          <w:sz w:val="24"/>
          <w:szCs w:val="24"/>
        </w:rPr>
        <w:t xml:space="preserve"> </w:t>
      </w:r>
      <w:proofErr w:type="spellStart"/>
      <w:r w:rsidRPr="00C2087C">
        <w:rPr>
          <w:sz w:val="24"/>
          <w:szCs w:val="24"/>
        </w:rPr>
        <w:t>γλώσσες</w:t>
      </w:r>
      <w:proofErr w:type="spellEnd"/>
      <w:r w:rsidRPr="00C2087C">
        <w:rPr>
          <w:sz w:val="24"/>
          <w:szCs w:val="24"/>
        </w:rPr>
        <w:t xml:space="preserve">. </w:t>
      </w:r>
      <w:proofErr w:type="spellStart"/>
      <w:r w:rsidRPr="00C2087C">
        <w:rPr>
          <w:sz w:val="24"/>
          <w:szCs w:val="24"/>
        </w:rPr>
        <w:t>Προσθεσε</w:t>
      </w:r>
      <w:proofErr w:type="spellEnd"/>
      <w:r w:rsidRPr="00C2087C">
        <w:rPr>
          <w:sz w:val="24"/>
          <w:szCs w:val="24"/>
        </w:rPr>
        <w:t xml:space="preserve"> αν </w:t>
      </w:r>
      <w:proofErr w:type="spellStart"/>
      <w:r w:rsidRPr="00C2087C">
        <w:rPr>
          <w:sz w:val="24"/>
          <w:szCs w:val="24"/>
        </w:rPr>
        <w:t>θελεις</w:t>
      </w:r>
      <w:proofErr w:type="spellEnd"/>
      <w:r w:rsidRPr="00C2087C">
        <w:rPr>
          <w:sz w:val="24"/>
          <w:szCs w:val="24"/>
        </w:rPr>
        <w:t xml:space="preserve"> και </w:t>
      </w:r>
      <w:proofErr w:type="spellStart"/>
      <w:r w:rsidRPr="00C2087C">
        <w:rPr>
          <w:sz w:val="24"/>
          <w:szCs w:val="24"/>
        </w:rPr>
        <w:t>μι</w:t>
      </w:r>
      <w:proofErr w:type="spellEnd"/>
      <w:r w:rsidRPr="00C2087C">
        <w:rPr>
          <w:sz w:val="24"/>
          <w:szCs w:val="24"/>
        </w:rPr>
        <w:t xml:space="preserve">α </w:t>
      </w:r>
      <w:proofErr w:type="spellStart"/>
      <w:r w:rsidRPr="00C2087C">
        <w:rPr>
          <w:sz w:val="24"/>
          <w:szCs w:val="24"/>
        </w:rPr>
        <w:t>τρίτη</w:t>
      </w:r>
      <w:proofErr w:type="spellEnd"/>
      <w:r w:rsidRPr="00C2087C">
        <w:rPr>
          <w:sz w:val="24"/>
          <w:szCs w:val="24"/>
        </w:rPr>
        <w:t xml:space="preserve"> </w:t>
      </w:r>
      <w:proofErr w:type="spellStart"/>
      <w:r w:rsidRPr="00C2087C">
        <w:rPr>
          <w:sz w:val="24"/>
          <w:szCs w:val="24"/>
        </w:rPr>
        <w:t>γλώσσ</w:t>
      </w:r>
      <w:proofErr w:type="spellEnd"/>
      <w:r w:rsidRPr="00C2087C">
        <w:rPr>
          <w:sz w:val="24"/>
          <w:szCs w:val="24"/>
        </w:rPr>
        <w:t xml:space="preserve">α και </w:t>
      </w:r>
      <w:proofErr w:type="spellStart"/>
      <w:r w:rsidRPr="00C2087C">
        <w:rPr>
          <w:sz w:val="24"/>
          <w:szCs w:val="24"/>
        </w:rPr>
        <w:t>μετεφρ</w:t>
      </w:r>
      <w:proofErr w:type="spellEnd"/>
      <w:r w:rsidRPr="00C2087C">
        <w:rPr>
          <w:sz w:val="24"/>
          <w:szCs w:val="24"/>
        </w:rPr>
        <w:t xml:space="preserve">ασε </w:t>
      </w:r>
      <w:proofErr w:type="spellStart"/>
      <w:r w:rsidRPr="00C2087C">
        <w:rPr>
          <w:sz w:val="24"/>
          <w:szCs w:val="24"/>
        </w:rPr>
        <w:t>τις</w:t>
      </w:r>
      <w:proofErr w:type="spellEnd"/>
      <w:r w:rsidRPr="00C2087C">
        <w:rPr>
          <w:sz w:val="24"/>
          <w:szCs w:val="24"/>
        </w:rPr>
        <w:t xml:space="preserve"> </w:t>
      </w:r>
      <w:proofErr w:type="spellStart"/>
      <w:r w:rsidRPr="00C2087C">
        <w:rPr>
          <w:sz w:val="24"/>
          <w:szCs w:val="24"/>
        </w:rPr>
        <w:t>ίδιες</w:t>
      </w:r>
      <w:proofErr w:type="spellEnd"/>
      <w:r w:rsidRPr="00C2087C">
        <w:rPr>
          <w:sz w:val="24"/>
          <w:szCs w:val="24"/>
        </w:rPr>
        <w:t xml:space="preserve"> </w:t>
      </w:r>
      <w:proofErr w:type="spellStart"/>
      <w:r w:rsidRPr="00C2087C">
        <w:rPr>
          <w:sz w:val="24"/>
          <w:szCs w:val="24"/>
        </w:rPr>
        <w:t>λέξεις</w:t>
      </w:r>
      <w:proofErr w:type="spellEnd"/>
      <w:r w:rsidRPr="00C2087C">
        <w:rPr>
          <w:sz w:val="24"/>
          <w:szCs w:val="24"/>
        </w:rPr>
        <w:t xml:space="preserve">. </w:t>
      </w:r>
    </w:p>
    <w:tbl>
      <w:tblPr>
        <w:tblStyle w:val="HelleListe-Akzent3"/>
        <w:tblW w:w="8522" w:type="dxa"/>
        <w:tblLayout w:type="fixed"/>
        <w:tblLook w:val="0400" w:firstRow="0" w:lastRow="0" w:firstColumn="0" w:lastColumn="0" w:noHBand="0" w:noVBand="1"/>
      </w:tblPr>
      <w:tblGrid>
        <w:gridCol w:w="2840"/>
        <w:gridCol w:w="2841"/>
        <w:gridCol w:w="2841"/>
      </w:tblGrid>
      <w:tr w:rsidR="00BF1A97" w:rsidRPr="00C2087C" w14:paraId="4449E798" w14:textId="77777777" w:rsidTr="00DC7532">
        <w:trPr>
          <w:cnfStyle w:val="000000100000" w:firstRow="0" w:lastRow="0" w:firstColumn="0" w:lastColumn="0" w:oddVBand="0" w:evenVBand="0" w:oddHBand="1" w:evenHBand="0" w:firstRowFirstColumn="0" w:firstRowLastColumn="0" w:lastRowFirstColumn="0" w:lastRowLastColumn="0"/>
        </w:trPr>
        <w:tc>
          <w:tcPr>
            <w:tcW w:w="2840" w:type="dxa"/>
          </w:tcPr>
          <w:p w14:paraId="3505C32F" w14:textId="77777777" w:rsidR="00BF1A97" w:rsidRPr="00C2087C" w:rsidRDefault="007D6D15" w:rsidP="00DC7532">
            <w:pPr>
              <w:jc w:val="center"/>
              <w:rPr>
                <w:rFonts w:ascii="Cambria" w:hAnsi="Cambria"/>
                <w:b/>
                <w:sz w:val="24"/>
                <w:szCs w:val="24"/>
              </w:rPr>
            </w:pPr>
            <w:r w:rsidRPr="00C2087C">
              <w:rPr>
                <w:rFonts w:ascii="Cambria" w:hAnsi="Cambria"/>
                <w:b/>
                <w:sz w:val="24"/>
                <w:szCs w:val="24"/>
              </w:rPr>
              <w:t>ΕΛΛΗΝΙΚΑ</w:t>
            </w:r>
          </w:p>
        </w:tc>
        <w:tc>
          <w:tcPr>
            <w:tcW w:w="2841" w:type="dxa"/>
          </w:tcPr>
          <w:p w14:paraId="391DB253" w14:textId="77777777" w:rsidR="00BF1A97" w:rsidRPr="00C2087C" w:rsidRDefault="007D6D15" w:rsidP="00DC7532">
            <w:pPr>
              <w:jc w:val="center"/>
              <w:rPr>
                <w:rFonts w:ascii="Cambria" w:hAnsi="Cambria"/>
                <w:b/>
                <w:sz w:val="24"/>
                <w:szCs w:val="24"/>
              </w:rPr>
            </w:pPr>
            <w:r w:rsidRPr="00C2087C">
              <w:rPr>
                <w:rFonts w:ascii="Cambria" w:hAnsi="Cambria"/>
                <w:b/>
                <w:sz w:val="24"/>
                <w:szCs w:val="24"/>
              </w:rPr>
              <w:t>ENGLISH</w:t>
            </w:r>
          </w:p>
        </w:tc>
        <w:tc>
          <w:tcPr>
            <w:tcW w:w="2841" w:type="dxa"/>
          </w:tcPr>
          <w:p w14:paraId="434EE23C" w14:textId="77777777" w:rsidR="00BF1A97" w:rsidRPr="00C2087C" w:rsidRDefault="007D6D15" w:rsidP="00DC7532">
            <w:pPr>
              <w:jc w:val="center"/>
              <w:rPr>
                <w:rFonts w:ascii="Cambria" w:hAnsi="Cambria"/>
                <w:b/>
                <w:sz w:val="24"/>
                <w:szCs w:val="24"/>
              </w:rPr>
            </w:pPr>
            <w:r w:rsidRPr="00C2087C">
              <w:rPr>
                <w:rFonts w:ascii="Cambria" w:hAnsi="Cambria"/>
                <w:b/>
                <w:sz w:val="24"/>
                <w:szCs w:val="24"/>
              </w:rPr>
              <w:t>LANGUAGE: ________</w:t>
            </w:r>
          </w:p>
        </w:tc>
      </w:tr>
      <w:tr w:rsidR="00BF1A97" w:rsidRPr="00C2087C" w14:paraId="769A6E53" w14:textId="77777777" w:rsidTr="00DC7532">
        <w:tc>
          <w:tcPr>
            <w:tcW w:w="2840" w:type="dxa"/>
          </w:tcPr>
          <w:p w14:paraId="62469D37" w14:textId="77777777" w:rsidR="00BF1A97" w:rsidRPr="00C2087C" w:rsidRDefault="007D6D15">
            <w:pPr>
              <w:rPr>
                <w:sz w:val="24"/>
                <w:szCs w:val="24"/>
              </w:rPr>
            </w:pPr>
            <w:proofErr w:type="spellStart"/>
            <w:r w:rsidRPr="00C2087C">
              <w:rPr>
                <w:sz w:val="24"/>
                <w:szCs w:val="24"/>
              </w:rPr>
              <w:t>ιστοσελίδες</w:t>
            </w:r>
            <w:proofErr w:type="spellEnd"/>
          </w:p>
        </w:tc>
        <w:tc>
          <w:tcPr>
            <w:tcW w:w="2841" w:type="dxa"/>
          </w:tcPr>
          <w:p w14:paraId="4A0A2F81" w14:textId="77777777" w:rsidR="00BF1A97" w:rsidRPr="00C2087C" w:rsidRDefault="007D6D15">
            <w:pPr>
              <w:rPr>
                <w:sz w:val="24"/>
                <w:szCs w:val="24"/>
              </w:rPr>
            </w:pPr>
            <w:r w:rsidRPr="00C2087C">
              <w:rPr>
                <w:sz w:val="24"/>
                <w:szCs w:val="24"/>
              </w:rPr>
              <w:t>websites</w:t>
            </w:r>
          </w:p>
        </w:tc>
        <w:tc>
          <w:tcPr>
            <w:tcW w:w="2841" w:type="dxa"/>
          </w:tcPr>
          <w:p w14:paraId="03CD509E" w14:textId="77777777" w:rsidR="00BF1A97" w:rsidRPr="00C2087C" w:rsidRDefault="00BF1A97">
            <w:pPr>
              <w:rPr>
                <w:sz w:val="24"/>
                <w:szCs w:val="24"/>
              </w:rPr>
            </w:pPr>
          </w:p>
        </w:tc>
      </w:tr>
      <w:tr w:rsidR="00BF1A97" w:rsidRPr="00C2087C" w14:paraId="4277FB2D" w14:textId="77777777" w:rsidTr="00DC7532">
        <w:trPr>
          <w:cnfStyle w:val="000000100000" w:firstRow="0" w:lastRow="0" w:firstColumn="0" w:lastColumn="0" w:oddVBand="0" w:evenVBand="0" w:oddHBand="1" w:evenHBand="0" w:firstRowFirstColumn="0" w:firstRowLastColumn="0" w:lastRowFirstColumn="0" w:lastRowLastColumn="0"/>
        </w:trPr>
        <w:tc>
          <w:tcPr>
            <w:tcW w:w="2840" w:type="dxa"/>
          </w:tcPr>
          <w:p w14:paraId="1D875772" w14:textId="77777777" w:rsidR="00BF1A97" w:rsidRPr="00C2087C" w:rsidRDefault="00BF1A97">
            <w:pPr>
              <w:rPr>
                <w:sz w:val="24"/>
                <w:szCs w:val="24"/>
              </w:rPr>
            </w:pPr>
          </w:p>
        </w:tc>
        <w:tc>
          <w:tcPr>
            <w:tcW w:w="2841" w:type="dxa"/>
          </w:tcPr>
          <w:p w14:paraId="6C327C77" w14:textId="77777777" w:rsidR="00BF1A97" w:rsidRPr="00C2087C" w:rsidRDefault="00BF1A97">
            <w:pPr>
              <w:rPr>
                <w:sz w:val="24"/>
                <w:szCs w:val="24"/>
              </w:rPr>
            </w:pPr>
          </w:p>
        </w:tc>
        <w:tc>
          <w:tcPr>
            <w:tcW w:w="2841" w:type="dxa"/>
          </w:tcPr>
          <w:p w14:paraId="67DDC914" w14:textId="77777777" w:rsidR="00BF1A97" w:rsidRPr="00C2087C" w:rsidRDefault="00BF1A97">
            <w:pPr>
              <w:rPr>
                <w:sz w:val="24"/>
                <w:szCs w:val="24"/>
              </w:rPr>
            </w:pPr>
          </w:p>
        </w:tc>
      </w:tr>
      <w:tr w:rsidR="00BF1A97" w:rsidRPr="00C2087C" w14:paraId="0333EAEA" w14:textId="77777777" w:rsidTr="00DC7532">
        <w:tc>
          <w:tcPr>
            <w:tcW w:w="2840" w:type="dxa"/>
          </w:tcPr>
          <w:p w14:paraId="0FEBD14E" w14:textId="77777777" w:rsidR="00BF1A97" w:rsidRPr="00C2087C" w:rsidRDefault="00BF1A97">
            <w:pPr>
              <w:rPr>
                <w:sz w:val="24"/>
                <w:szCs w:val="24"/>
              </w:rPr>
            </w:pPr>
          </w:p>
        </w:tc>
        <w:tc>
          <w:tcPr>
            <w:tcW w:w="2841" w:type="dxa"/>
          </w:tcPr>
          <w:p w14:paraId="64C95CA6" w14:textId="77777777" w:rsidR="00BF1A97" w:rsidRPr="00C2087C" w:rsidRDefault="00BF1A97">
            <w:pPr>
              <w:rPr>
                <w:sz w:val="24"/>
                <w:szCs w:val="24"/>
              </w:rPr>
            </w:pPr>
          </w:p>
        </w:tc>
        <w:tc>
          <w:tcPr>
            <w:tcW w:w="2841" w:type="dxa"/>
          </w:tcPr>
          <w:p w14:paraId="1BF438CE" w14:textId="77777777" w:rsidR="00BF1A97" w:rsidRPr="00C2087C" w:rsidRDefault="00BF1A97">
            <w:pPr>
              <w:rPr>
                <w:sz w:val="24"/>
                <w:szCs w:val="24"/>
              </w:rPr>
            </w:pPr>
          </w:p>
        </w:tc>
      </w:tr>
      <w:tr w:rsidR="00BF1A97" w:rsidRPr="00C2087C" w14:paraId="4B75FD43" w14:textId="77777777" w:rsidTr="00DC7532">
        <w:trPr>
          <w:cnfStyle w:val="000000100000" w:firstRow="0" w:lastRow="0" w:firstColumn="0" w:lastColumn="0" w:oddVBand="0" w:evenVBand="0" w:oddHBand="1" w:evenHBand="0" w:firstRowFirstColumn="0" w:firstRowLastColumn="0" w:lastRowFirstColumn="0" w:lastRowLastColumn="0"/>
        </w:trPr>
        <w:tc>
          <w:tcPr>
            <w:tcW w:w="2840" w:type="dxa"/>
          </w:tcPr>
          <w:p w14:paraId="79C7CFB2" w14:textId="77777777" w:rsidR="00BF1A97" w:rsidRPr="00C2087C" w:rsidRDefault="00BF1A97">
            <w:pPr>
              <w:rPr>
                <w:sz w:val="24"/>
                <w:szCs w:val="24"/>
              </w:rPr>
            </w:pPr>
          </w:p>
        </w:tc>
        <w:tc>
          <w:tcPr>
            <w:tcW w:w="2841" w:type="dxa"/>
          </w:tcPr>
          <w:p w14:paraId="0177E4D1" w14:textId="77777777" w:rsidR="00BF1A97" w:rsidRPr="00C2087C" w:rsidRDefault="00BF1A97">
            <w:pPr>
              <w:rPr>
                <w:sz w:val="24"/>
                <w:szCs w:val="24"/>
              </w:rPr>
            </w:pPr>
          </w:p>
        </w:tc>
        <w:tc>
          <w:tcPr>
            <w:tcW w:w="2841" w:type="dxa"/>
          </w:tcPr>
          <w:p w14:paraId="6F91E7C9" w14:textId="77777777" w:rsidR="00BF1A97" w:rsidRPr="00C2087C" w:rsidRDefault="00BF1A97">
            <w:pPr>
              <w:rPr>
                <w:sz w:val="24"/>
                <w:szCs w:val="24"/>
              </w:rPr>
            </w:pPr>
          </w:p>
        </w:tc>
      </w:tr>
    </w:tbl>
    <w:p w14:paraId="0881C04B" w14:textId="77777777" w:rsidR="00BF1A97" w:rsidRPr="00C2087C" w:rsidRDefault="00BF1A97">
      <w:pPr>
        <w:spacing w:line="240" w:lineRule="auto"/>
        <w:rPr>
          <w:sz w:val="24"/>
          <w:szCs w:val="24"/>
        </w:rPr>
      </w:pPr>
    </w:p>
    <w:sectPr w:rsidR="00BF1A97" w:rsidRPr="00C2087C" w:rsidSect="006F149C">
      <w:pgSz w:w="11906" w:h="16838"/>
      <w:pgMar w:top="1440" w:right="1800" w:bottom="1440" w:left="1800" w:header="562" w:footer="27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DCED" w14:textId="77777777" w:rsidR="00F64F74" w:rsidRDefault="00F64F74" w:rsidP="00BF1A97">
      <w:pPr>
        <w:spacing w:after="0" w:line="240" w:lineRule="auto"/>
      </w:pPr>
      <w:r>
        <w:separator/>
      </w:r>
    </w:p>
  </w:endnote>
  <w:endnote w:type="continuationSeparator" w:id="0">
    <w:p w14:paraId="18C1064E" w14:textId="77777777" w:rsidR="00F64F74" w:rsidRDefault="00F64F74" w:rsidP="00BF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73C8" w14:textId="77777777" w:rsidR="004A4550" w:rsidRDefault="004A45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30E2" w14:textId="2878B347" w:rsidR="00520CE4" w:rsidRPr="00520CE4" w:rsidRDefault="004A4550" w:rsidP="00520CE4">
    <w:pPr>
      <w:tabs>
        <w:tab w:val="center" w:pos="4536"/>
        <w:tab w:val="right" w:pos="9072"/>
      </w:tabs>
      <w:spacing w:after="0" w:line="240" w:lineRule="auto"/>
      <w:jc w:val="both"/>
      <w:rPr>
        <w:rFonts w:eastAsia="Times New Roman" w:cs="Times New Roman"/>
        <w:sz w:val="18"/>
        <w:lang w:eastAsia="en-US"/>
      </w:rPr>
    </w:pPr>
    <w:r>
      <w:rPr>
        <w:noProof/>
      </w:rPr>
      <w:pict w14:anchorId="67B9CEF5">
        <v:line id="Straight Connector 13" o:spid="_x0000_s207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9pt" to="31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" strokecolor="#a5a5a5" strokeweight="1pt">
          <v:stroke joinstyle="miter"/>
        </v:line>
      </w:pict>
    </w:r>
  </w:p>
  <w:tbl>
    <w:tblPr>
      <w:tblStyle w:val="Tabellenraster1"/>
      <w:tblW w:w="9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2692"/>
    </w:tblGrid>
    <w:tr w:rsidR="00520CE4" w:rsidRPr="00520CE4" w14:paraId="2DF3AC90" w14:textId="77777777" w:rsidTr="00520CE4">
      <w:trPr>
        <w:trHeight w:val="574"/>
      </w:trPr>
      <w:tc>
        <w:tcPr>
          <w:tcW w:w="6521" w:type="dxa"/>
          <w:hideMark/>
        </w:tcPr>
        <w:p w14:paraId="08CF343C" w14:textId="77777777" w:rsidR="00520CE4" w:rsidRPr="00520CE4" w:rsidRDefault="00520CE4" w:rsidP="00520CE4">
          <w:pPr>
            <w:tabs>
              <w:tab w:val="center" w:pos="4536"/>
              <w:tab w:val="right" w:pos="9072"/>
            </w:tabs>
            <w:ind w:left="33"/>
            <w:rPr>
              <w:color w:val="464646"/>
              <w:sz w:val="16"/>
              <w:szCs w:val="16"/>
              <w:shd w:val="clear" w:color="auto" w:fill="FFFFFF"/>
              <w:lang w:val="en-US"/>
            </w:rPr>
          </w:pPr>
          <w:r w:rsidRPr="00520CE4">
            <w:rPr>
              <w:color w:val="464646"/>
              <w:sz w:val="16"/>
              <w:szCs w:val="16"/>
              <w:shd w:val="clear" w:color="auto" w:fill="FFFFFF"/>
              <w:lang w:val="en-US"/>
            </w:rPr>
            <w:t>© 2023. This work is licensed under an Attribution-</w:t>
          </w:r>
          <w:proofErr w:type="spellStart"/>
          <w:r w:rsidRPr="00520CE4">
            <w:rPr>
              <w:color w:val="464646"/>
              <w:sz w:val="16"/>
              <w:szCs w:val="16"/>
              <w:shd w:val="clear" w:color="auto" w:fill="FFFFFF"/>
              <w:lang w:val="en-US"/>
            </w:rPr>
            <w:t>NonCommercial</w:t>
          </w:r>
          <w:proofErr w:type="spellEnd"/>
          <w:r w:rsidRPr="00520CE4">
            <w:rPr>
              <w:color w:val="464646"/>
              <w:sz w:val="16"/>
              <w:szCs w:val="16"/>
              <w:shd w:val="clear" w:color="auto" w:fill="FFFFFF"/>
              <w:lang w:val="en-US"/>
            </w:rPr>
            <w:t>-</w:t>
          </w:r>
          <w:proofErr w:type="spellStart"/>
          <w:r w:rsidRPr="00520CE4">
            <w:rPr>
              <w:color w:val="464646"/>
              <w:sz w:val="16"/>
              <w:szCs w:val="16"/>
              <w:shd w:val="clear" w:color="auto" w:fill="FFFFFF"/>
              <w:lang w:val="en-US"/>
            </w:rPr>
            <w:t>ShareAlike</w:t>
          </w:r>
          <w:proofErr w:type="spellEnd"/>
          <w:r w:rsidRPr="00520CE4">
            <w:rPr>
              <w:color w:val="464646"/>
              <w:sz w:val="16"/>
              <w:szCs w:val="16"/>
              <w:shd w:val="clear" w:color="auto" w:fill="FFFFFF"/>
              <w:lang w:val="en-US"/>
            </w:rPr>
            <w:t xml:space="preserve"> International Creative Commons  </w:t>
          </w:r>
          <w:hyperlink r:id="rId1" w:history="1">
            <w:r w:rsidRPr="00520CE4">
              <w:rPr>
                <w:color w:val="0563C1"/>
                <w:sz w:val="18"/>
                <w:u w:val="single"/>
              </w:rPr>
              <w:t xml:space="preserve">CC-BY-NC-SA 4.0 </w:t>
            </w:r>
            <w:r w:rsidRPr="00520CE4">
              <w:rPr>
                <w:color w:val="0563C1"/>
                <w:sz w:val="16"/>
                <w:szCs w:val="16"/>
                <w:u w:val="single"/>
                <w:lang w:val="en-US"/>
              </w:rPr>
              <w:t>License</w:t>
            </w:r>
          </w:hyperlink>
          <w:r w:rsidRPr="00520CE4">
            <w:rPr>
              <w:i/>
              <w:iCs/>
              <w:color w:val="464646"/>
              <w:sz w:val="16"/>
              <w:szCs w:val="16"/>
              <w:shd w:val="clear" w:color="auto" w:fill="FFFFFF"/>
              <w:lang w:val="en-US"/>
            </w:rPr>
            <w:t>.</w:t>
          </w:r>
          <w:r w:rsidRPr="00520CE4">
            <w:rPr>
              <w:color w:val="464646"/>
              <w:sz w:val="16"/>
              <w:szCs w:val="16"/>
              <w:shd w:val="clear" w:color="auto" w:fill="FFFFFF"/>
              <w:lang w:val="en-US"/>
            </w:rPr>
            <w:t xml:space="preserve"> Attribution: Original activity from</w:t>
          </w:r>
        </w:p>
        <w:p w14:paraId="10138504" w14:textId="309F86B7" w:rsidR="00520CE4" w:rsidRPr="00520CE4" w:rsidRDefault="004A4550" w:rsidP="00520CE4">
          <w:pPr>
            <w:tabs>
              <w:tab w:val="center" w:pos="4536"/>
              <w:tab w:val="right" w:pos="9072"/>
            </w:tabs>
            <w:ind w:left="33"/>
            <w:rPr>
              <w:i/>
              <w:iCs/>
              <w:color w:val="464646"/>
              <w:sz w:val="16"/>
              <w:szCs w:val="16"/>
              <w:shd w:val="clear" w:color="auto" w:fill="FFFFFF"/>
              <w:lang w:val="en-US"/>
            </w:rPr>
          </w:pPr>
          <w:r>
            <w:rPr>
              <w:rFonts w:cstheme="minorHAnsi"/>
              <w:sz w:val="16"/>
              <w:szCs w:val="16"/>
              <w:lang w:val="en-US"/>
            </w:rPr>
            <w:t xml:space="preserve">Stathopoulou M. et al. </w:t>
          </w:r>
          <w:r>
            <w:rPr>
              <w:rFonts w:cstheme="minorHAnsi"/>
              <w:sz w:val="16"/>
              <w:szCs w:val="16"/>
            </w:rPr>
            <w:t xml:space="preserve">(2023), </w:t>
          </w:r>
          <w:r>
            <w:rPr>
              <w:rFonts w:cstheme="minorHAnsi"/>
              <w:i/>
              <w:iCs/>
              <w:sz w:val="16"/>
              <w:szCs w:val="16"/>
            </w:rPr>
            <w:t>Mediation in teaching, learning and assessment</w:t>
          </w:r>
          <w:r>
            <w:rPr>
              <w:rFonts w:cstheme="minorHAnsi"/>
              <w:sz w:val="16"/>
              <w:szCs w:val="16"/>
            </w:rPr>
            <w:t xml:space="preserve">, Council of Europe (European Centre for Modern Languages), Graz, available at </w:t>
          </w:r>
          <w:hyperlink r:id="rId2" w:history="1">
            <w:r w:rsidRPr="004A4550">
              <w:rPr>
                <w:rStyle w:val="Hyperlink"/>
                <w:color w:val="auto"/>
                <w:sz w:val="16"/>
                <w:szCs w:val="16"/>
                <w:u w:val="none"/>
              </w:rPr>
              <w:t>www.ecml.at/mediation</w:t>
            </w:r>
          </w:hyperlink>
          <w:r w:rsidRPr="004A4550">
            <w:rPr>
              <w:sz w:val="16"/>
              <w:szCs w:val="16"/>
            </w:rPr>
            <w:t>.</w:t>
          </w:r>
        </w:p>
      </w:tc>
      <w:tc>
        <w:tcPr>
          <w:tcW w:w="2693" w:type="dxa"/>
          <w:hideMark/>
        </w:tcPr>
        <w:p w14:paraId="57E2AC2A" w14:textId="77777777" w:rsidR="00520CE4" w:rsidRPr="00520CE4" w:rsidRDefault="00520CE4" w:rsidP="00520CE4">
          <w:pPr>
            <w:tabs>
              <w:tab w:val="center" w:pos="4536"/>
              <w:tab w:val="right" w:pos="9072"/>
            </w:tabs>
            <w:ind w:left="33"/>
            <w:jc w:val="right"/>
            <w:rPr>
              <w:sz w:val="16"/>
              <w:szCs w:val="20"/>
            </w:rPr>
          </w:pPr>
          <w:r w:rsidRPr="00520CE4">
            <w:rPr>
              <w:noProof/>
              <w:sz w:val="18"/>
            </w:rPr>
            <w:drawing>
              <wp:inline distT="0" distB="0" distL="0" distR="0" wp14:anchorId="7E01D842" wp14:editId="27D25A4F">
                <wp:extent cx="1569720" cy="533400"/>
                <wp:effectExtent l="0" t="0" r="0" b="0"/>
                <wp:docPr id="2" name="Grafik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Graphical user interface, text,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720" cy="533400"/>
                        </a:xfrm>
                        <a:prstGeom prst="rect">
                          <a:avLst/>
                        </a:prstGeom>
                        <a:noFill/>
                        <a:ln>
                          <a:noFill/>
                        </a:ln>
                      </pic:spPr>
                    </pic:pic>
                  </a:graphicData>
                </a:graphic>
              </wp:inline>
            </w:drawing>
          </w:r>
        </w:p>
      </w:tc>
    </w:tr>
  </w:tbl>
  <w:p w14:paraId="70207B87" w14:textId="27C1BA5C" w:rsidR="00BF1A97" w:rsidRPr="00520CE4" w:rsidRDefault="00BF1A97" w:rsidP="00520CE4">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797F" w14:textId="77777777" w:rsidR="004A4550" w:rsidRDefault="004A45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4AB2" w14:textId="77777777" w:rsidR="00F64F74" w:rsidRDefault="00F64F74" w:rsidP="00BF1A97">
      <w:pPr>
        <w:spacing w:after="0" w:line="240" w:lineRule="auto"/>
      </w:pPr>
      <w:r>
        <w:separator/>
      </w:r>
    </w:p>
  </w:footnote>
  <w:footnote w:type="continuationSeparator" w:id="0">
    <w:p w14:paraId="7D0A2692" w14:textId="77777777" w:rsidR="00F64F74" w:rsidRDefault="00F64F74" w:rsidP="00BF1A97">
      <w:pPr>
        <w:spacing w:after="0" w:line="240" w:lineRule="auto"/>
      </w:pPr>
      <w:r>
        <w:continuationSeparator/>
      </w:r>
    </w:p>
  </w:footnote>
  <w:footnote w:id="1">
    <w:p w14:paraId="7795D3B5" w14:textId="77777777" w:rsidR="002274F2" w:rsidRDefault="002274F2" w:rsidP="002274F2">
      <w:pPr>
        <w:pStyle w:val="Funotentext"/>
        <w:rPr>
          <w:lang w:val="en-US" w:eastAsia="en-US"/>
        </w:rPr>
      </w:pPr>
      <w:r>
        <w:rPr>
          <w:rStyle w:val="Funotenzeichen"/>
        </w:rPr>
        <w:footnoteRef/>
      </w:r>
      <w:r>
        <w:t xml:space="preserve"> </w:t>
      </w:r>
      <w:hyperlink r:id="rId1" w:history="1">
        <w:r>
          <w:rPr>
            <w:rStyle w:val="Hyperlink"/>
          </w:rPr>
          <w:t>International Standard Classification of Education (ISCED) - Statistics Explained (europa.eu)</w:t>
        </w:r>
      </w:hyperlink>
    </w:p>
  </w:footnote>
  <w:footnote w:id="2">
    <w:p w14:paraId="4A49EA65" w14:textId="77777777" w:rsidR="00BF1A97" w:rsidRPr="007B1501" w:rsidRDefault="007D6D15">
      <w:pPr>
        <w:pBdr>
          <w:top w:val="nil"/>
          <w:left w:val="nil"/>
          <w:bottom w:val="nil"/>
          <w:right w:val="nil"/>
          <w:between w:val="nil"/>
        </w:pBdr>
        <w:spacing w:after="0" w:line="240" w:lineRule="auto"/>
        <w:rPr>
          <w:color w:val="000000"/>
          <w:sz w:val="20"/>
          <w:szCs w:val="20"/>
          <w:lang w:val="en-US"/>
        </w:rPr>
      </w:pPr>
      <w:r>
        <w:rPr>
          <w:rStyle w:val="Funotenzeichen"/>
        </w:rPr>
        <w:footnoteRef/>
      </w:r>
      <w:r w:rsidRPr="007B1501">
        <w:rPr>
          <w:color w:val="000000"/>
          <w:sz w:val="20"/>
          <w:szCs w:val="20"/>
          <w:lang w:val="en-US"/>
        </w:rPr>
        <w:t xml:space="preserve"> Adapted from 6</w:t>
      </w:r>
      <w:r w:rsidRPr="007B1501">
        <w:rPr>
          <w:color w:val="000000"/>
          <w:sz w:val="20"/>
          <w:szCs w:val="20"/>
          <w:vertAlign w:val="superscript"/>
          <w:lang w:val="en-US"/>
        </w:rPr>
        <w:t>th</w:t>
      </w:r>
      <w:r w:rsidRPr="007B1501">
        <w:rPr>
          <w:color w:val="000000"/>
          <w:sz w:val="20"/>
          <w:szCs w:val="20"/>
          <w:lang w:val="en-US"/>
        </w:rPr>
        <w:t xml:space="preserve"> grade textbook of Primary School for Language Teaching. </w:t>
      </w:r>
    </w:p>
  </w:footnote>
  <w:footnote w:id="3">
    <w:p w14:paraId="10B20C3F" w14:textId="3BB8CFDB" w:rsidR="005247B7" w:rsidRPr="005247B7" w:rsidRDefault="005247B7">
      <w:pPr>
        <w:pStyle w:val="Funotentext"/>
        <w:rPr>
          <w:lang w:val="en-US"/>
        </w:rPr>
      </w:pPr>
      <w:r>
        <w:rPr>
          <w:rStyle w:val="Funotenzeichen"/>
        </w:rPr>
        <w:footnoteRef/>
      </w:r>
      <w:r w:rsidRPr="005247B7">
        <w:rPr>
          <w:lang w:val="en-US"/>
        </w:rPr>
        <w:t xml:space="preserve"> </w:t>
      </w:r>
      <w:r>
        <w:rPr>
          <w:lang w:val="en-US"/>
        </w:rPr>
        <w:t xml:space="preserve">Taken from: </w:t>
      </w:r>
      <w:hyperlink r:id="rId2" w:history="1">
        <w:r w:rsidR="00D65554" w:rsidRPr="00BB2BD1">
          <w:rPr>
            <w:rStyle w:val="Hyperlink"/>
          </w:rPr>
          <w:t>https://www.sprattonhall.com/wp-content/uploads/2022/02/The-Dangers-Vs-The-Benefits-of-the-Internet.pdf</w:t>
        </w:r>
      </w:hyperlink>
      <w:r w:rsidR="00D65554">
        <w:t xml:space="preserve"> (accessed on </w:t>
      </w:r>
      <w:r w:rsidR="001572BF">
        <w:t>9</w:t>
      </w:r>
      <w:r w:rsidR="00D65554">
        <w:t xml:space="preserve"> August 202</w:t>
      </w:r>
      <w:r w:rsidR="003F2398">
        <w:t>3</w:t>
      </w:r>
      <w:r w:rsidR="00D65554">
        <w:t>)</w:t>
      </w:r>
    </w:p>
  </w:footnote>
  <w:footnote w:id="4">
    <w:p w14:paraId="198C816A" w14:textId="7119CD54" w:rsidR="005247B7" w:rsidRPr="002B377C" w:rsidRDefault="005247B7" w:rsidP="005247B7">
      <w:pPr>
        <w:spacing w:after="0" w:line="240" w:lineRule="auto"/>
        <w:rPr>
          <w:rFonts w:ascii="Times New Roman" w:eastAsia="Times New Roman" w:hAnsi="Times New Roman" w:cs="Times New Roman"/>
          <w:b/>
          <w:sz w:val="24"/>
          <w:szCs w:val="24"/>
          <w:lang w:val="en-US"/>
        </w:rPr>
      </w:pPr>
      <w:r w:rsidRPr="005247B7">
        <w:rPr>
          <w:rStyle w:val="Funotenzeichen"/>
        </w:rPr>
        <w:footnoteRef/>
      </w:r>
      <w:r w:rsidRPr="005247B7">
        <w:rPr>
          <w:lang w:val="en-US"/>
        </w:rPr>
        <w:t xml:space="preserve"> </w:t>
      </w:r>
      <w:r w:rsidRPr="005247B7">
        <w:rPr>
          <w:sz w:val="20"/>
          <w:lang w:val="en-US"/>
        </w:rPr>
        <w:t xml:space="preserve">Taken from: </w:t>
      </w:r>
      <w:hyperlink r:id="rId3">
        <w:r w:rsidRPr="005247B7">
          <w:rPr>
            <w:rFonts w:ascii="Times New Roman" w:eastAsia="Times New Roman" w:hAnsi="Times New Roman" w:cs="Times New Roman"/>
            <w:color w:val="0000FF"/>
            <w:sz w:val="20"/>
            <w:szCs w:val="24"/>
            <w:u w:val="single"/>
            <w:lang w:val="en-US"/>
          </w:rPr>
          <w:t>https://www.unicef.org/end-violence/how-to-stop-cyberbullying</w:t>
        </w:r>
      </w:hyperlink>
      <w:r w:rsidR="0074288B">
        <w:rPr>
          <w:rFonts w:ascii="Times New Roman" w:eastAsia="Times New Roman" w:hAnsi="Times New Roman" w:cs="Times New Roman"/>
          <w:color w:val="0000FF"/>
          <w:sz w:val="20"/>
          <w:szCs w:val="24"/>
          <w:u w:val="single"/>
          <w:lang w:val="en-US"/>
        </w:rPr>
        <w:t xml:space="preserve"> </w:t>
      </w:r>
      <w:r w:rsidR="0074288B" w:rsidRPr="003F2398">
        <w:rPr>
          <w:sz w:val="20"/>
          <w:szCs w:val="20"/>
        </w:rPr>
        <w:t xml:space="preserve">(accessed on </w:t>
      </w:r>
      <w:r w:rsidR="003F2398" w:rsidRPr="003F2398">
        <w:rPr>
          <w:sz w:val="20"/>
          <w:szCs w:val="20"/>
        </w:rPr>
        <w:t>8 </w:t>
      </w:r>
      <w:r w:rsidR="0074288B" w:rsidRPr="003F2398">
        <w:rPr>
          <w:sz w:val="20"/>
          <w:szCs w:val="20"/>
        </w:rPr>
        <w:t>August</w:t>
      </w:r>
      <w:r w:rsidR="003F2398">
        <w:rPr>
          <w:sz w:val="20"/>
          <w:szCs w:val="20"/>
        </w:rPr>
        <w:t> </w:t>
      </w:r>
      <w:r w:rsidR="0074288B" w:rsidRPr="003F2398">
        <w:rPr>
          <w:sz w:val="20"/>
          <w:szCs w:val="20"/>
        </w:rPr>
        <w:t>202</w:t>
      </w:r>
      <w:r w:rsidR="003F2398" w:rsidRPr="003F2398">
        <w:rPr>
          <w:sz w:val="20"/>
          <w:szCs w:val="20"/>
        </w:rPr>
        <w:t>3</w:t>
      </w:r>
      <w:r w:rsidR="0074288B" w:rsidRPr="003F2398">
        <w:rPr>
          <w:sz w:val="20"/>
          <w:szCs w:val="20"/>
        </w:rPr>
        <w:t>)</w:t>
      </w:r>
    </w:p>
  </w:footnote>
  <w:footnote w:id="5">
    <w:p w14:paraId="3E4D7FA6" w14:textId="67E1C46A" w:rsidR="005247B7" w:rsidRPr="00DC7532" w:rsidRDefault="005247B7">
      <w:pPr>
        <w:pStyle w:val="Funotentext"/>
        <w:rPr>
          <w:rFonts w:asciiTheme="minorHAnsi" w:hAnsiTheme="minorHAnsi" w:cstheme="minorHAnsi"/>
          <w:sz w:val="16"/>
          <w:lang w:val="en-US"/>
        </w:rPr>
      </w:pPr>
      <w:r>
        <w:rPr>
          <w:rStyle w:val="Funotenzeichen"/>
        </w:rPr>
        <w:footnoteRef/>
      </w:r>
      <w:r w:rsidRPr="005247B7">
        <w:rPr>
          <w:lang w:val="en-US"/>
        </w:rPr>
        <w:t xml:space="preserve"> </w:t>
      </w:r>
      <w:r>
        <w:rPr>
          <w:lang w:val="en-US"/>
        </w:rPr>
        <w:t>Taken from</w:t>
      </w:r>
      <w:r w:rsidRPr="00DC7532">
        <w:rPr>
          <w:rFonts w:asciiTheme="minorHAnsi" w:hAnsiTheme="minorHAnsi" w:cstheme="minorHAnsi"/>
          <w:sz w:val="16"/>
          <w:lang w:val="en-US"/>
        </w:rPr>
        <w:t xml:space="preserve">: </w:t>
      </w:r>
      <w:hyperlink r:id="rId4">
        <w:r w:rsidRPr="00DC7532">
          <w:rPr>
            <w:rFonts w:asciiTheme="minorHAnsi" w:eastAsia="Times New Roman" w:hAnsiTheme="minorHAnsi" w:cstheme="minorHAnsi"/>
            <w:color w:val="0000FF"/>
            <w:szCs w:val="24"/>
            <w:u w:val="single"/>
            <w:lang w:val="en-US"/>
          </w:rPr>
          <w:t>https://www.tromaktiko.gr/39457/poioi-kindunoi-karadokoun-sto-diadiktuo-gia-ta-paidia/</w:t>
        </w:r>
      </w:hyperlink>
      <w:r w:rsidR="0074288B">
        <w:rPr>
          <w:rFonts w:asciiTheme="minorHAnsi" w:eastAsia="Times New Roman" w:hAnsiTheme="minorHAnsi" w:cstheme="minorHAnsi"/>
          <w:color w:val="0000FF"/>
          <w:szCs w:val="24"/>
          <w:u w:val="single"/>
          <w:lang w:val="en-US"/>
        </w:rPr>
        <w:t xml:space="preserve"> </w:t>
      </w:r>
      <w:r w:rsidR="0074288B">
        <w:t xml:space="preserve">(accessed on </w:t>
      </w:r>
      <w:r w:rsidR="003F2398">
        <w:t>8</w:t>
      </w:r>
      <w:r w:rsidR="0074288B">
        <w:t xml:space="preserve"> August 202</w:t>
      </w:r>
      <w:r w:rsidR="003F2398">
        <w:t>3</w:t>
      </w:r>
      <w:r w:rsidR="0074288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BB14" w14:textId="77777777" w:rsidR="004A4550" w:rsidRDefault="004A45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3AE6" w14:textId="1F75D88C" w:rsidR="007B1501" w:rsidRDefault="004A750C" w:rsidP="004A750C">
    <w:pPr>
      <w:tabs>
        <w:tab w:val="right" w:pos="8222"/>
      </w:tabs>
    </w:pPr>
    <w:r w:rsidRPr="00C549D7">
      <w:rPr>
        <w:b/>
        <w:color w:val="365F91" w:themeColor="accent1" w:themeShade="BF"/>
        <w:sz w:val="20"/>
      </w:rPr>
      <w:t>ME</w:t>
    </w:r>
    <w:r>
      <w:rPr>
        <w:b/>
        <w:color w:val="365F91" w:themeColor="accent1" w:themeShade="BF"/>
        <w:sz w:val="20"/>
      </w:rPr>
      <w:t>TLA task 2</w:t>
    </w:r>
    <w:r w:rsidR="002274F2">
      <w:rPr>
        <w:b/>
        <w:color w:val="365F91" w:themeColor="accent1" w:themeShade="BF"/>
        <w:sz w:val="20"/>
        <w:lang w:val="de-AT"/>
      </w:rPr>
      <w:t>6</w:t>
    </w:r>
    <w:r>
      <w:rPr>
        <w:b/>
        <w:color w:val="365F91" w:themeColor="accent1" w:themeShade="BF"/>
        <w:sz w:val="20"/>
      </w:rPr>
      <w:tab/>
    </w:r>
    <w:r>
      <w:rPr>
        <w:noProof/>
      </w:rPr>
      <w:drawing>
        <wp:inline distT="0" distB="0" distL="0" distR="0" wp14:anchorId="0E5D11FB" wp14:editId="23877B30">
          <wp:extent cx="771460" cy="53046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61" cy="5394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138A" w14:textId="77777777" w:rsidR="004A4550" w:rsidRDefault="004A45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7A36"/>
    <w:multiLevelType w:val="multilevel"/>
    <w:tmpl w:val="54468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E14C1D"/>
    <w:multiLevelType w:val="multilevel"/>
    <w:tmpl w:val="68E0C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373660"/>
    <w:multiLevelType w:val="multilevel"/>
    <w:tmpl w:val="9DC2A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FD73B2C"/>
    <w:multiLevelType w:val="multilevel"/>
    <w:tmpl w:val="91F60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435AFC"/>
    <w:multiLevelType w:val="hybridMultilevel"/>
    <w:tmpl w:val="6E7C03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5A7B7629"/>
    <w:multiLevelType w:val="multilevel"/>
    <w:tmpl w:val="B97E8C32"/>
    <w:lvl w:ilvl="0">
      <w:start w:val="1"/>
      <w:numFmt w:val="bullet"/>
      <w:lvlText w:val="●"/>
      <w:lvlJc w:val="left"/>
      <w:pPr>
        <w:ind w:left="703" w:hanging="360"/>
      </w:pPr>
      <w:rPr>
        <w:rFonts w:ascii="Noto Sans Symbols" w:eastAsia="Noto Sans Symbols" w:hAnsi="Noto Sans Symbols" w:cs="Noto Sans Symbols"/>
      </w:rPr>
    </w:lvl>
    <w:lvl w:ilvl="1">
      <w:start w:val="1"/>
      <w:numFmt w:val="bullet"/>
      <w:lvlText w:val="o"/>
      <w:lvlJc w:val="left"/>
      <w:pPr>
        <w:ind w:left="1423" w:hanging="360"/>
      </w:pPr>
      <w:rPr>
        <w:rFonts w:ascii="Courier New" w:eastAsia="Courier New" w:hAnsi="Courier New" w:cs="Courier New"/>
      </w:rPr>
    </w:lvl>
    <w:lvl w:ilvl="2">
      <w:start w:val="1"/>
      <w:numFmt w:val="bullet"/>
      <w:lvlText w:val="▪"/>
      <w:lvlJc w:val="left"/>
      <w:pPr>
        <w:ind w:left="2143" w:hanging="360"/>
      </w:pPr>
      <w:rPr>
        <w:rFonts w:ascii="Noto Sans Symbols" w:eastAsia="Noto Sans Symbols" w:hAnsi="Noto Sans Symbols" w:cs="Noto Sans Symbols"/>
      </w:rPr>
    </w:lvl>
    <w:lvl w:ilvl="3">
      <w:start w:val="1"/>
      <w:numFmt w:val="bullet"/>
      <w:lvlText w:val="●"/>
      <w:lvlJc w:val="left"/>
      <w:pPr>
        <w:ind w:left="2863" w:hanging="360"/>
      </w:pPr>
      <w:rPr>
        <w:rFonts w:ascii="Noto Sans Symbols" w:eastAsia="Noto Sans Symbols" w:hAnsi="Noto Sans Symbols" w:cs="Noto Sans Symbols"/>
      </w:rPr>
    </w:lvl>
    <w:lvl w:ilvl="4">
      <w:start w:val="1"/>
      <w:numFmt w:val="bullet"/>
      <w:lvlText w:val="o"/>
      <w:lvlJc w:val="left"/>
      <w:pPr>
        <w:ind w:left="3583" w:hanging="360"/>
      </w:pPr>
      <w:rPr>
        <w:rFonts w:ascii="Courier New" w:eastAsia="Courier New" w:hAnsi="Courier New" w:cs="Courier New"/>
      </w:rPr>
    </w:lvl>
    <w:lvl w:ilvl="5">
      <w:start w:val="1"/>
      <w:numFmt w:val="bullet"/>
      <w:lvlText w:val="▪"/>
      <w:lvlJc w:val="left"/>
      <w:pPr>
        <w:ind w:left="4303" w:hanging="360"/>
      </w:pPr>
      <w:rPr>
        <w:rFonts w:ascii="Noto Sans Symbols" w:eastAsia="Noto Sans Symbols" w:hAnsi="Noto Sans Symbols" w:cs="Noto Sans Symbols"/>
      </w:rPr>
    </w:lvl>
    <w:lvl w:ilvl="6">
      <w:start w:val="1"/>
      <w:numFmt w:val="bullet"/>
      <w:lvlText w:val="●"/>
      <w:lvlJc w:val="left"/>
      <w:pPr>
        <w:ind w:left="5023" w:hanging="360"/>
      </w:pPr>
      <w:rPr>
        <w:rFonts w:ascii="Noto Sans Symbols" w:eastAsia="Noto Sans Symbols" w:hAnsi="Noto Sans Symbols" w:cs="Noto Sans Symbols"/>
      </w:rPr>
    </w:lvl>
    <w:lvl w:ilvl="7">
      <w:start w:val="1"/>
      <w:numFmt w:val="bullet"/>
      <w:lvlText w:val="o"/>
      <w:lvlJc w:val="left"/>
      <w:pPr>
        <w:ind w:left="5743" w:hanging="360"/>
      </w:pPr>
      <w:rPr>
        <w:rFonts w:ascii="Courier New" w:eastAsia="Courier New" w:hAnsi="Courier New" w:cs="Courier New"/>
      </w:rPr>
    </w:lvl>
    <w:lvl w:ilvl="8">
      <w:start w:val="1"/>
      <w:numFmt w:val="bullet"/>
      <w:lvlText w:val="▪"/>
      <w:lvlJc w:val="left"/>
      <w:pPr>
        <w:ind w:left="6463" w:hanging="360"/>
      </w:pPr>
      <w:rPr>
        <w:rFonts w:ascii="Noto Sans Symbols" w:eastAsia="Noto Sans Symbols" w:hAnsi="Noto Sans Symbols" w:cs="Noto Sans Symbols"/>
      </w:rPr>
    </w:lvl>
  </w:abstractNum>
  <w:abstractNum w:abstractNumId="6" w15:restartNumberingAfterBreak="0">
    <w:nsid w:val="6463044A"/>
    <w:multiLevelType w:val="multilevel"/>
    <w:tmpl w:val="86B42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9086002">
    <w:abstractNumId w:val="1"/>
  </w:num>
  <w:num w:numId="2" w16cid:durableId="986084836">
    <w:abstractNumId w:val="3"/>
  </w:num>
  <w:num w:numId="3" w16cid:durableId="571281912">
    <w:abstractNumId w:val="2"/>
  </w:num>
  <w:num w:numId="4" w16cid:durableId="328606476">
    <w:abstractNumId w:val="0"/>
  </w:num>
  <w:num w:numId="5" w16cid:durableId="820653864">
    <w:abstractNumId w:val="5"/>
  </w:num>
  <w:num w:numId="6" w16cid:durableId="82335883">
    <w:abstractNumId w:val="6"/>
  </w:num>
  <w:num w:numId="7" w16cid:durableId="1548832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A97"/>
    <w:rsid w:val="00023FB4"/>
    <w:rsid w:val="00094EEC"/>
    <w:rsid w:val="001112C5"/>
    <w:rsid w:val="001257CD"/>
    <w:rsid w:val="001572BF"/>
    <w:rsid w:val="00164193"/>
    <w:rsid w:val="001D355A"/>
    <w:rsid w:val="002274F2"/>
    <w:rsid w:val="002732A5"/>
    <w:rsid w:val="002B377C"/>
    <w:rsid w:val="003D2513"/>
    <w:rsid w:val="003F2398"/>
    <w:rsid w:val="0043622C"/>
    <w:rsid w:val="00440716"/>
    <w:rsid w:val="0045180D"/>
    <w:rsid w:val="00452199"/>
    <w:rsid w:val="004A4550"/>
    <w:rsid w:val="004A750C"/>
    <w:rsid w:val="004A79AB"/>
    <w:rsid w:val="005012A8"/>
    <w:rsid w:val="00520CE4"/>
    <w:rsid w:val="005247B7"/>
    <w:rsid w:val="005D1528"/>
    <w:rsid w:val="005E2CB2"/>
    <w:rsid w:val="00674E32"/>
    <w:rsid w:val="006F0369"/>
    <w:rsid w:val="006F149C"/>
    <w:rsid w:val="0070290D"/>
    <w:rsid w:val="0074288B"/>
    <w:rsid w:val="007B1501"/>
    <w:rsid w:val="007D187F"/>
    <w:rsid w:val="007D6D15"/>
    <w:rsid w:val="007E0E69"/>
    <w:rsid w:val="008210AE"/>
    <w:rsid w:val="008342CC"/>
    <w:rsid w:val="008E468C"/>
    <w:rsid w:val="009409DC"/>
    <w:rsid w:val="00980ED6"/>
    <w:rsid w:val="00A93B3F"/>
    <w:rsid w:val="00AE18D6"/>
    <w:rsid w:val="00B02647"/>
    <w:rsid w:val="00BB2E84"/>
    <w:rsid w:val="00BD2009"/>
    <w:rsid w:val="00BE4BD7"/>
    <w:rsid w:val="00BF1A97"/>
    <w:rsid w:val="00C2087C"/>
    <w:rsid w:val="00C44AA5"/>
    <w:rsid w:val="00C95174"/>
    <w:rsid w:val="00C958E9"/>
    <w:rsid w:val="00CC0B47"/>
    <w:rsid w:val="00D65554"/>
    <w:rsid w:val="00DA3B38"/>
    <w:rsid w:val="00DC7532"/>
    <w:rsid w:val="00ED0214"/>
    <w:rsid w:val="00ED67FE"/>
    <w:rsid w:val="00F12088"/>
    <w:rsid w:val="00F313A8"/>
    <w:rsid w:val="00F64F74"/>
    <w:rsid w:val="00F713D8"/>
    <w:rsid w:val="00FD1A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6AB546D9"/>
  <w15:docId w15:val="{FC84CBEA-BC28-40D6-BF5A-AD38A461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085A"/>
    <w:rPr>
      <w:lang w:val="en-GB"/>
    </w:rPr>
  </w:style>
  <w:style w:type="paragraph" w:styleId="berschrift1">
    <w:name w:val="heading 1"/>
    <w:basedOn w:val="Standard"/>
    <w:link w:val="berschrift1Zchn"/>
    <w:uiPriority w:val="9"/>
    <w:qFormat/>
    <w:rsid w:val="00DF2D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Normal1"/>
    <w:next w:val="Normal1"/>
    <w:rsid w:val="00BF1A97"/>
    <w:pPr>
      <w:keepNext/>
      <w:keepLines/>
      <w:spacing w:before="360" w:after="80"/>
      <w:outlineLvl w:val="1"/>
    </w:pPr>
    <w:rPr>
      <w:b/>
      <w:sz w:val="36"/>
      <w:szCs w:val="36"/>
    </w:rPr>
  </w:style>
  <w:style w:type="paragraph" w:styleId="berschrift3">
    <w:name w:val="heading 3"/>
    <w:basedOn w:val="Standard"/>
    <w:next w:val="Standard"/>
    <w:link w:val="berschrift3Zchn"/>
    <w:uiPriority w:val="9"/>
    <w:semiHidden/>
    <w:unhideWhenUsed/>
    <w:qFormat/>
    <w:rsid w:val="00E61D63"/>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B3B92"/>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Normal1"/>
    <w:next w:val="Normal1"/>
    <w:rsid w:val="00BF1A97"/>
    <w:pPr>
      <w:keepNext/>
      <w:keepLines/>
      <w:spacing w:before="220" w:after="40"/>
      <w:outlineLvl w:val="4"/>
    </w:pPr>
    <w:rPr>
      <w:b/>
    </w:rPr>
  </w:style>
  <w:style w:type="paragraph" w:styleId="berschrift6">
    <w:name w:val="heading 6"/>
    <w:basedOn w:val="Normal1"/>
    <w:next w:val="Normal1"/>
    <w:rsid w:val="00BF1A97"/>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rsid w:val="00BF1A97"/>
  </w:style>
  <w:style w:type="paragraph" w:styleId="Titel">
    <w:name w:val="Title"/>
    <w:basedOn w:val="Normal1"/>
    <w:next w:val="Normal1"/>
    <w:rsid w:val="00BF1A97"/>
    <w:pPr>
      <w:keepNext/>
      <w:keepLines/>
      <w:spacing w:before="480" w:after="120"/>
    </w:pPr>
    <w:rPr>
      <w:b/>
      <w:sz w:val="72"/>
      <w:szCs w:val="72"/>
    </w:rPr>
  </w:style>
  <w:style w:type="paragraph" w:styleId="Listenabsatz">
    <w:name w:val="List Paragraph"/>
    <w:basedOn w:val="Standard"/>
    <w:uiPriority w:val="34"/>
    <w:qFormat/>
    <w:rsid w:val="00E67E4C"/>
    <w:pPr>
      <w:ind w:left="720"/>
      <w:contextualSpacing/>
    </w:pPr>
  </w:style>
  <w:style w:type="table" w:styleId="Tabellenraster">
    <w:name w:val="Table Grid"/>
    <w:basedOn w:val="NormaleTabelle"/>
    <w:uiPriority w:val="39"/>
    <w:rsid w:val="00E67E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4F6F8F"/>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4F6F8F"/>
  </w:style>
  <w:style w:type="paragraph" w:styleId="Fuzeile">
    <w:name w:val="footer"/>
    <w:basedOn w:val="Standard"/>
    <w:link w:val="FuzeileZchn"/>
    <w:uiPriority w:val="99"/>
    <w:unhideWhenUsed/>
    <w:rsid w:val="004F6F8F"/>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4F6F8F"/>
  </w:style>
  <w:style w:type="paragraph" w:styleId="Sprechblasentext">
    <w:name w:val="Balloon Text"/>
    <w:basedOn w:val="Standard"/>
    <w:link w:val="SprechblasentextZchn"/>
    <w:uiPriority w:val="99"/>
    <w:semiHidden/>
    <w:unhideWhenUsed/>
    <w:rsid w:val="00AA46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673"/>
    <w:rPr>
      <w:rFonts w:ascii="Tahoma" w:hAnsi="Tahoma" w:cs="Tahoma"/>
      <w:sz w:val="16"/>
      <w:szCs w:val="16"/>
    </w:rPr>
  </w:style>
  <w:style w:type="character" w:styleId="Hyperlink">
    <w:name w:val="Hyperlink"/>
    <w:basedOn w:val="Absatz-Standardschriftart"/>
    <w:uiPriority w:val="99"/>
    <w:unhideWhenUsed/>
    <w:rsid w:val="00CA4155"/>
    <w:rPr>
      <w:color w:val="0000FF"/>
      <w:u w:val="single"/>
    </w:rPr>
  </w:style>
  <w:style w:type="character" w:customStyle="1" w:styleId="ipa">
    <w:name w:val="ipa"/>
    <w:basedOn w:val="Absatz-Standardschriftart"/>
    <w:rsid w:val="00BE50F7"/>
  </w:style>
  <w:style w:type="table" w:styleId="HelleSchattierung">
    <w:name w:val="Light Shading"/>
    <w:basedOn w:val="NormaleTabelle"/>
    <w:uiPriority w:val="60"/>
    <w:rsid w:val="00467F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erschrift1Zchn">
    <w:name w:val="Überschrift 1 Zchn"/>
    <w:basedOn w:val="Absatz-Standardschriftart"/>
    <w:link w:val="berschrift1"/>
    <w:uiPriority w:val="9"/>
    <w:rsid w:val="00DF2D6E"/>
    <w:rPr>
      <w:rFonts w:ascii="Times New Roman" w:eastAsia="Times New Roman" w:hAnsi="Times New Roman" w:cs="Times New Roman"/>
      <w:b/>
      <w:bCs/>
      <w:kern w:val="36"/>
      <w:sz w:val="48"/>
      <w:szCs w:val="48"/>
    </w:rPr>
  </w:style>
  <w:style w:type="paragraph" w:styleId="StandardWeb">
    <w:name w:val="Normal (Web)"/>
    <w:basedOn w:val="Standard"/>
    <w:uiPriority w:val="99"/>
    <w:semiHidden/>
    <w:unhideWhenUsed/>
    <w:rsid w:val="00DF2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4Zchn">
    <w:name w:val="Überschrift 4 Zchn"/>
    <w:basedOn w:val="Absatz-Standardschriftart"/>
    <w:link w:val="berschrift4"/>
    <w:uiPriority w:val="9"/>
    <w:semiHidden/>
    <w:rsid w:val="006B3B92"/>
    <w:rPr>
      <w:rFonts w:asciiTheme="majorHAnsi" w:eastAsiaTheme="majorEastAsia" w:hAnsiTheme="majorHAnsi" w:cstheme="majorBidi"/>
      <w:b/>
      <w:bCs/>
      <w:i/>
      <w:iCs/>
      <w:color w:val="4F81BD" w:themeColor="accent1"/>
    </w:rPr>
  </w:style>
  <w:style w:type="character" w:customStyle="1" w:styleId="td-post-date">
    <w:name w:val="td-post-date"/>
    <w:basedOn w:val="Absatz-Standardschriftart"/>
    <w:rsid w:val="006642D6"/>
  </w:style>
  <w:style w:type="character" w:styleId="Fett">
    <w:name w:val="Strong"/>
    <w:basedOn w:val="Absatz-Standardschriftart"/>
    <w:uiPriority w:val="22"/>
    <w:qFormat/>
    <w:rsid w:val="006642D6"/>
    <w:rPr>
      <w:b/>
      <w:bCs/>
    </w:rPr>
  </w:style>
  <w:style w:type="character" w:styleId="Hervorhebung">
    <w:name w:val="Emphasis"/>
    <w:basedOn w:val="Absatz-Standardschriftart"/>
    <w:uiPriority w:val="20"/>
    <w:qFormat/>
    <w:rsid w:val="00BB0C9F"/>
    <w:rPr>
      <w:i/>
      <w:iCs/>
    </w:rPr>
  </w:style>
  <w:style w:type="paragraph" w:styleId="Funotentext">
    <w:name w:val="footnote text"/>
    <w:basedOn w:val="Standard"/>
    <w:link w:val="FunotentextZchn"/>
    <w:uiPriority w:val="99"/>
    <w:semiHidden/>
    <w:unhideWhenUsed/>
    <w:rsid w:val="00F3324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33248"/>
    <w:rPr>
      <w:sz w:val="20"/>
      <w:szCs w:val="20"/>
    </w:rPr>
  </w:style>
  <w:style w:type="character" w:styleId="Funotenzeichen">
    <w:name w:val="footnote reference"/>
    <w:basedOn w:val="Absatz-Standardschriftart"/>
    <w:uiPriority w:val="99"/>
    <w:semiHidden/>
    <w:unhideWhenUsed/>
    <w:rsid w:val="00F33248"/>
    <w:rPr>
      <w:vertAlign w:val="superscript"/>
    </w:rPr>
  </w:style>
  <w:style w:type="character" w:customStyle="1" w:styleId="berschrift3Zchn">
    <w:name w:val="Überschrift 3 Zchn"/>
    <w:basedOn w:val="Absatz-Standardschriftart"/>
    <w:link w:val="berschrift3"/>
    <w:uiPriority w:val="9"/>
    <w:semiHidden/>
    <w:rsid w:val="00E61D63"/>
    <w:rPr>
      <w:rFonts w:asciiTheme="majorHAnsi" w:eastAsiaTheme="majorEastAsia" w:hAnsiTheme="majorHAnsi" w:cstheme="majorBidi"/>
      <w:b/>
      <w:bCs/>
      <w:color w:val="4F81BD" w:themeColor="accent1"/>
    </w:rPr>
  </w:style>
  <w:style w:type="paragraph" w:styleId="Untertitel">
    <w:name w:val="Subtitle"/>
    <w:basedOn w:val="Standard"/>
    <w:next w:val="Standard"/>
    <w:rsid w:val="00BF1A97"/>
    <w:pPr>
      <w:keepNext/>
      <w:keepLines/>
      <w:spacing w:before="360" w:after="80"/>
    </w:pPr>
    <w:rPr>
      <w:rFonts w:ascii="Georgia" w:eastAsia="Georgia" w:hAnsi="Georgia" w:cs="Georgia"/>
      <w:i/>
      <w:color w:val="666666"/>
      <w:sz w:val="48"/>
      <w:szCs w:val="48"/>
    </w:rPr>
  </w:style>
  <w:style w:type="table" w:customStyle="1" w:styleId="a">
    <w:basedOn w:val="NormaleTabelle"/>
    <w:rsid w:val="00BF1A97"/>
    <w:pPr>
      <w:spacing w:after="0" w:line="240" w:lineRule="auto"/>
    </w:pPr>
    <w:rPr>
      <w:color w:val="000000"/>
    </w:rPr>
    <w:tblPr>
      <w:tblStyleRowBandSize w:val="1"/>
      <w:tblStyleColBandSize w:val="1"/>
    </w:tblPr>
  </w:style>
  <w:style w:type="table" w:customStyle="1" w:styleId="a0">
    <w:basedOn w:val="NormaleTabelle"/>
    <w:rsid w:val="00BF1A97"/>
    <w:pPr>
      <w:spacing w:after="0" w:line="240" w:lineRule="auto"/>
    </w:pPr>
    <w:rPr>
      <w:color w:val="000000"/>
    </w:rPr>
    <w:tblPr>
      <w:tblStyleRowBandSize w:val="1"/>
      <w:tblStyleColBandSize w:val="1"/>
    </w:tblPr>
  </w:style>
  <w:style w:type="table" w:styleId="HelleSchattierung-Akzent1">
    <w:name w:val="Light Shading Accent 1"/>
    <w:basedOn w:val="NormaleTabelle"/>
    <w:uiPriority w:val="60"/>
    <w:rsid w:val="007B150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eitenzahl">
    <w:name w:val="page number"/>
    <w:basedOn w:val="Absatz-Standardschriftart"/>
    <w:uiPriority w:val="99"/>
    <w:unhideWhenUsed/>
    <w:rsid w:val="007B1501"/>
    <w:rPr>
      <w:rFonts w:eastAsiaTheme="minorEastAsia" w:cstheme="minorBidi"/>
      <w:bCs w:val="0"/>
      <w:iCs w:val="0"/>
      <w:szCs w:val="22"/>
      <w:lang w:val="en-US"/>
    </w:rPr>
  </w:style>
  <w:style w:type="character" w:styleId="Kommentarzeichen">
    <w:name w:val="annotation reference"/>
    <w:basedOn w:val="Absatz-Standardschriftart"/>
    <w:uiPriority w:val="99"/>
    <w:semiHidden/>
    <w:unhideWhenUsed/>
    <w:rsid w:val="00AE18D6"/>
    <w:rPr>
      <w:sz w:val="16"/>
      <w:szCs w:val="16"/>
    </w:rPr>
  </w:style>
  <w:style w:type="paragraph" w:styleId="Kommentartext">
    <w:name w:val="annotation text"/>
    <w:basedOn w:val="Standard"/>
    <w:link w:val="KommentartextZchn"/>
    <w:uiPriority w:val="99"/>
    <w:semiHidden/>
    <w:unhideWhenUsed/>
    <w:rsid w:val="00AE18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18D6"/>
    <w:rPr>
      <w:sz w:val="20"/>
      <w:szCs w:val="20"/>
    </w:rPr>
  </w:style>
  <w:style w:type="paragraph" w:styleId="Kommentarthema">
    <w:name w:val="annotation subject"/>
    <w:basedOn w:val="Kommentartext"/>
    <w:next w:val="Kommentartext"/>
    <w:link w:val="KommentarthemaZchn"/>
    <w:uiPriority w:val="99"/>
    <w:semiHidden/>
    <w:unhideWhenUsed/>
    <w:rsid w:val="00AE18D6"/>
    <w:rPr>
      <w:b/>
      <w:bCs/>
    </w:rPr>
  </w:style>
  <w:style w:type="character" w:customStyle="1" w:styleId="KommentarthemaZchn">
    <w:name w:val="Kommentarthema Zchn"/>
    <w:basedOn w:val="KommentartextZchn"/>
    <w:link w:val="Kommentarthema"/>
    <w:uiPriority w:val="99"/>
    <w:semiHidden/>
    <w:rsid w:val="00AE18D6"/>
    <w:rPr>
      <w:b/>
      <w:bCs/>
      <w:sz w:val="20"/>
      <w:szCs w:val="20"/>
    </w:rPr>
  </w:style>
  <w:style w:type="table" w:styleId="HellesRaster-Akzent1">
    <w:name w:val="Light Grid Accent 1"/>
    <w:basedOn w:val="NormaleTabelle"/>
    <w:uiPriority w:val="62"/>
    <w:rsid w:val="007029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3">
    <w:name w:val="Light List Accent 3"/>
    <w:basedOn w:val="NormaleTabelle"/>
    <w:uiPriority w:val="61"/>
    <w:rsid w:val="00DC753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1">
    <w:name w:val="Footer1"/>
    <w:basedOn w:val="Fuzeile"/>
    <w:link w:val="footerChar"/>
    <w:qFormat/>
    <w:rsid w:val="00C958E9"/>
    <w:pPr>
      <w:tabs>
        <w:tab w:val="clear" w:pos="4153"/>
        <w:tab w:val="clear" w:pos="8306"/>
        <w:tab w:val="center" w:pos="4536"/>
        <w:tab w:val="right" w:pos="9072"/>
      </w:tabs>
      <w:ind w:left="-108"/>
      <w:jc w:val="both"/>
    </w:pPr>
    <w:rPr>
      <w:rFonts w:asciiTheme="minorHAnsi" w:eastAsiaTheme="minorEastAsia" w:hAnsiTheme="minorHAnsi" w:cstheme="minorBidi"/>
      <w:sz w:val="18"/>
      <w:lang w:eastAsia="en-US"/>
    </w:rPr>
  </w:style>
  <w:style w:type="character" w:customStyle="1" w:styleId="footerChar">
    <w:name w:val="footer Char"/>
    <w:basedOn w:val="FuzeileZchn"/>
    <w:link w:val="Footer1"/>
    <w:rsid w:val="00C958E9"/>
    <w:rPr>
      <w:rFonts w:asciiTheme="minorHAnsi" w:eastAsiaTheme="minorEastAsia" w:hAnsiTheme="minorHAnsi" w:cstheme="minorBidi"/>
      <w:sz w:val="18"/>
      <w:lang w:val="en-GB" w:eastAsia="en-US"/>
    </w:rPr>
  </w:style>
  <w:style w:type="character" w:styleId="NichtaufgelsteErwhnung">
    <w:name w:val="Unresolved Mention"/>
    <w:basedOn w:val="Absatz-Standardschriftart"/>
    <w:uiPriority w:val="99"/>
    <w:semiHidden/>
    <w:unhideWhenUsed/>
    <w:rsid w:val="00164193"/>
    <w:rPr>
      <w:color w:val="605E5C"/>
      <w:shd w:val="clear" w:color="auto" w:fill="E1DFDD"/>
    </w:rPr>
  </w:style>
  <w:style w:type="character" w:styleId="BesuchterLink">
    <w:name w:val="FollowedHyperlink"/>
    <w:basedOn w:val="Absatz-Standardschriftart"/>
    <w:uiPriority w:val="99"/>
    <w:semiHidden/>
    <w:unhideWhenUsed/>
    <w:rsid w:val="00DA3B38"/>
    <w:rPr>
      <w:color w:val="800080" w:themeColor="followedHyperlink"/>
      <w:u w:val="single"/>
    </w:rPr>
  </w:style>
  <w:style w:type="table" w:customStyle="1" w:styleId="Tabellenraster1">
    <w:name w:val="Tabellenraster1"/>
    <w:basedOn w:val="NormaleTabelle"/>
    <w:uiPriority w:val="39"/>
    <w:rsid w:val="00520CE4"/>
    <w:pPr>
      <w:spacing w:after="0" w:line="240" w:lineRule="auto"/>
      <w:jc w:val="both"/>
    </w:pPr>
    <w:rPr>
      <w:rFonts w:eastAsia="Times New Roman" w:cs="Times New Roman"/>
      <w:lang w:val="de-A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5872">
      <w:bodyDiv w:val="1"/>
      <w:marLeft w:val="0"/>
      <w:marRight w:val="0"/>
      <w:marTop w:val="0"/>
      <w:marBottom w:val="0"/>
      <w:divBdr>
        <w:top w:val="none" w:sz="0" w:space="0" w:color="auto"/>
        <w:left w:val="none" w:sz="0" w:space="0" w:color="auto"/>
        <w:bottom w:val="none" w:sz="0" w:space="0" w:color="auto"/>
        <w:right w:val="none" w:sz="0" w:space="0" w:color="auto"/>
      </w:divBdr>
    </w:div>
    <w:div w:id="1183519875">
      <w:bodyDiv w:val="1"/>
      <w:marLeft w:val="0"/>
      <w:marRight w:val="0"/>
      <w:marTop w:val="0"/>
      <w:marBottom w:val="0"/>
      <w:divBdr>
        <w:top w:val="none" w:sz="0" w:space="0" w:color="auto"/>
        <w:left w:val="none" w:sz="0" w:space="0" w:color="auto"/>
        <w:bottom w:val="none" w:sz="0" w:space="0" w:color="auto"/>
        <w:right w:val="none" w:sz="0" w:space="0" w:color="auto"/>
      </w:divBdr>
    </w:div>
    <w:div w:id="1481968487">
      <w:bodyDiv w:val="1"/>
      <w:marLeft w:val="0"/>
      <w:marRight w:val="0"/>
      <w:marTop w:val="0"/>
      <w:marBottom w:val="0"/>
      <w:divBdr>
        <w:top w:val="none" w:sz="0" w:space="0" w:color="auto"/>
        <w:left w:val="none" w:sz="0" w:space="0" w:color="auto"/>
        <w:bottom w:val="none" w:sz="0" w:space="0" w:color="auto"/>
        <w:right w:val="none" w:sz="0" w:space="0" w:color="auto"/>
      </w:divBdr>
    </w:div>
    <w:div w:id="1860463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living-democracy.com/el/textbooks/volume-3/part-3/unit-7/student-handout-6/" TargetMode="External"/><Relationship Id="rId2" Type="http://schemas.openxmlformats.org/officeDocument/2006/relationships/customXml" Target="../customXml/item2.xml"/><Relationship Id="rId16" Type="http://schemas.openxmlformats.org/officeDocument/2006/relationships/hyperlink" Target="https://www.living-democracy.com/el/textbooks/volume-3/part-3/unit-7/student-handout-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outube.com/watch?v=QTId9RFPKuQ"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mediation" TargetMode="External"/><Relationship Id="rId1" Type="http://schemas.openxmlformats.org/officeDocument/2006/relationships/hyperlink" Target="https://creativecommons.org/licenses/by-nc-sa/4.0/deed.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end-violence/how-to-stop-cyberbullying" TargetMode="External"/><Relationship Id="rId2" Type="http://schemas.openxmlformats.org/officeDocument/2006/relationships/hyperlink" Target="https://www.sprattonhall.com/wp-content/uploads/2022/02/The-Dangers-Vs-The-Benefits-of-the-Internet.pdf" TargetMode="External"/><Relationship Id="rId1" Type="http://schemas.openxmlformats.org/officeDocument/2006/relationships/hyperlink" Target="https://ec.europa.eu/eurostat/statistics-explained/index.php?title=International_Standard_Classification_of_Education_(ISCED)" TargetMode="External"/><Relationship Id="rId4" Type="http://schemas.openxmlformats.org/officeDocument/2006/relationships/hyperlink" Target="https://www.tromaktiko.gr/39457/poioi-kindunoi-karadokoun-sto-diadiktuo-gia-ta-paid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TXsa9dpPcyii7KnHc5UyGzrkDQw==">AMUW2mVE+GL5hwCLRiAIyRMFLLzZRc5Ky/oWd84wsvYAnMIwKp/MqYCeTcPlr1NdV3lsBN6Hhn8iNscWePDc5GVTizJ36lzbPJaFlKqp4UCTosZKHzp93uY=</go:docsCustomData>
</go:gDocsCustomXmlDataStorage>
</file>

<file path=customXml/itemProps1.xml><?xml version="1.0" encoding="utf-8"?>
<ds:datastoreItem xmlns:ds="http://schemas.openxmlformats.org/officeDocument/2006/customXml" ds:itemID="{3A4F4EC7-2343-43A5-808C-D2BA6A54B3F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2497</Words>
  <Characters>15732</Characters>
  <Application>Microsoft Office Word</Application>
  <DocSecurity>0</DocSecurity>
  <Lines>131</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Margit Huber</cp:lastModifiedBy>
  <cp:revision>21</cp:revision>
  <dcterms:created xsi:type="dcterms:W3CDTF">2022-07-11T13:45:00Z</dcterms:created>
  <dcterms:modified xsi:type="dcterms:W3CDTF">2023-08-09T13:36:00Z</dcterms:modified>
</cp:coreProperties>
</file>