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D15" w:rsidRDefault="00124D15" w:rsidP="00124D15">
      <w:pPr>
        <w:spacing w:before="100" w:beforeAutospacing="1" w:after="100" w:afterAutospacing="1"/>
        <w:jc w:val="center"/>
        <w:rPr>
          <w:rFonts w:ascii="Century Gothic" w:eastAsia="Arial" w:hAnsi="Century Gothic" w:cstheme="minorHAnsi"/>
          <w:b/>
          <w:sz w:val="22"/>
          <w:szCs w:val="24"/>
          <w:lang w:val="de-DE" w:eastAsia="de-AT"/>
        </w:rPr>
      </w:pPr>
      <w:r>
        <w:rPr>
          <w:rFonts w:ascii="Century Gothic" w:eastAsia="Arial" w:hAnsi="Century Gothic" w:cstheme="minorHAnsi"/>
          <w:b/>
          <w:sz w:val="22"/>
          <w:szCs w:val="24"/>
          <w:lang w:val="de-DE" w:eastAsia="de-AT"/>
        </w:rPr>
        <w:t>Ein WEGWEISER für Schulen zur Förderung der Schulsprache(n)</w:t>
      </w:r>
    </w:p>
    <w:p w:rsidR="00C4452E" w:rsidRPr="00C4452E" w:rsidRDefault="00C4452E" w:rsidP="00124D15">
      <w:pPr>
        <w:spacing w:before="100" w:beforeAutospacing="1" w:after="100" w:afterAutospacing="1"/>
        <w:jc w:val="center"/>
        <w:rPr>
          <w:rFonts w:ascii="Century Gothic" w:eastAsia="Arial" w:hAnsi="Century Gothic" w:cstheme="minorHAnsi"/>
          <w:b/>
          <w:sz w:val="22"/>
          <w:szCs w:val="24"/>
          <w:lang w:val="de-DE" w:eastAsia="de-AT"/>
        </w:rPr>
      </w:pPr>
      <w:r w:rsidRPr="00C4452E">
        <w:rPr>
          <w:rFonts w:ascii="Century Gothic" w:hAnsi="Century Gothic"/>
          <w:b/>
          <w:sz w:val="52"/>
          <w:lang w:val="de-DE"/>
        </w:rPr>
        <w:t>Musterbrief für Eltern</w:t>
      </w:r>
    </w:p>
    <w:p w:rsidR="00AA1F69" w:rsidRPr="001107EA" w:rsidRDefault="00AA1F69" w:rsidP="00431A5A">
      <w:pPr>
        <w:spacing w:before="240"/>
        <w:rPr>
          <w:rFonts w:eastAsia="Arial" w:cstheme="minorHAnsi"/>
          <w:sz w:val="22"/>
          <w:szCs w:val="24"/>
          <w:lang w:val="de-DE" w:eastAsia="de-AT"/>
        </w:rPr>
      </w:pPr>
      <w:r w:rsidRPr="001107EA">
        <w:rPr>
          <w:rFonts w:eastAsia="Arial" w:cstheme="minorHAnsi"/>
          <w:sz w:val="22"/>
          <w:szCs w:val="24"/>
          <w:lang w:val="de-DE" w:eastAsia="de-AT"/>
        </w:rPr>
        <w:t>Liebe Eltern/Erziehungsberechtigte,</w:t>
      </w:r>
    </w:p>
    <w:p w:rsidR="00AA1F69" w:rsidRPr="001107EA" w:rsidRDefault="00AA1F69" w:rsidP="00431A5A">
      <w:pPr>
        <w:rPr>
          <w:rFonts w:eastAsia="Arial" w:cstheme="minorHAnsi"/>
          <w:sz w:val="22"/>
          <w:szCs w:val="24"/>
          <w:lang w:val="de-DE" w:eastAsia="de-AT"/>
        </w:rPr>
      </w:pPr>
      <w:r w:rsidRPr="001107EA">
        <w:rPr>
          <w:rFonts w:eastAsia="Arial" w:cstheme="minorHAnsi"/>
          <w:sz w:val="22"/>
          <w:szCs w:val="24"/>
          <w:lang w:val="de-DE" w:eastAsia="de-AT"/>
        </w:rPr>
        <w:t>Unserer Schule liegt das Wohlergehen und der Erfolg aller Schülerinnen und Schüler sehr am Herzen. Jüngste Forschungsergebnisse deuten darauf hin, dass manche Schwierigkeiten von Schülerinnen und Schüler nicht auf ihre Lernfähigkeiten zurückzuführen sind, sondern mit Sprache zu tun haben. Dies betrifft zum Beispiel die spezifische Sprache, die in den verschiedenen Schulfächern erwartet und verwendet wird.</w:t>
      </w:r>
    </w:p>
    <w:p w:rsidR="00AA1F69" w:rsidRPr="001107EA" w:rsidRDefault="00AA1F69" w:rsidP="00431A5A">
      <w:pPr>
        <w:rPr>
          <w:rFonts w:eastAsia="Arial" w:cstheme="minorHAnsi"/>
          <w:sz w:val="22"/>
          <w:szCs w:val="24"/>
          <w:lang w:val="de-DE" w:eastAsia="de-AT"/>
        </w:rPr>
      </w:pPr>
      <w:r w:rsidRPr="001107EA">
        <w:rPr>
          <w:rFonts w:eastAsia="Arial" w:cstheme="minorHAnsi"/>
          <w:sz w:val="22"/>
          <w:szCs w:val="24"/>
          <w:lang w:val="de-DE" w:eastAsia="de-AT"/>
        </w:rPr>
        <w:t>Um uns mit Hilfe aller Beteiligten unserer Schule ein Bild von der/den Schulsprache(n) zu machen, haben wir uns entschieden, den WEGWEISER zu verwenden, der vom Europäischen Fremdsprachenzent</w:t>
      </w:r>
      <w:r w:rsidR="00B17EAD">
        <w:rPr>
          <w:rFonts w:eastAsia="Arial" w:cstheme="minorHAnsi"/>
          <w:sz w:val="22"/>
          <w:szCs w:val="24"/>
          <w:lang w:val="de-DE" w:eastAsia="de-AT"/>
        </w:rPr>
        <w:t>rum des Europarat</w:t>
      </w:r>
      <w:r w:rsidRPr="001107EA">
        <w:rPr>
          <w:rFonts w:eastAsia="Arial" w:cstheme="minorHAnsi"/>
          <w:sz w:val="22"/>
          <w:szCs w:val="24"/>
          <w:lang w:val="de-DE" w:eastAsia="de-AT"/>
        </w:rPr>
        <w:t>s (EFSZ) (</w:t>
      </w:r>
      <w:hyperlink r:id="rId7">
        <w:r w:rsidRPr="001107EA">
          <w:rPr>
            <w:rFonts w:eastAsia="Arial" w:cstheme="minorHAnsi"/>
            <w:color w:val="1155CC"/>
            <w:sz w:val="22"/>
            <w:szCs w:val="24"/>
            <w:u w:val="single"/>
            <w:lang w:val="de-DE" w:eastAsia="de-AT"/>
          </w:rPr>
          <w:t>www.ecml.at/roadmapforschools</w:t>
        </w:r>
      </w:hyperlink>
      <w:r w:rsidRPr="001107EA">
        <w:rPr>
          <w:rFonts w:eastAsia="Arial" w:cstheme="minorHAnsi"/>
          <w:sz w:val="22"/>
          <w:szCs w:val="24"/>
          <w:lang w:val="de-DE" w:eastAsia="de-AT"/>
        </w:rPr>
        <w:t>) entwickelt wurde. Unser Ziel ist dabei, eine objektive Beurteilung zu erhalten. Es versteht sich von selbst, dass eine solche Bestandsaufnahme nicht ohne Berücksichtigung der Meinungen von Schülerinnen und Schülern und Eltern durchgeführt werden kann. Deshalb wären wir Ihnen sehr dankbar, wenn Sie an unserer Online-Befragung bis (</w:t>
      </w:r>
      <w:r w:rsidRPr="001107EA">
        <w:rPr>
          <w:rFonts w:eastAsia="Arial" w:cstheme="minorHAnsi"/>
          <w:i/>
          <w:sz w:val="22"/>
          <w:szCs w:val="24"/>
          <w:lang w:val="de-DE" w:eastAsia="de-AT"/>
        </w:rPr>
        <w:t>Datum einfügen)</w:t>
      </w:r>
      <w:r w:rsidRPr="001107EA">
        <w:rPr>
          <w:rFonts w:eastAsia="Arial" w:cstheme="minorHAnsi"/>
          <w:sz w:val="22"/>
          <w:szCs w:val="24"/>
          <w:lang w:val="de-DE" w:eastAsia="de-AT"/>
        </w:rPr>
        <w:t xml:space="preserve"> teilnehmen würden: (</w:t>
      </w:r>
      <w:r w:rsidRPr="001107EA">
        <w:rPr>
          <w:rFonts w:eastAsia="Arial" w:cstheme="minorHAnsi"/>
          <w:i/>
          <w:sz w:val="22"/>
          <w:szCs w:val="24"/>
          <w:lang w:val="de-DE" w:eastAsia="de-AT"/>
        </w:rPr>
        <w:t>Link zu Ihrem Projekt einfügen</w:t>
      </w:r>
      <w:r w:rsidRPr="001107EA">
        <w:rPr>
          <w:rFonts w:eastAsia="Arial" w:cstheme="minorHAnsi"/>
          <w:sz w:val="22"/>
          <w:szCs w:val="24"/>
          <w:lang w:val="de-DE" w:eastAsia="de-AT"/>
        </w:rPr>
        <w:t xml:space="preserve">).  </w:t>
      </w:r>
    </w:p>
    <w:p w:rsidR="00AA1F69" w:rsidRPr="001107EA" w:rsidRDefault="00AA1F69" w:rsidP="00431A5A">
      <w:pPr>
        <w:rPr>
          <w:rFonts w:eastAsia="Arial" w:cstheme="minorHAnsi"/>
          <w:sz w:val="22"/>
          <w:szCs w:val="24"/>
          <w:lang w:val="de-DE" w:eastAsia="de-AT"/>
        </w:rPr>
      </w:pPr>
      <w:r w:rsidRPr="001107EA">
        <w:rPr>
          <w:rFonts w:eastAsia="Arial" w:cstheme="minorHAnsi"/>
          <w:sz w:val="22"/>
          <w:szCs w:val="24"/>
          <w:lang w:val="de-DE" w:eastAsia="de-AT"/>
        </w:rPr>
        <w:t xml:space="preserve">Sie nehmen in der Rolle als „Elternteil/ Erziehungsberechtigte/r“ teil, um aus Ihrer Perspektive zur Umfrage beitzutragen. Wenn Ihr Kind noch klein ist, helfen Sie bitte Ihrem Kind bei der Beantwortung der Umfrage, indem Sie sich mit einer anderen E-Mail-Adresse einloggen und die Rolle als Schülerin oder </w:t>
      </w:r>
      <w:r w:rsidR="00B17EAD">
        <w:rPr>
          <w:rFonts w:eastAsia="Arial" w:cstheme="minorHAnsi"/>
          <w:sz w:val="22"/>
          <w:szCs w:val="24"/>
          <w:lang w:val="de-DE" w:eastAsia="de-AT"/>
        </w:rPr>
        <w:t>Schüler</w:t>
      </w:r>
      <w:bookmarkStart w:id="0" w:name="_GoBack"/>
      <w:bookmarkEnd w:id="0"/>
      <w:r w:rsidRPr="001107EA">
        <w:rPr>
          <w:rFonts w:eastAsia="Arial" w:cstheme="minorHAnsi"/>
          <w:sz w:val="22"/>
          <w:szCs w:val="24"/>
          <w:lang w:val="de-DE" w:eastAsia="de-AT"/>
        </w:rPr>
        <w:t xml:space="preserve"> wählen. Alle gesammelten Daten werden vom EFSZ anonym ausgewertet: Unsere Schule erhält ein Gesamtfeedback und kann nicht auf einzelne Antworten zugreifen.</w:t>
      </w:r>
    </w:p>
    <w:p w:rsidR="00AA1F69" w:rsidRPr="001107EA" w:rsidRDefault="00AA1F69" w:rsidP="00431A5A">
      <w:pPr>
        <w:rPr>
          <w:rFonts w:eastAsia="Arial" w:cstheme="minorHAnsi"/>
          <w:sz w:val="22"/>
          <w:szCs w:val="24"/>
          <w:lang w:val="de-DE" w:eastAsia="de-AT"/>
        </w:rPr>
      </w:pPr>
      <w:r w:rsidRPr="001107EA">
        <w:rPr>
          <w:rFonts w:eastAsia="Arial" w:cstheme="minorHAnsi"/>
          <w:sz w:val="22"/>
          <w:szCs w:val="24"/>
          <w:lang w:val="de-DE" w:eastAsia="de-AT"/>
        </w:rPr>
        <w:t>Wir danken Ihnen herzlich für Ihre Teilnahme.</w:t>
      </w:r>
    </w:p>
    <w:p w:rsidR="00AA1F69" w:rsidRPr="001107EA" w:rsidRDefault="00AA1F69" w:rsidP="00431A5A">
      <w:pPr>
        <w:rPr>
          <w:rFonts w:eastAsia="Arial" w:cstheme="minorHAnsi"/>
          <w:sz w:val="22"/>
          <w:szCs w:val="24"/>
          <w:lang w:val="de-DE" w:eastAsia="de-AT"/>
        </w:rPr>
      </w:pPr>
      <w:r w:rsidRPr="001107EA">
        <w:rPr>
          <w:rFonts w:eastAsia="Arial" w:cstheme="minorHAnsi"/>
          <w:sz w:val="22"/>
          <w:szCs w:val="24"/>
          <w:lang w:val="de-DE" w:eastAsia="de-AT"/>
        </w:rPr>
        <w:t>Mit freundlichen Grüßen,</w:t>
      </w:r>
    </w:p>
    <w:p w:rsidR="00AA1F69" w:rsidRPr="001107EA" w:rsidRDefault="00AA1F69" w:rsidP="00431A5A">
      <w:pPr>
        <w:rPr>
          <w:rFonts w:eastAsia="Arial" w:cstheme="minorHAnsi"/>
          <w:sz w:val="22"/>
          <w:szCs w:val="24"/>
          <w:lang w:val="de-DE" w:eastAsia="de-AT"/>
        </w:rPr>
      </w:pPr>
      <w:r w:rsidRPr="001107EA">
        <w:rPr>
          <w:rFonts w:eastAsia="Arial" w:cstheme="minorHAnsi"/>
          <w:sz w:val="22"/>
          <w:szCs w:val="24"/>
          <w:lang w:val="de-DE" w:eastAsia="de-AT"/>
        </w:rPr>
        <w:t>Die Lehrperson Ihres Kindes</w:t>
      </w:r>
    </w:p>
    <w:p w:rsidR="00237593" w:rsidRPr="001107EA" w:rsidRDefault="00237593" w:rsidP="00C4452E">
      <w:pPr>
        <w:spacing w:after="0"/>
        <w:rPr>
          <w:rFonts w:eastAsia="Arial" w:cstheme="minorHAnsi"/>
          <w:sz w:val="22"/>
          <w:szCs w:val="24"/>
          <w:lang w:val="de-DE" w:eastAsia="de-AT"/>
        </w:rPr>
      </w:pPr>
    </w:p>
    <w:p w:rsidR="00431A5A" w:rsidRPr="00C4452E" w:rsidRDefault="00AA1F69" w:rsidP="00C4452E">
      <w:pPr>
        <w:spacing w:after="0" w:line="261" w:lineRule="auto"/>
        <w:rPr>
          <w:rFonts w:eastAsia="Arial" w:cstheme="minorHAnsi"/>
          <w:sz w:val="20"/>
          <w:szCs w:val="20"/>
          <w:lang w:val="de-DE" w:eastAsia="de-AT"/>
        </w:rPr>
      </w:pPr>
      <w:r w:rsidRPr="00C4452E">
        <w:rPr>
          <w:rFonts w:eastAsia="Arial" w:cstheme="minorHAnsi"/>
          <w:sz w:val="20"/>
          <w:szCs w:val="20"/>
          <w:lang w:val="de-DE" w:eastAsia="de-AT"/>
        </w:rPr>
        <w:t>Bitte füllen Sie das untenstehende Formular aus und schicken Sie es morgen unterschrieben an die Schule zurück.</w:t>
      </w:r>
    </w:p>
    <w:p w:rsidR="00AA1F69" w:rsidRPr="001107EA" w:rsidRDefault="00AA1F69" w:rsidP="00431A5A">
      <w:pPr>
        <w:rPr>
          <w:rFonts w:eastAsia="Arial" w:cstheme="minorHAnsi"/>
          <w:sz w:val="22"/>
          <w:szCs w:val="24"/>
          <w:lang w:val="de-DE" w:eastAsia="de-AT"/>
        </w:rPr>
      </w:pPr>
      <w:r w:rsidRPr="001107EA">
        <w:rPr>
          <w:rFonts w:eastAsia="Arial" w:cstheme="minorHAnsi"/>
          <w:sz w:val="22"/>
          <w:szCs w:val="24"/>
          <w:lang w:val="de-DE" w:eastAsia="de-AT"/>
        </w:rPr>
        <w:t xml:space="preserve">—————— </w:t>
      </w:r>
      <w:r w:rsidRPr="001107EA">
        <w:rPr>
          <w:rFonts w:ascii="Segoe UI Symbol" w:eastAsia="Arial Unicode MS" w:hAnsi="Segoe UI Symbol" w:cs="Segoe UI Symbol"/>
          <w:sz w:val="22"/>
          <w:szCs w:val="24"/>
          <w:lang w:val="de-DE" w:eastAsia="de-AT"/>
        </w:rPr>
        <w:t>✂</w:t>
      </w:r>
      <w:r w:rsidRPr="001107EA">
        <w:rPr>
          <w:rFonts w:eastAsia="Arial" w:cstheme="minorHAnsi"/>
          <w:sz w:val="22"/>
          <w:szCs w:val="24"/>
          <w:lang w:val="de-DE" w:eastAsia="de-AT"/>
        </w:rPr>
        <w:t xml:space="preserve"> ———————————— </w:t>
      </w:r>
      <w:r w:rsidRPr="001107EA">
        <w:rPr>
          <w:rFonts w:ascii="Segoe UI Symbol" w:eastAsia="Arial Unicode MS" w:hAnsi="Segoe UI Symbol" w:cs="Segoe UI Symbol"/>
          <w:sz w:val="22"/>
          <w:szCs w:val="24"/>
          <w:lang w:val="de-DE" w:eastAsia="de-AT"/>
        </w:rPr>
        <w:t>✂</w:t>
      </w:r>
      <w:r w:rsidRPr="001107EA">
        <w:rPr>
          <w:rFonts w:eastAsia="Arial" w:cstheme="minorHAnsi"/>
          <w:sz w:val="22"/>
          <w:szCs w:val="24"/>
          <w:lang w:val="de-DE" w:eastAsia="de-AT"/>
        </w:rPr>
        <w:t xml:space="preserve"> ———————————— </w:t>
      </w:r>
      <w:r w:rsidRPr="001107EA">
        <w:rPr>
          <w:rFonts w:ascii="Segoe UI Symbol" w:eastAsia="Arial Unicode MS" w:hAnsi="Segoe UI Symbol" w:cs="Segoe UI Symbol"/>
          <w:sz w:val="22"/>
          <w:szCs w:val="24"/>
          <w:lang w:val="de-DE" w:eastAsia="de-AT"/>
        </w:rPr>
        <w:t>✂</w:t>
      </w:r>
      <w:r w:rsidRPr="001107EA">
        <w:rPr>
          <w:rFonts w:eastAsia="Arial" w:cstheme="minorHAnsi"/>
          <w:sz w:val="22"/>
          <w:szCs w:val="24"/>
          <w:lang w:val="de-DE" w:eastAsia="de-AT"/>
        </w:rPr>
        <w:t xml:space="preserve"> ——————</w:t>
      </w:r>
    </w:p>
    <w:p w:rsidR="00AA1F69" w:rsidRPr="001107EA" w:rsidRDefault="00AA1F69" w:rsidP="00431A5A">
      <w:pPr>
        <w:rPr>
          <w:rFonts w:eastAsia="Arial" w:cstheme="minorHAnsi"/>
          <w:sz w:val="22"/>
          <w:szCs w:val="24"/>
          <w:lang w:val="de-DE" w:eastAsia="de-AT"/>
        </w:rPr>
      </w:pPr>
      <w:r w:rsidRPr="001107EA">
        <w:rPr>
          <w:rFonts w:eastAsia="Arial" w:cstheme="minorHAnsi"/>
          <w:sz w:val="22"/>
          <w:szCs w:val="24"/>
          <w:lang w:val="de-DE" w:eastAsia="de-AT"/>
        </w:rPr>
        <w:t>Hiermit erteile ich meinem Kind die Erlaubnis, an der Umfrage teilzunehmen, indem ich das entsprechende Kästchen „Ja“ ankreuze und das Formular unterschreibe. Mit meiner Unterschrift bestätige ich, dass ich die obigen Informationen gelesen habe.</w:t>
      </w:r>
    </w:p>
    <w:p w:rsidR="00AA1F69" w:rsidRPr="001107EA" w:rsidRDefault="00AA1F69" w:rsidP="00431A5A">
      <w:pPr>
        <w:rPr>
          <w:rFonts w:eastAsia="Arial" w:cstheme="minorHAnsi"/>
          <w:sz w:val="22"/>
          <w:szCs w:val="24"/>
          <w:lang w:val="de-DE" w:eastAsia="de-AT"/>
        </w:rPr>
      </w:pPr>
      <w:r w:rsidRPr="001107EA">
        <w:rPr>
          <w:rFonts w:eastAsia="Arial" w:cstheme="minorHAnsi"/>
          <w:color w:val="3C3C3C"/>
          <w:sz w:val="22"/>
          <w:szCs w:val="24"/>
          <w:lang w:val="de-DE" w:eastAsia="de-AT"/>
        </w:rPr>
        <w:t xml:space="preserve">□ </w:t>
      </w:r>
      <w:r w:rsidRPr="001107EA">
        <w:rPr>
          <w:rFonts w:eastAsia="Arial" w:cstheme="minorHAnsi"/>
          <w:sz w:val="22"/>
          <w:szCs w:val="24"/>
          <w:lang w:val="de-DE" w:eastAsia="de-AT"/>
        </w:rPr>
        <w:t>Ja, ich bin mit der Teilnahme meines Kindes an der Umfrage einverstanden.</w:t>
      </w:r>
    </w:p>
    <w:p w:rsidR="00AA1F69" w:rsidRPr="001107EA" w:rsidRDefault="00AA1F69" w:rsidP="00237593">
      <w:pPr>
        <w:spacing w:before="360"/>
        <w:rPr>
          <w:rFonts w:eastAsia="Arial" w:cstheme="minorHAnsi"/>
          <w:sz w:val="22"/>
          <w:szCs w:val="24"/>
          <w:lang w:val="de-DE" w:eastAsia="de-AT"/>
        </w:rPr>
      </w:pPr>
      <w:r w:rsidRPr="001107EA">
        <w:rPr>
          <w:rFonts w:eastAsia="Arial" w:cstheme="minorHAnsi"/>
          <w:sz w:val="22"/>
          <w:szCs w:val="24"/>
          <w:lang w:val="de-DE" w:eastAsia="de-AT"/>
        </w:rPr>
        <w:t xml:space="preserve">Name des Kindes (bitte in Druckschrift ausfüllen): </w:t>
      </w:r>
      <w:proofErr w:type="gramStart"/>
      <w:r w:rsidRPr="001107EA">
        <w:rPr>
          <w:rFonts w:eastAsia="Arial" w:cstheme="minorHAnsi"/>
          <w:sz w:val="22"/>
          <w:szCs w:val="24"/>
          <w:lang w:val="de-DE" w:eastAsia="de-AT"/>
        </w:rPr>
        <w:t>………………………………………………………..</w:t>
      </w:r>
      <w:proofErr w:type="gramEnd"/>
    </w:p>
    <w:p w:rsidR="00AA1F69" w:rsidRPr="001107EA" w:rsidRDefault="00AA1F69" w:rsidP="00237593">
      <w:pPr>
        <w:spacing w:before="360"/>
        <w:rPr>
          <w:rFonts w:eastAsia="Arial" w:cstheme="minorHAnsi"/>
          <w:sz w:val="22"/>
          <w:szCs w:val="24"/>
          <w:lang w:val="de-DE" w:eastAsia="de-AT"/>
        </w:rPr>
      </w:pPr>
      <w:r w:rsidRPr="001107EA">
        <w:rPr>
          <w:rFonts w:eastAsia="Arial" w:cstheme="minorHAnsi"/>
          <w:sz w:val="22"/>
          <w:szCs w:val="24"/>
          <w:lang w:val="de-DE" w:eastAsia="de-AT"/>
        </w:rPr>
        <w:t>Klasse: …………………………………………………………………………………………………………</w:t>
      </w:r>
    </w:p>
    <w:p w:rsidR="00F70C90" w:rsidRPr="001107EA" w:rsidRDefault="00AA1F69" w:rsidP="00237593">
      <w:pPr>
        <w:spacing w:before="360"/>
        <w:rPr>
          <w:rFonts w:eastAsia="Arial" w:cstheme="minorHAnsi"/>
          <w:sz w:val="22"/>
          <w:szCs w:val="24"/>
          <w:lang w:val="de-DE" w:eastAsia="de-AT"/>
        </w:rPr>
      </w:pPr>
      <w:r w:rsidRPr="001107EA">
        <w:rPr>
          <w:rFonts w:eastAsia="Arial" w:cstheme="minorHAnsi"/>
          <w:sz w:val="22"/>
          <w:szCs w:val="24"/>
          <w:lang w:val="de-DE" w:eastAsia="de-AT"/>
        </w:rPr>
        <w:t>Unterschrift der/s Eltern/Erziehungsberechtigten: …………………………………………………………</w:t>
      </w:r>
    </w:p>
    <w:sectPr w:rsidR="00F70C90" w:rsidRPr="001107EA" w:rsidSect="001107EA">
      <w:headerReference w:type="even" r:id="rId8"/>
      <w:headerReference w:type="default" r:id="rId9"/>
      <w:footerReference w:type="even" r:id="rId10"/>
      <w:footerReference w:type="default" r:id="rId11"/>
      <w:headerReference w:type="first" r:id="rId12"/>
      <w:footerReference w:type="first" r:id="rId13"/>
      <w:pgSz w:w="11906" w:h="16838"/>
      <w:pgMar w:top="1985" w:right="1133" w:bottom="1134" w:left="1134" w:header="426"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6ED" w:rsidRDefault="006F76ED" w:rsidP="00A8285A">
      <w:pPr>
        <w:spacing w:after="0" w:line="240" w:lineRule="auto"/>
      </w:pPr>
      <w:r>
        <w:separator/>
      </w:r>
    </w:p>
  </w:endnote>
  <w:endnote w:type="continuationSeparator" w:id="0">
    <w:p w:rsidR="006F76ED" w:rsidRDefault="006F76ED" w:rsidP="00A8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6E" w:rsidRDefault="00D35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5A" w:rsidRDefault="00A8285A" w:rsidP="00CC6DF6">
    <w:pPr>
      <w:pStyle w:val="Footer"/>
      <w:tabs>
        <w:tab w:val="clear" w:pos="4536"/>
        <w:tab w:val="clear" w:pos="9072"/>
        <w:tab w:val="left" w:pos="900"/>
      </w:tabs>
      <w:rPr>
        <w:sz w:val="18"/>
      </w:rPr>
    </w:pPr>
    <w:r>
      <w:rPr>
        <w:noProof/>
        <w:sz w:val="18"/>
        <w:lang w:val="de-AT" w:eastAsia="de-AT"/>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56515</wp:posOffset>
              </wp:positionV>
              <wp:extent cx="62579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2C624"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45pt" to="49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EKvQEAAMUDAAAOAAAAZHJzL2Uyb0RvYy54bWysU8GO0zAQvSPxD5bvNGnRLhA13UNXcEFQ&#10;scsHeJ1xY8n2WGPTtH/P2G2zCJBWQlwcjz3vzbznyfru6J04ACWLoZfLRSsFBI2DDftefn/8+Oa9&#10;FCmrMCiHAXp5giTvNq9frafYwQpHdAOQYJKQuin2csw5dk2T9AhepQVGCHxpkLzKHNK+GUhNzO5d&#10;s2rb22ZCGiKhhpT49P58KTeV3xjQ+asxCbJwveTecl2prk9lbTZr1e1JxdHqSxvqH7rwygYuOlPd&#10;q6zED7J/UHmrCROavNDoGzTGaqgaWM2y/U3Nw6giVC1sToqzTen/0eovhx0JO/DbvZUiKM9v9JBJ&#10;2f2YxRZDYAeRBF+yU1NMHQO2YUeXKMUdFdlHQ758WZA4VndPs7twzELz4e3q5t2H1Y0U+nrXPAMj&#10;pfwJ0Iuy6aWzoQhXnTp8TpmLceo1hYPSyLl03eWTg5LswjcwLIaLrSq6jhFsHYmD4gFQWkPIVQrz&#10;1ewCM9a5Gdi+DLzkFyjUEZvBy5fBM6JWxpBnsLcB6W8E+bgs7nPL5px/deCsu1jwhMOpPkq1hmel&#10;pl/mugzjr3GFP/99m58AAAD//wMAUEsDBBQABgAIAAAAIQC9/IRV2gAAAAUBAAAPAAAAZHJzL2Rv&#10;d25yZXYueG1sTI5RS8MwFIXfBf9DuIJvLt2Qra1NhzgEEVScgj7eNdemmNyUJmvrvzf6oo+Hc/jO&#10;V21nZ8VIQ+g8K1guMhDEjdcdtwpeX24vchAhImu0nknBFwXY1qcnFZbaT/xM4z62IkE4lKjAxNiX&#10;UobGkMOw8D1x6j784DCmOLRSDzgluLNylWVr6bDj9GCwpxtDzef+6BTcXxZ3j2Y39PTg3qfd00Za&#10;fBuVOj+br69ARJrj3xh+9JM61Mnp4I+sg7AKVss0VJAXIFJb5Js1iMNvlnUl/9vX3wAAAP//AwBQ&#10;SwECLQAUAAYACAAAACEAtoM4kv4AAADhAQAAEwAAAAAAAAAAAAAAAAAAAAAAW0NvbnRlbnRfVHlw&#10;ZXNdLnhtbFBLAQItABQABgAIAAAAIQA4/SH/1gAAAJQBAAALAAAAAAAAAAAAAAAAAC8BAABfcmVs&#10;cy8ucmVsc1BLAQItABQABgAIAAAAIQDD0WEKvQEAAMUDAAAOAAAAAAAAAAAAAAAAAC4CAABkcnMv&#10;ZTJvRG9jLnhtbFBLAQItABQABgAIAAAAIQC9/IRV2gAAAAUBAAAPAAAAAAAAAAAAAAAAABcEAABk&#10;cnMvZG93bnJldi54bWxQSwUGAAAAAAQABADzAAAAHgUAAAAA&#10;" strokecolor="#a5a5a5 [3206]" strokeweight="1pt">
              <v:stroke joinstyle="miter"/>
            </v:line>
          </w:pict>
        </mc:Fallback>
      </mc:AlternateContent>
    </w:r>
    <w:r w:rsidR="00CC6DF6">
      <w:rPr>
        <w:sz w:val="18"/>
      </w:rPr>
      <w:tab/>
    </w:r>
  </w:p>
  <w:p w:rsidR="00A8285A" w:rsidRPr="00A8285A" w:rsidRDefault="00A8285A" w:rsidP="00A8285A">
    <w:pPr>
      <w:pStyle w:val="Footer"/>
      <w:rPr>
        <w:sz w:val="18"/>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276"/>
      <w:gridCol w:w="2706"/>
    </w:tblGrid>
    <w:tr w:rsidR="00A8285A" w:rsidTr="009A7BC8">
      <w:trPr>
        <w:trHeight w:val="574"/>
      </w:trPr>
      <w:tc>
        <w:tcPr>
          <w:tcW w:w="5954" w:type="dxa"/>
        </w:tcPr>
        <w:p w:rsidR="00FE281D" w:rsidRDefault="009011AE" w:rsidP="00FE281D">
          <w:pPr>
            <w:pStyle w:val="Footer1"/>
            <w:rPr>
              <w:lang w:val="de-AT"/>
            </w:rPr>
          </w:pPr>
          <w:r w:rsidRPr="000E2AAB">
            <w:rPr>
              <w:lang w:val="de-AT"/>
            </w:rPr>
            <w:t xml:space="preserve">Dies ist ein Ergebnis des Projekts </w:t>
          </w:r>
          <w:r w:rsidR="00836590" w:rsidRPr="00836590">
            <w:rPr>
              <w:lang w:val="de-AT"/>
            </w:rPr>
            <w:t>„</w:t>
          </w:r>
          <w:r w:rsidRPr="00836590">
            <w:rPr>
              <w:lang w:val="de-AT"/>
            </w:rPr>
            <w:t xml:space="preserve">Ein Wegweiser für Schulen zur Förderung der </w:t>
          </w:r>
          <w:r w:rsidR="00D35B6E">
            <w:rPr>
              <w:lang w:val="de-AT"/>
            </w:rPr>
            <w:t>Schulsprache</w:t>
          </w:r>
          <w:r w:rsidRPr="00836590">
            <w:rPr>
              <w:lang w:val="de-AT"/>
            </w:rPr>
            <w:t>(n)</w:t>
          </w:r>
          <w:r w:rsidR="00836590" w:rsidRPr="00836590">
            <w:rPr>
              <w:lang w:val="de-AT"/>
            </w:rPr>
            <w:t>“</w:t>
          </w:r>
          <w:r w:rsidR="00126204">
            <w:rPr>
              <w:lang w:val="de-AT"/>
            </w:rPr>
            <w:t xml:space="preserve"> </w:t>
          </w:r>
          <w:r w:rsidR="00974200">
            <w:rPr>
              <w:lang w:val="de-DE"/>
            </w:rPr>
            <w:t>(2017</w:t>
          </w:r>
          <w:r w:rsidR="00126204" w:rsidRPr="00126204">
            <w:rPr>
              <w:lang w:val="de-DE"/>
            </w:rPr>
            <w:t>-2019)</w:t>
          </w:r>
          <w:r w:rsidR="00836590">
            <w:rPr>
              <w:lang w:val="de-AT"/>
            </w:rPr>
            <w:t xml:space="preserve"> </w:t>
          </w:r>
          <w:r w:rsidRPr="000E2AAB">
            <w:rPr>
              <w:lang w:val="de-AT"/>
            </w:rPr>
            <w:t>des Europäische</w:t>
          </w:r>
          <w:r>
            <w:rPr>
              <w:lang w:val="de-AT"/>
            </w:rPr>
            <w:t xml:space="preserve">n Fremdsprachenzentrums (EFSZ). </w:t>
          </w:r>
          <w:r w:rsidRPr="000E2AAB">
            <w:rPr>
              <w:lang w:val="de-AT"/>
            </w:rPr>
            <w:t>Das EFSZ ist eine Einrichtun</w:t>
          </w:r>
          <w:r>
            <w:rPr>
              <w:lang w:val="de-AT"/>
            </w:rPr>
            <w:t xml:space="preserve">g des Europarates, die in ihren </w:t>
          </w:r>
          <w:r w:rsidRPr="000E2AAB">
            <w:rPr>
              <w:lang w:val="de-AT"/>
            </w:rPr>
            <w:t>Mitgliedsstaaten Sprachenbildung auf höchstem Niveau fördert</w:t>
          </w:r>
          <w:r w:rsidR="00836590">
            <w:rPr>
              <w:lang w:val="de-AT"/>
            </w:rPr>
            <w:t>.</w:t>
          </w:r>
          <w:r w:rsidR="00FE281D">
            <w:rPr>
              <w:lang w:val="de-AT"/>
            </w:rPr>
            <w:t xml:space="preserve"> </w:t>
          </w:r>
        </w:p>
        <w:p w:rsidR="00A8285A" w:rsidRPr="009A7BC8" w:rsidRDefault="00B17EAD" w:rsidP="00FE281D">
          <w:pPr>
            <w:pStyle w:val="Footer1"/>
          </w:pPr>
          <w:hyperlink r:id="rId1" w:history="1">
            <w:r w:rsidR="009A7BC8" w:rsidRPr="00714C23">
              <w:rPr>
                <w:rStyle w:val="Hyperlink"/>
              </w:rPr>
              <w:t>www.ecml.at/</w:t>
            </w:r>
            <w:r w:rsidR="00714C23" w:rsidRPr="00714C23">
              <w:rPr>
                <w:rStyle w:val="Hyperlink"/>
              </w:rPr>
              <w:t>roadmapforschools</w:t>
            </w:r>
          </w:hyperlink>
        </w:p>
      </w:tc>
      <w:tc>
        <w:tcPr>
          <w:tcW w:w="1276" w:type="dxa"/>
        </w:tcPr>
        <w:p w:rsidR="00A8285A" w:rsidRDefault="00714C23" w:rsidP="00A8285A">
          <w:pPr>
            <w:pStyle w:val="Footer"/>
            <w:jc w:val="right"/>
            <w:rPr>
              <w:sz w:val="18"/>
            </w:rPr>
          </w:pPr>
          <w:r>
            <w:rPr>
              <w:noProof/>
              <w:lang w:val="de-AT" w:eastAsia="de-AT"/>
            </w:rPr>
            <w:drawing>
              <wp:inline distT="0" distB="0" distL="0" distR="0">
                <wp:extent cx="536575" cy="536575"/>
                <wp:effectExtent l="0" t="0" r="0" b="0"/>
                <wp:docPr id="3" name="Picture 3"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ml.at/Portals/1/images/logos/logo-roadmap.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inline>
            </w:drawing>
          </w:r>
        </w:p>
      </w:tc>
      <w:tc>
        <w:tcPr>
          <w:tcW w:w="2706" w:type="dxa"/>
        </w:tcPr>
        <w:p w:rsidR="00A8285A" w:rsidRDefault="00A8285A" w:rsidP="00160717">
          <w:pPr>
            <w:pStyle w:val="Footer"/>
            <w:tabs>
              <w:tab w:val="clear" w:pos="4536"/>
              <w:tab w:val="center" w:pos="4253"/>
            </w:tabs>
            <w:jc w:val="right"/>
            <w:rPr>
              <w:sz w:val="18"/>
            </w:rPr>
          </w:pPr>
          <w:r>
            <w:rPr>
              <w:noProof/>
              <w:sz w:val="18"/>
              <w:lang w:val="de-AT" w:eastAsia="de-AT"/>
            </w:rPr>
            <w:drawing>
              <wp:inline distT="0" distB="0" distL="0" distR="0">
                <wp:extent cx="1572791" cy="536575"/>
                <wp:effectExtent l="0" t="0" r="889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ML-COE-2014-Color.png"/>
                        <pic:cNvPicPr/>
                      </pic:nvPicPr>
                      <pic:blipFill>
                        <a:blip r:embed="rId3">
                          <a:extLst>
                            <a:ext uri="{28A0092B-C50C-407E-A947-70E740481C1C}">
                              <a14:useLocalDpi xmlns:a14="http://schemas.microsoft.com/office/drawing/2010/main" val="0"/>
                            </a:ext>
                          </a:extLst>
                        </a:blip>
                        <a:stretch>
                          <a:fillRect/>
                        </a:stretch>
                      </pic:blipFill>
                      <pic:spPr>
                        <a:xfrm>
                          <a:off x="0" y="0"/>
                          <a:ext cx="1635339" cy="557914"/>
                        </a:xfrm>
                        <a:prstGeom prst="rect">
                          <a:avLst/>
                        </a:prstGeom>
                      </pic:spPr>
                    </pic:pic>
                  </a:graphicData>
                </a:graphic>
              </wp:inline>
            </w:drawing>
          </w:r>
        </w:p>
      </w:tc>
    </w:tr>
  </w:tbl>
  <w:p w:rsidR="00A8285A" w:rsidRPr="00A8285A" w:rsidRDefault="00A8285A" w:rsidP="00A8285A">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EA" w:rsidRPr="00FB5408" w:rsidRDefault="001107EA" w:rsidP="001107EA">
    <w:pPr>
      <w:pStyle w:val="Header"/>
      <w:jc w:val="center"/>
      <w:rPr>
        <w:sz w:val="16"/>
      </w:rPr>
    </w:pPr>
    <w:r w:rsidRPr="004109F3">
      <w:rPr>
        <w:noProof/>
        <w:sz w:val="22"/>
        <w:lang w:val="de-AT" w:eastAsia="de-AT"/>
      </w:rPr>
      <w:drawing>
        <wp:inline distT="0" distB="0" distL="0" distR="0" wp14:anchorId="26A5BA94" wp14:editId="3EF37A0F">
          <wp:extent cx="742950" cy="742950"/>
          <wp:effectExtent l="0" t="0" r="0" b="0"/>
          <wp:docPr id="4" name="Picture 4"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ml.at/Portals/1/images/logos/logo-roadma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1107EA" w:rsidRDefault="001107EA" w:rsidP="001107EA"/>
  <w:p w:rsidR="001107EA" w:rsidRDefault="001107EA" w:rsidP="001107EA">
    <w:pPr>
      <w:pStyle w:val="Footer"/>
      <w:rPr>
        <w:sz w:val="18"/>
      </w:rPr>
    </w:pPr>
    <w:r>
      <w:rPr>
        <w:noProof/>
        <w:sz w:val="18"/>
        <w:lang w:val="de-AT" w:eastAsia="de-AT"/>
      </w:rPr>
      <mc:AlternateContent>
        <mc:Choice Requires="wps">
          <w:drawing>
            <wp:anchor distT="0" distB="0" distL="114300" distR="114300" simplePos="0" relativeHeight="251660288" behindDoc="0" locked="0" layoutInCell="1" allowOverlap="1" wp14:anchorId="1D9E776E" wp14:editId="6358729A">
              <wp:simplePos x="0" y="0"/>
              <wp:positionH relativeFrom="column">
                <wp:posOffset>13335</wp:posOffset>
              </wp:positionH>
              <wp:positionV relativeFrom="paragraph">
                <wp:posOffset>56515</wp:posOffset>
              </wp:positionV>
              <wp:extent cx="6257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AC57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45pt" to="49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82uwEAAMMDAAAOAAAAZHJzL2Uyb0RvYy54bWysU8tu2zAQvBfoPxC815JVJG0Eyzk4aC9F&#10;YzTJBzDU0iLAF5asJf99lrSsFG2BAEUvFJfcmd0Zrja3kzXsCBi1dx1fr2rOwEnfa3fo+NPjlw+f&#10;OYtJuF4Y76DjJ4j8dvv+3WYMLTR+8KYHZETiYjuGjg8phbaqohzAirjyARxdKo9WJArxUPUoRmK3&#10;pmrq+roaPfYBvYQY6fTufMm3hV8pkOleqQiJmY5Tb6msWNbnvFbbjWgPKMKg5dyG+IcurNCOii5U&#10;dyIJ9hP1H1RWS/TRq7SS3lZeKS2haCA16/o3NQ+DCFC0kDkxLDbF/0crvx/3yHTf8YYzJyw90UNC&#10;oQ9DYjvvHBnokTXZpzHEltJ3bo9zFMMes+hJoc1fksOm4u1p8RamxCQdXjdXn26aK87k5a56BQaM&#10;6St4y/Km40a7LFu04vgtJipGqZcUCnIj59Jll04GcrJxP0CRFCrWFHQZItgZZEdBzy+kBJc+ZinE&#10;V7IzTGljFmD9NnDOz1AoA7aA12+DF0Sp7F1awFY7j38jSNN6blmd8y8OnHVnC559fyqPUqyhSSkK&#10;56nOo/hrXOCv/972BQAA//8DAFBLAwQUAAYACAAAACEAvfyEVdoAAAAFAQAADwAAAGRycy9kb3du&#10;cmV2LnhtbEyOUUvDMBSF3wX/Q7iCby7dkK2tTYc4BBFUnII+3jXXppjclCZr6783+qKPh3P4zldt&#10;Z2fFSEPoPCtYLjIQxI3XHbcKXl9uL3IQISJrtJ5JwRcF2NanJxWW2k/8TOM+tiJBOJSowMTYl1KG&#10;xpDDsPA9ceo+/OAwpji0Ug84JbizcpVla+mw4/RgsKcbQ83n/ugU3F8Wd49mN/T04N6n3dNGWnwb&#10;lTo/m6+vQESa498YfvSTOtTJ6eCPrIOwClbLNFSQFyBSW+SbNYjDb5Z1Jf/b198AAAD//wMAUEsB&#10;Ai0AFAAGAAgAAAAhALaDOJL+AAAA4QEAABMAAAAAAAAAAAAAAAAAAAAAAFtDb250ZW50X1R5cGVz&#10;XS54bWxQSwECLQAUAAYACAAAACEAOP0h/9YAAACUAQAACwAAAAAAAAAAAAAAAAAvAQAAX3JlbHMv&#10;LnJlbHNQSwECLQAUAAYACAAAACEAdGkfNrsBAADDAwAADgAAAAAAAAAAAAAAAAAuAgAAZHJzL2Uy&#10;b0RvYy54bWxQSwECLQAUAAYACAAAACEAvfyEVdoAAAAFAQAADwAAAAAAAAAAAAAAAAAVBAAAZHJz&#10;L2Rvd25yZXYueG1sUEsFBgAAAAAEAAQA8wAAABwFAAAAAA==&#10;" strokecolor="#a5a5a5 [3206]" strokeweight="1pt">
              <v:stroke joinstyle="miter"/>
            </v:line>
          </w:pict>
        </mc:Fallback>
      </mc:AlternateContent>
    </w:r>
  </w:p>
  <w:p w:rsidR="001107EA" w:rsidRPr="00A8285A" w:rsidRDefault="001107EA" w:rsidP="001107EA">
    <w:pPr>
      <w:pStyle w:val="Footer"/>
      <w:rPr>
        <w:sz w:val="18"/>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276"/>
      <w:gridCol w:w="2706"/>
    </w:tblGrid>
    <w:tr w:rsidR="001107EA" w:rsidTr="00D5191F">
      <w:trPr>
        <w:trHeight w:val="574"/>
      </w:trPr>
      <w:tc>
        <w:tcPr>
          <w:tcW w:w="5954" w:type="dxa"/>
        </w:tcPr>
        <w:p w:rsidR="001107EA" w:rsidRDefault="001107EA" w:rsidP="001107EA">
          <w:pPr>
            <w:pStyle w:val="Footer1"/>
            <w:rPr>
              <w:lang w:val="de-AT"/>
            </w:rPr>
          </w:pPr>
          <w:r w:rsidRPr="000E2AAB">
            <w:rPr>
              <w:lang w:val="de-AT"/>
            </w:rPr>
            <w:t xml:space="preserve">Dies ist ein Ergebnis des Projekts </w:t>
          </w:r>
          <w:r w:rsidRPr="00836590">
            <w:rPr>
              <w:lang w:val="de-AT"/>
            </w:rPr>
            <w:t>„Ein Wegweiser für Schulen zur Förderung der Unterrichtssprache(n)“</w:t>
          </w:r>
          <w:r>
            <w:rPr>
              <w:lang w:val="de-AT"/>
            </w:rPr>
            <w:t xml:space="preserve"> </w:t>
          </w:r>
          <w:r>
            <w:rPr>
              <w:lang w:val="de-DE"/>
            </w:rPr>
            <w:t>(2017</w:t>
          </w:r>
          <w:r w:rsidRPr="00126204">
            <w:rPr>
              <w:lang w:val="de-DE"/>
            </w:rPr>
            <w:t>-2019)</w:t>
          </w:r>
          <w:r>
            <w:rPr>
              <w:lang w:val="de-AT"/>
            </w:rPr>
            <w:t xml:space="preserve"> </w:t>
          </w:r>
          <w:r w:rsidRPr="000E2AAB">
            <w:rPr>
              <w:lang w:val="de-AT"/>
            </w:rPr>
            <w:t>des Europäische</w:t>
          </w:r>
          <w:r>
            <w:rPr>
              <w:lang w:val="de-AT"/>
            </w:rPr>
            <w:t xml:space="preserve">n Fremdsprachenzentrums (EFSZ). </w:t>
          </w:r>
          <w:r w:rsidRPr="000E2AAB">
            <w:rPr>
              <w:lang w:val="de-AT"/>
            </w:rPr>
            <w:t>Das EFSZ ist eine Einrichtun</w:t>
          </w:r>
          <w:r>
            <w:rPr>
              <w:lang w:val="de-AT"/>
            </w:rPr>
            <w:t xml:space="preserve">g des Europarates, die in ihren </w:t>
          </w:r>
          <w:r w:rsidRPr="000E2AAB">
            <w:rPr>
              <w:lang w:val="de-AT"/>
            </w:rPr>
            <w:t>Mitgliedsstaaten Sprachenbildung auf höchstem Niveau fördert</w:t>
          </w:r>
          <w:r>
            <w:rPr>
              <w:lang w:val="de-AT"/>
            </w:rPr>
            <w:t xml:space="preserve">. </w:t>
          </w:r>
        </w:p>
        <w:p w:rsidR="001107EA" w:rsidRPr="009A7BC8" w:rsidRDefault="00B17EAD" w:rsidP="001107EA">
          <w:pPr>
            <w:pStyle w:val="Footer1"/>
          </w:pPr>
          <w:hyperlink r:id="rId2" w:history="1">
            <w:r w:rsidR="001107EA" w:rsidRPr="00714C23">
              <w:rPr>
                <w:rStyle w:val="Hyperlink"/>
              </w:rPr>
              <w:t>www.ecml.at/roadmapforschools</w:t>
            </w:r>
          </w:hyperlink>
        </w:p>
      </w:tc>
      <w:tc>
        <w:tcPr>
          <w:tcW w:w="1276" w:type="dxa"/>
        </w:tcPr>
        <w:p w:rsidR="001107EA" w:rsidRDefault="001107EA" w:rsidP="001107EA">
          <w:pPr>
            <w:pStyle w:val="Footer"/>
            <w:jc w:val="right"/>
            <w:rPr>
              <w:sz w:val="18"/>
            </w:rPr>
          </w:pPr>
          <w:r>
            <w:rPr>
              <w:noProof/>
              <w:lang w:val="de-AT" w:eastAsia="de-AT"/>
            </w:rPr>
            <w:drawing>
              <wp:inline distT="0" distB="0" distL="0" distR="0" wp14:anchorId="53316E43" wp14:editId="2A5FE4E5">
                <wp:extent cx="536575" cy="536575"/>
                <wp:effectExtent l="0" t="0" r="0" b="0"/>
                <wp:docPr id="5" name="Picture 5"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ml.at/Portals/1/images/logos/logo-roadma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inline>
            </w:drawing>
          </w:r>
        </w:p>
      </w:tc>
      <w:tc>
        <w:tcPr>
          <w:tcW w:w="2706" w:type="dxa"/>
        </w:tcPr>
        <w:p w:rsidR="001107EA" w:rsidRDefault="001107EA" w:rsidP="001107EA">
          <w:pPr>
            <w:pStyle w:val="Footer"/>
            <w:tabs>
              <w:tab w:val="clear" w:pos="4536"/>
              <w:tab w:val="center" w:pos="4253"/>
            </w:tabs>
            <w:jc w:val="right"/>
            <w:rPr>
              <w:sz w:val="18"/>
            </w:rPr>
          </w:pPr>
          <w:r>
            <w:rPr>
              <w:noProof/>
              <w:sz w:val="18"/>
              <w:lang w:val="de-AT" w:eastAsia="de-AT"/>
            </w:rPr>
            <w:drawing>
              <wp:inline distT="0" distB="0" distL="0" distR="0" wp14:anchorId="3BDCF5E4" wp14:editId="26D1F75C">
                <wp:extent cx="1572791" cy="53657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ML-COE-2014-Color.png"/>
                        <pic:cNvPicPr/>
                      </pic:nvPicPr>
                      <pic:blipFill>
                        <a:blip r:embed="rId3">
                          <a:extLst>
                            <a:ext uri="{28A0092B-C50C-407E-A947-70E740481C1C}">
                              <a14:useLocalDpi xmlns:a14="http://schemas.microsoft.com/office/drawing/2010/main" val="0"/>
                            </a:ext>
                          </a:extLst>
                        </a:blip>
                        <a:stretch>
                          <a:fillRect/>
                        </a:stretch>
                      </pic:blipFill>
                      <pic:spPr>
                        <a:xfrm>
                          <a:off x="0" y="0"/>
                          <a:ext cx="1635339" cy="557914"/>
                        </a:xfrm>
                        <a:prstGeom prst="rect">
                          <a:avLst/>
                        </a:prstGeom>
                      </pic:spPr>
                    </pic:pic>
                  </a:graphicData>
                </a:graphic>
              </wp:inline>
            </w:drawing>
          </w:r>
        </w:p>
      </w:tc>
    </w:tr>
  </w:tbl>
  <w:p w:rsidR="00431A5A" w:rsidRDefault="00431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6ED" w:rsidRDefault="006F76ED" w:rsidP="00A8285A">
      <w:pPr>
        <w:spacing w:after="0" w:line="240" w:lineRule="auto"/>
      </w:pPr>
      <w:r>
        <w:separator/>
      </w:r>
    </w:p>
  </w:footnote>
  <w:footnote w:type="continuationSeparator" w:id="0">
    <w:p w:rsidR="006F76ED" w:rsidRDefault="006F76ED" w:rsidP="00A82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6E" w:rsidRDefault="00D35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69" w:rsidRDefault="00AA1F69" w:rsidP="00AA1F69">
    <w:pPr>
      <w:pStyle w:val="Header"/>
      <w:jc w:val="center"/>
      <w:rPr>
        <w:sz w:val="18"/>
      </w:rPr>
    </w:pPr>
    <w:r>
      <w:rPr>
        <w:noProof/>
        <w:lang w:val="de-AT" w:eastAsia="de-AT"/>
      </w:rPr>
      <w:drawing>
        <wp:inline distT="0" distB="0" distL="0" distR="0" wp14:anchorId="662D20A8" wp14:editId="6C4AC464">
          <wp:extent cx="742950" cy="742950"/>
          <wp:effectExtent l="0" t="0" r="0" b="0"/>
          <wp:docPr id="6" name="Picture 6"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ml.at/Portals/1/images/logos/logo-roadma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A8285A" w:rsidRPr="00A8285A" w:rsidRDefault="00A8285A" w:rsidP="00AA1F69">
    <w:pPr>
      <w:pStyle w:val="Head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A5A" w:rsidRDefault="00431A5A" w:rsidP="00431A5A">
    <w:pPr>
      <w:pStyle w:val="Header"/>
      <w:jc w:val="center"/>
    </w:pPr>
    <w:r w:rsidRPr="004109F3">
      <w:rPr>
        <w:noProof/>
        <w:sz w:val="22"/>
        <w:lang w:val="de-AT" w:eastAsia="de-AT"/>
      </w:rPr>
      <w:drawing>
        <wp:inline distT="0" distB="0" distL="0" distR="0" wp14:anchorId="313F95DD" wp14:editId="6F651C6B">
          <wp:extent cx="742950" cy="742950"/>
          <wp:effectExtent l="0" t="0" r="0" b="0"/>
          <wp:docPr id="1" name="Picture 1"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ml.at/Portals/1/images/logos/logo-roadma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93116"/>
    <w:multiLevelType w:val="hybridMultilevel"/>
    <w:tmpl w:val="95E4B27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 w15:restartNumberingAfterBreak="0">
    <w:nsid w:val="24016D08"/>
    <w:multiLevelType w:val="hybridMultilevel"/>
    <w:tmpl w:val="1062D2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9E65D3"/>
    <w:multiLevelType w:val="hybridMultilevel"/>
    <w:tmpl w:val="49D25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3957DF"/>
    <w:multiLevelType w:val="hybridMultilevel"/>
    <w:tmpl w:val="7F6CC0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3792186"/>
    <w:multiLevelType w:val="hybridMultilevel"/>
    <w:tmpl w:val="8D183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28265CB"/>
    <w:multiLevelType w:val="hybridMultilevel"/>
    <w:tmpl w:val="E3A82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80D100E"/>
    <w:multiLevelType w:val="hybridMultilevel"/>
    <w:tmpl w:val="386CF2CE"/>
    <w:lvl w:ilvl="0" w:tplc="89703990">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5A"/>
    <w:rsid w:val="00065ABF"/>
    <w:rsid w:val="000734CD"/>
    <w:rsid w:val="000E2AAB"/>
    <w:rsid w:val="001107EA"/>
    <w:rsid w:val="00124D15"/>
    <w:rsid w:val="00126204"/>
    <w:rsid w:val="00160717"/>
    <w:rsid w:val="001D68FA"/>
    <w:rsid w:val="00237593"/>
    <w:rsid w:val="003D3D9B"/>
    <w:rsid w:val="003F0093"/>
    <w:rsid w:val="00431A5A"/>
    <w:rsid w:val="00697EBB"/>
    <w:rsid w:val="006F76ED"/>
    <w:rsid w:val="00714C23"/>
    <w:rsid w:val="007938C4"/>
    <w:rsid w:val="00795493"/>
    <w:rsid w:val="007C70E0"/>
    <w:rsid w:val="008202CA"/>
    <w:rsid w:val="00833431"/>
    <w:rsid w:val="00836590"/>
    <w:rsid w:val="0087593D"/>
    <w:rsid w:val="009011AE"/>
    <w:rsid w:val="00974200"/>
    <w:rsid w:val="00987908"/>
    <w:rsid w:val="009A7BC8"/>
    <w:rsid w:val="00A8285A"/>
    <w:rsid w:val="00AA1F69"/>
    <w:rsid w:val="00AF55AA"/>
    <w:rsid w:val="00B1056D"/>
    <w:rsid w:val="00B17EAD"/>
    <w:rsid w:val="00B5198F"/>
    <w:rsid w:val="00BF48C3"/>
    <w:rsid w:val="00C4452E"/>
    <w:rsid w:val="00CC6DF6"/>
    <w:rsid w:val="00CE70D1"/>
    <w:rsid w:val="00D01479"/>
    <w:rsid w:val="00D35B6E"/>
    <w:rsid w:val="00DC367B"/>
    <w:rsid w:val="00E558E6"/>
    <w:rsid w:val="00F70C90"/>
    <w:rsid w:val="00FA57F2"/>
    <w:rsid w:val="00FC0FD7"/>
    <w:rsid w:val="00FE28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104458F-64BD-4142-85C3-11BB7D7D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67B"/>
    <w:rPr>
      <w:sz w:val="24"/>
      <w:lang w:val="en-GB"/>
    </w:rPr>
  </w:style>
  <w:style w:type="paragraph" w:styleId="Heading1">
    <w:name w:val="heading 1"/>
    <w:basedOn w:val="Normal"/>
    <w:next w:val="Normal"/>
    <w:link w:val="Heading1Char"/>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Heading2">
    <w:name w:val="heading 2"/>
    <w:basedOn w:val="Normal"/>
    <w:next w:val="Normal"/>
    <w:link w:val="Heading2Char"/>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Heading3">
    <w:name w:val="heading 3"/>
    <w:basedOn w:val="Normal"/>
    <w:next w:val="Normal"/>
    <w:link w:val="Heading3Char"/>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Heading4">
    <w:name w:val="heading 4"/>
    <w:basedOn w:val="Normal"/>
    <w:next w:val="Normal"/>
    <w:link w:val="Heading4Char"/>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Heading5">
    <w:name w:val="heading 5"/>
    <w:basedOn w:val="Normal"/>
    <w:next w:val="Normal"/>
    <w:link w:val="Heading5Char"/>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Heading6">
    <w:name w:val="heading 6"/>
    <w:basedOn w:val="Normal"/>
    <w:next w:val="Normal"/>
    <w:link w:val="Heading6Char"/>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C367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C367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C367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8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85A"/>
  </w:style>
  <w:style w:type="paragraph" w:styleId="Footer">
    <w:name w:val="footer"/>
    <w:basedOn w:val="Normal"/>
    <w:link w:val="FooterChar"/>
    <w:uiPriority w:val="99"/>
    <w:unhideWhenUsed/>
    <w:rsid w:val="00A828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85A"/>
  </w:style>
  <w:style w:type="character" w:styleId="Hyperlink">
    <w:name w:val="Hyperlink"/>
    <w:basedOn w:val="DefaultParagraphFont"/>
    <w:uiPriority w:val="99"/>
    <w:unhideWhenUsed/>
    <w:rsid w:val="00A8285A"/>
    <w:rPr>
      <w:color w:val="0563C1" w:themeColor="hyperlink"/>
      <w:u w:val="single"/>
    </w:rPr>
  </w:style>
  <w:style w:type="table" w:styleId="TableGrid">
    <w:name w:val="Table Grid"/>
    <w:basedOn w:val="TableNormal"/>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70D1"/>
    <w:rPr>
      <w:rFonts w:ascii="Century Gothic" w:eastAsiaTheme="majorEastAsia" w:hAnsi="Century Gothic" w:cstheme="majorBidi"/>
      <w:b/>
      <w:bCs/>
      <w:spacing w:val="4"/>
      <w:sz w:val="36"/>
      <w:szCs w:val="28"/>
      <w:lang w:val="en-US"/>
    </w:rPr>
  </w:style>
  <w:style w:type="character" w:customStyle="1" w:styleId="Heading2Char">
    <w:name w:val="Heading 2 Char"/>
    <w:basedOn w:val="DefaultParagraphFont"/>
    <w:link w:val="Heading2"/>
    <w:uiPriority w:val="9"/>
    <w:rsid w:val="00CE70D1"/>
    <w:rPr>
      <w:rFonts w:ascii="Century Gothic" w:eastAsiaTheme="majorEastAsia" w:hAnsi="Century Gothic" w:cstheme="majorBidi"/>
      <w:b/>
      <w:bCs/>
      <w:sz w:val="32"/>
      <w:szCs w:val="28"/>
      <w:lang w:val="en-US"/>
    </w:rPr>
  </w:style>
  <w:style w:type="character" w:customStyle="1" w:styleId="Heading3Char">
    <w:name w:val="Heading 3 Char"/>
    <w:basedOn w:val="DefaultParagraphFont"/>
    <w:link w:val="Heading3"/>
    <w:uiPriority w:val="9"/>
    <w:rsid w:val="00CE70D1"/>
    <w:rPr>
      <w:rFonts w:ascii="Century Gothic" w:eastAsiaTheme="majorEastAsia" w:hAnsi="Century Gothic" w:cstheme="majorBidi"/>
      <w:b/>
      <w:spacing w:val="4"/>
      <w:sz w:val="28"/>
      <w:szCs w:val="24"/>
      <w:lang w:val="en-US"/>
    </w:rPr>
  </w:style>
  <w:style w:type="character" w:customStyle="1" w:styleId="Heading4Char">
    <w:name w:val="Heading 4 Char"/>
    <w:basedOn w:val="DefaultParagraphFont"/>
    <w:link w:val="Heading4"/>
    <w:uiPriority w:val="9"/>
    <w:rsid w:val="00065ABF"/>
    <w:rPr>
      <w:rFonts w:ascii="Century Gothic" w:eastAsiaTheme="majorEastAsia" w:hAnsi="Century Gothic" w:cstheme="majorBidi"/>
      <w:b/>
      <w:iCs/>
      <w:lang w:val="en-US"/>
    </w:rPr>
  </w:style>
  <w:style w:type="character" w:customStyle="1" w:styleId="Heading5Char">
    <w:name w:val="Heading 5 Char"/>
    <w:basedOn w:val="DefaultParagraphFont"/>
    <w:link w:val="Heading5"/>
    <w:uiPriority w:val="9"/>
    <w:rsid w:val="00CE70D1"/>
    <w:rPr>
      <w:rFonts w:ascii="Century Gothic" w:hAnsi="Century Gothic"/>
      <w:u w:val="single"/>
      <w:lang w:val="en-US"/>
    </w:rPr>
  </w:style>
  <w:style w:type="character" w:customStyle="1" w:styleId="Heading6Char">
    <w:name w:val="Heading 6 Char"/>
    <w:basedOn w:val="DefaultParagraphFont"/>
    <w:link w:val="Heading6"/>
    <w:uiPriority w:val="9"/>
    <w:semiHidden/>
    <w:rsid w:val="00DC367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C367B"/>
    <w:rPr>
      <w:i/>
      <w:iCs/>
    </w:rPr>
  </w:style>
  <w:style w:type="character" w:customStyle="1" w:styleId="Heading8Char">
    <w:name w:val="Heading 8 Char"/>
    <w:basedOn w:val="DefaultParagraphFont"/>
    <w:link w:val="Heading8"/>
    <w:uiPriority w:val="9"/>
    <w:semiHidden/>
    <w:rsid w:val="00DC367B"/>
    <w:rPr>
      <w:b/>
      <w:bCs/>
    </w:rPr>
  </w:style>
  <w:style w:type="character" w:customStyle="1" w:styleId="Heading9Char">
    <w:name w:val="Heading 9 Char"/>
    <w:basedOn w:val="DefaultParagraphFont"/>
    <w:link w:val="Heading9"/>
    <w:uiPriority w:val="9"/>
    <w:semiHidden/>
    <w:rsid w:val="00DC367B"/>
    <w:rPr>
      <w:i/>
      <w:iCs/>
    </w:rPr>
  </w:style>
  <w:style w:type="paragraph" w:styleId="Caption">
    <w:name w:val="caption"/>
    <w:basedOn w:val="Normal"/>
    <w:next w:val="Normal"/>
    <w:uiPriority w:val="35"/>
    <w:semiHidden/>
    <w:unhideWhenUsed/>
    <w:qFormat/>
    <w:rsid w:val="00DC367B"/>
    <w:rPr>
      <w:b/>
      <w:bCs/>
      <w:sz w:val="18"/>
      <w:szCs w:val="18"/>
    </w:rPr>
  </w:style>
  <w:style w:type="paragraph" w:styleId="Title">
    <w:name w:val="Title"/>
    <w:basedOn w:val="Normal"/>
    <w:next w:val="Normal"/>
    <w:link w:val="TitleChar"/>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leChar">
    <w:name w:val="Title Char"/>
    <w:basedOn w:val="DefaultParagraphFont"/>
    <w:link w:val="Title"/>
    <w:uiPriority w:val="10"/>
    <w:rsid w:val="00065ABF"/>
    <w:rPr>
      <w:rFonts w:ascii="Century Gothic" w:eastAsiaTheme="majorEastAsia" w:hAnsi="Century Gothic" w:cstheme="majorBidi"/>
      <w:b/>
      <w:bCs/>
      <w:spacing w:val="-7"/>
      <w:sz w:val="56"/>
      <w:szCs w:val="48"/>
      <w:lang w:val="en-GB"/>
    </w:rPr>
  </w:style>
  <w:style w:type="paragraph" w:styleId="Subtitle">
    <w:name w:val="Subtitle"/>
    <w:basedOn w:val="Title"/>
    <w:next w:val="Normal"/>
    <w:link w:val="SubtitleChar"/>
    <w:uiPriority w:val="11"/>
    <w:qFormat/>
    <w:rsid w:val="00CE70D1"/>
    <w:pPr>
      <w:jc w:val="center"/>
    </w:pPr>
    <w:rPr>
      <w:color w:val="A6A6A6" w:themeColor="background1" w:themeShade="A6"/>
    </w:rPr>
  </w:style>
  <w:style w:type="character" w:customStyle="1" w:styleId="SubtitleChar">
    <w:name w:val="Subtitle Char"/>
    <w:basedOn w:val="DefaultParagraphFont"/>
    <w:link w:val="Subtitle"/>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Strong">
    <w:name w:val="Strong"/>
    <w:basedOn w:val="DefaultParagraphFont"/>
    <w:uiPriority w:val="22"/>
    <w:rsid w:val="00DC367B"/>
    <w:rPr>
      <w:b/>
      <w:bCs/>
      <w:color w:val="auto"/>
    </w:rPr>
  </w:style>
  <w:style w:type="character" w:styleId="Emphasis">
    <w:name w:val="Emphasis"/>
    <w:basedOn w:val="DefaultParagraphFont"/>
    <w:uiPriority w:val="20"/>
    <w:rsid w:val="00DC367B"/>
    <w:rPr>
      <w:i/>
      <w:iCs/>
      <w:color w:val="auto"/>
    </w:rPr>
  </w:style>
  <w:style w:type="paragraph" w:styleId="NoSpacing">
    <w:name w:val="No Spacing"/>
    <w:aliases w:val="plus"/>
    <w:uiPriority w:val="1"/>
    <w:qFormat/>
    <w:rsid w:val="00CE70D1"/>
    <w:pPr>
      <w:spacing w:before="100" w:beforeAutospacing="1" w:after="100" w:afterAutospacing="1" w:line="240" w:lineRule="auto"/>
    </w:pPr>
    <w:rPr>
      <w:sz w:val="26"/>
      <w:szCs w:val="26"/>
      <w:lang w:val="en-GB"/>
    </w:rPr>
  </w:style>
  <w:style w:type="paragraph" w:styleId="Quote">
    <w:name w:val="Quote"/>
    <w:basedOn w:val="Normal"/>
    <w:next w:val="Normal"/>
    <w:link w:val="QuoteChar"/>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DC367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C367B"/>
    <w:rPr>
      <w:rFonts w:asciiTheme="majorHAnsi" w:eastAsiaTheme="majorEastAsia" w:hAnsiTheme="majorHAnsi" w:cstheme="majorBidi"/>
      <w:sz w:val="26"/>
      <w:szCs w:val="26"/>
    </w:rPr>
  </w:style>
  <w:style w:type="character" w:styleId="SubtleEmphasis">
    <w:name w:val="Subtle Emphasis"/>
    <w:basedOn w:val="DefaultParagraphFont"/>
    <w:uiPriority w:val="19"/>
    <w:rsid w:val="00DC367B"/>
    <w:rPr>
      <w:i/>
      <w:iCs/>
      <w:color w:val="auto"/>
    </w:rPr>
  </w:style>
  <w:style w:type="character" w:styleId="IntenseEmphasis">
    <w:name w:val="Intense Emphasis"/>
    <w:basedOn w:val="DefaultParagraphFont"/>
    <w:uiPriority w:val="21"/>
    <w:rsid w:val="00DC367B"/>
    <w:rPr>
      <w:b/>
      <w:bCs/>
      <w:i/>
      <w:iCs/>
      <w:color w:val="auto"/>
    </w:rPr>
  </w:style>
  <w:style w:type="character" w:styleId="SubtleReference">
    <w:name w:val="Subtle Reference"/>
    <w:basedOn w:val="DefaultParagraphFont"/>
    <w:uiPriority w:val="31"/>
    <w:rsid w:val="00DC367B"/>
    <w:rPr>
      <w:smallCaps/>
      <w:color w:val="auto"/>
      <w:u w:val="single" w:color="7F7F7F" w:themeColor="text1" w:themeTint="80"/>
    </w:rPr>
  </w:style>
  <w:style w:type="character" w:styleId="IntenseReference">
    <w:name w:val="Intense Reference"/>
    <w:basedOn w:val="DefaultParagraphFont"/>
    <w:uiPriority w:val="32"/>
    <w:rsid w:val="00DC367B"/>
    <w:rPr>
      <w:b/>
      <w:bCs/>
      <w:smallCaps/>
      <w:color w:val="auto"/>
      <w:u w:val="single"/>
    </w:rPr>
  </w:style>
  <w:style w:type="character" w:styleId="BookTitle">
    <w:name w:val="Book Title"/>
    <w:basedOn w:val="DefaultParagraphFont"/>
    <w:uiPriority w:val="33"/>
    <w:rsid w:val="00DC367B"/>
    <w:rPr>
      <w:b/>
      <w:bCs/>
      <w:smallCaps/>
      <w:color w:val="auto"/>
    </w:rPr>
  </w:style>
  <w:style w:type="paragraph" w:styleId="TOCHeading">
    <w:name w:val="TOC Heading"/>
    <w:basedOn w:val="Heading1"/>
    <w:next w:val="Normal"/>
    <w:uiPriority w:val="39"/>
    <w:semiHidden/>
    <w:unhideWhenUsed/>
    <w:qFormat/>
    <w:rsid w:val="00DC367B"/>
    <w:pPr>
      <w:outlineLvl w:val="9"/>
    </w:pPr>
  </w:style>
  <w:style w:type="paragraph" w:customStyle="1" w:styleId="BasicParagraph">
    <w:name w:val="[Basic Paragraph]"/>
    <w:basedOn w:val="Normal"/>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BalloonText">
    <w:name w:val="Balloon Text"/>
    <w:basedOn w:val="Normal"/>
    <w:link w:val="BalloonTextChar"/>
    <w:uiPriority w:val="99"/>
    <w:semiHidden/>
    <w:unhideWhenUsed/>
    <w:rsid w:val="003F0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093"/>
    <w:rPr>
      <w:rFonts w:ascii="Segoe UI" w:hAnsi="Segoe UI" w:cs="Segoe UI"/>
      <w:sz w:val="18"/>
      <w:szCs w:val="18"/>
    </w:rPr>
  </w:style>
  <w:style w:type="paragraph" w:styleId="ListParagraph">
    <w:name w:val="List Paragraph"/>
    <w:basedOn w:val="Normal"/>
    <w:uiPriority w:val="34"/>
    <w:rsid w:val="00987908"/>
    <w:pPr>
      <w:ind w:left="720"/>
      <w:contextualSpacing/>
    </w:pPr>
  </w:style>
  <w:style w:type="paragraph" w:customStyle="1" w:styleId="Footer1">
    <w:name w:val="Footer1"/>
    <w:basedOn w:val="Footer"/>
    <w:link w:val="footerChar0"/>
    <w:qFormat/>
    <w:rsid w:val="00CE70D1"/>
    <w:pPr>
      <w:ind w:left="-108"/>
    </w:pPr>
    <w:rPr>
      <w:sz w:val="18"/>
    </w:rPr>
  </w:style>
  <w:style w:type="character" w:customStyle="1" w:styleId="footerChar0">
    <w:name w:val="footer Char"/>
    <w:basedOn w:val="FooterChar"/>
    <w:link w:val="Footer1"/>
    <w:rsid w:val="00CE70D1"/>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cml.at/roadmapforschool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gif"/><Relationship Id="rId1" Type="http://schemas.openxmlformats.org/officeDocument/2006/relationships/hyperlink" Target="https://www.ecml.at/roadmapforschool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ecml.at/roadmapforschools" TargetMode="External"/><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Friedrich</dc:creator>
  <cp:keywords/>
  <dc:description/>
  <cp:lastModifiedBy>Susanna Slivensky</cp:lastModifiedBy>
  <cp:revision>3</cp:revision>
  <cp:lastPrinted>2019-03-26T07:39:00Z</cp:lastPrinted>
  <dcterms:created xsi:type="dcterms:W3CDTF">2020-06-26T12:56:00Z</dcterms:created>
  <dcterms:modified xsi:type="dcterms:W3CDTF">2020-06-26T12:58:00Z</dcterms:modified>
</cp:coreProperties>
</file>