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Modèle d'activités d'apprentissage</w:t>
      </w:r>
    </w:p>
    <w:tbl>
      <w:tblPr>
        <w:tblStyle w:val="Table1"/>
        <w:tblW w:w="910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01"/>
        <w:tblGridChange w:id="0">
          <w:tblGrid>
            <w:gridCol w:w="9101"/>
          </w:tblGrid>
        </w:tblGridChange>
      </w:tblGrid>
      <w:tr>
        <w:trPr>
          <w:cantSplit w:val="0"/>
          <w:trHeight w:val="9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Veuillez compléter le formulaire suivant en indiquant les détails de l'activité d'apprentissage que vous souhaitez soumettre pour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l'Inventaire des outils TIC et des ressources éducatives en accès libre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www.ecml.at/ict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). Votre contribution sera soigneusement examinée par l'équipe ICT-REV et, si elle est approuvée, sera publiée sur notre site web.</w:t>
            </w:r>
          </w:p>
        </w:tc>
      </w:tr>
    </w:tbl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Créée par (veuillez indiquer le(s) nom(s) complet(s)) :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Courriel de contact (uniquement si nous avons besoin de vous contacter. Elle ne sera pas publiée sur le site web) : 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Brève description (40 mots) : 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Langue(s) pour laquelle/lesquelles l'activité est conçue :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Groupe d'âge (Choisissez toutes les réponses qui s'appliquent.)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0-5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6-10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11-18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19-25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26-64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65+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Niveau (Choisissez toutes les réponses qui s'appliquent.) 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A1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A2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B1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B2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C1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Résultats d'apprentissage :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etc.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Compétences (Choisissez toutes celles qui s'appliquent.) :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Écoute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Expression orale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Lecture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Écriture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Interaction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Vocabulaire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Grammaire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Médiation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Prononciation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</w:t>
      </w:r>
      <w:r w:rsidDel="00000000" w:rsidR="00000000" w:rsidRPr="00000000">
        <w:rPr>
          <w:sz w:val="24"/>
          <w:szCs w:val="24"/>
          <w:rtl w:val="0"/>
        </w:rPr>
        <w:t xml:space="preserve">nterculturel</w:t>
      </w:r>
    </w:p>
    <w:p w:rsidR="00000000" w:rsidDel="00000000" w:rsidP="00000000" w:rsidRDefault="00000000" w:rsidRPr="00000000" w14:paraId="0000002B">
      <w:pPr>
        <w:ind w:firstLine="72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</w:t>
      </w:r>
      <w:r w:rsidDel="00000000" w:rsidR="00000000" w:rsidRPr="00000000">
        <w:rPr>
          <w:sz w:val="24"/>
          <w:szCs w:val="24"/>
          <w:rtl w:val="0"/>
        </w:rPr>
        <w:t xml:space="preserve">lurilingue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Outil(s) TIC utilisé(s) :</w:t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Durée en minutes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15-30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30-60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60-90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90-120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120+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 étudiants seront-ils notés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Oui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Non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Planification temporelle (par exemple, sur combien de leçons ? à quel moment de l'année académique ? etc. :)</w:t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de chaque étape de l'activité :</w:t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Défis/problèmes potentiels :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Oui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Non</w:t>
      </w:r>
    </w:p>
    <w:p w:rsidR="00000000" w:rsidDel="00000000" w:rsidP="00000000" w:rsidRDefault="00000000" w:rsidRPr="00000000" w14:paraId="0000004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Suggestions pour l'évaluation de l'apprenant/l'auto-évaluation/le feed-back/le feed-back des pairs :</w:t>
      </w:r>
    </w:p>
    <w:p w:rsidR="00000000" w:rsidDel="00000000" w:rsidP="00000000" w:rsidRDefault="00000000" w:rsidRPr="00000000" w14:paraId="0000004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Évaluation a posteriori de l'activité (par exemple, une fois l'activité réalisée, comment allez-vous évaluer si elle a été couronnée de succès ? Comment obtiendrez-vous un retour d'information de la part des étudiants ? etc. :)</w:t>
      </w:r>
    </w:p>
    <w:p w:rsidR="00000000" w:rsidDel="00000000" w:rsidP="00000000" w:rsidRDefault="00000000" w:rsidRPr="00000000" w14:paraId="0000004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Commentaires personnels de l’/des auteur(s) :</w:t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J'autorise/nous autorisons le CELV à appliquer la licence Creative Commons ci-dessous à mon/notre activité d'apprentissage. (Cette autorisation est requise pour la publication.) :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Oui</w:t>
      </w:r>
    </w:p>
    <w:p w:rsidR="00000000" w:rsidDel="00000000" w:rsidP="00000000" w:rsidRDefault="00000000" w:rsidRPr="00000000" w14:paraId="00000050">
      <w:pPr>
        <w:rPr>
          <w:color w:val="434343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1155cc"/>
          <w:sz w:val="26"/>
          <w:szCs w:val="26"/>
          <w:u w:val="single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</w:rPr>
          <w:drawing>
            <wp:inline distB="114300" distT="114300" distL="114300" distR="114300">
              <wp:extent cx="2271713" cy="796270"/>
              <wp:effectExtent b="0" l="0" r="0" t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color w:val="434343"/>
          <w:sz w:val="20"/>
          <w:szCs w:val="20"/>
          <w:rtl w:val="0"/>
        </w:rPr>
        <w:t xml:space="preserve">Attribution : Activité originale de « L’utilisation des TIC pour favoriser l’enseignement et l’apprentissage des langues (ICT-REV) », Centre européen pour les langues vivantes du Conseil de l’Europe.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www.ecml.at/ictrev</w:t>
        </w:r>
      </w:hyperlink>
      <w:r w:rsidDel="00000000" w:rsidR="00000000" w:rsidRPr="00000000">
        <w:rPr>
          <w:color w:val="434343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tabs>
        <w:tab w:val="center" w:leader="none" w:pos="4680"/>
        <w:tab w:val="right" w:leader="none" w:pos="9360"/>
      </w:tabs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tabs>
        <w:tab w:val="center" w:leader="none" w:pos="4680"/>
        <w:tab w:val="right" w:leader="none" w:pos="9360"/>
      </w:tabs>
      <w:spacing w:line="240" w:lineRule="auto"/>
      <w:ind w:left="568" w:hanging="284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632702" cy="686046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15" w:tblpY="0"/>
      <w:tblW w:w="9642.0" w:type="dxa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4821"/>
      <w:gridCol w:w="4821"/>
      <w:tblGridChange w:id="0">
        <w:tblGrid>
          <w:gridCol w:w="4821"/>
          <w:gridCol w:w="4821"/>
        </w:tblGrid>
      </w:tblGridChange>
    </w:tblGrid>
    <w:tr>
      <w:trPr>
        <w:cantSplit w:val="0"/>
        <w:trHeight w:val="1150" w:hRule="atLeast"/>
        <w:tblHeader w:val="0"/>
      </w:trPr>
      <w:tc>
        <w:tcPr>
          <w:tcBorders>
            <w:right w:color="ffffff" w:space="0" w:sz="8" w:val="single"/>
          </w:tcBorders>
        </w:tcPr>
        <w:p w:rsidR="00000000" w:rsidDel="00000000" w:rsidP="00000000" w:rsidRDefault="00000000" w:rsidRPr="00000000" w14:paraId="00000055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b="0" l="0" r="0" t="0"/>
                <wp:wrapTopAndBottom distB="0" distT="0"/>
                <wp:docPr descr="logo_ict-rev-online2.png" id="1" name="image1.png"/>
                <a:graphic>
                  <a:graphicData uri="http://schemas.openxmlformats.org/drawingml/2006/picture">
                    <pic:pic>
                      <pic:nvPicPr>
                        <pic:cNvPr descr="logo_ict-rev-online2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</w:tcPr>
        <w:p w:rsidR="00000000" w:rsidDel="00000000" w:rsidP="00000000" w:rsidRDefault="00000000" w:rsidRPr="00000000" w14:paraId="00000056">
          <w:pPr>
            <w:pStyle w:val="Heading1"/>
            <w:spacing w:before="120" w:line="240" w:lineRule="auto"/>
            <w:ind w:left="-108" w:firstLine="0"/>
            <w:rPr/>
          </w:pPr>
          <w:bookmarkStart w:colFirst="0" w:colLast="0" w:name="_gjdgxs" w:id="0"/>
          <w:bookmarkEnd w:id="0"/>
          <w:r w:rsidDel="00000000" w:rsidR="00000000" w:rsidRPr="00000000">
            <w:rPr>
              <w:rFonts w:ascii="Calibri" w:cs="Calibri" w:eastAsia="Calibri" w:hAnsi="Calibri"/>
              <w:b w:val="1"/>
              <w:sz w:val="32"/>
              <w:szCs w:val="32"/>
              <w:rtl w:val="0"/>
            </w:rPr>
            <w:t xml:space="preserve">L’utilisation des TIC pour favoriser l’enseignement et l’apprentissage des langues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ecml.at/ictre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ecml.at/ict" TargetMode="External"/><Relationship Id="rId7" Type="http://schemas.openxmlformats.org/officeDocument/2006/relationships/hyperlink" Target="https://creativecommons.org/licenses/by-nc-sa/4.0/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2dd290ee452c8f722e9438a2f353ca6b14a58c6dd718ba74e3d6bec7d3396109</vt:lpwstr>
  </property>
</Properties>
</file>